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606C1" w:rsidP="00DA0661">
      <w:pPr>
        <w:pStyle w:val="Title"/>
      </w:pPr>
      <w:bookmarkStart w:id="0" w:name="Start"/>
      <w:bookmarkEnd w:id="0"/>
      <w:r>
        <w:t>Svar på fråga 2022/23:671 av Martina Johansson (C)</w:t>
      </w:r>
      <w:r>
        <w:br/>
        <w:t>Pans och Pandas</w:t>
      </w:r>
    </w:p>
    <w:p w:rsidR="00F606C1" w:rsidP="002749F7">
      <w:pPr>
        <w:pStyle w:val="BodyText"/>
      </w:pPr>
      <w:r>
        <w:t>Martina Johansson har frågat mig vilka initiativ jag kommer att ta för att omhändertagandet av barn och unga</w:t>
      </w:r>
      <w:r w:rsidR="002641FB">
        <w:t xml:space="preserve"> </w:t>
      </w:r>
      <w:r w:rsidR="00895555">
        <w:t>som har drabbats av</w:t>
      </w:r>
      <w:r w:rsidR="002641FB">
        <w:t xml:space="preserve"> Pans och Pandas</w:t>
      </w:r>
      <w:r>
        <w:t xml:space="preserve"> ska bli bättre</w:t>
      </w:r>
      <w:r w:rsidR="002641FB">
        <w:t>.</w:t>
      </w:r>
    </w:p>
    <w:p w:rsidR="009C4BCA" w:rsidP="009C4BCA">
      <w:pPr>
        <w:pStyle w:val="BodyText"/>
      </w:pPr>
      <w:r>
        <w:t xml:space="preserve">Socialstyrelsen har i </w:t>
      </w:r>
      <w:r w:rsidR="00895555">
        <w:t xml:space="preserve">sin redovisning av </w:t>
      </w:r>
      <w:r>
        <w:t xml:space="preserve">ett </w:t>
      </w:r>
      <w:r w:rsidR="00895555">
        <w:t>regerings</w:t>
      </w:r>
      <w:r>
        <w:t xml:space="preserve">uppdrag konstaterat att symtombilden för postcovidpatienter är närliggande andra postinfektiösa syndrom så som Pediatric Acute-onset Neuropsychiatric Syndrome (PANS/PANDAS) med flera. Av </w:t>
      </w:r>
      <w:r w:rsidR="00895555">
        <w:t xml:space="preserve">andra </w:t>
      </w:r>
      <w:r>
        <w:t>myndighetsrapporter framgår att mer kunskap och en större samsyn om sjukdomen behövs.</w:t>
      </w:r>
    </w:p>
    <w:p w:rsidR="00895555" w:rsidP="0008728F">
      <w:pPr>
        <w:pStyle w:val="BodyText"/>
      </w:pPr>
      <w:r w:rsidRPr="004639DE">
        <w:t xml:space="preserve">Regeringen </w:t>
      </w:r>
      <w:r>
        <w:t xml:space="preserve">beslutade </w:t>
      </w:r>
      <w:r>
        <w:t xml:space="preserve">den 20 april </w:t>
      </w:r>
      <w:r w:rsidR="00F05150">
        <w:t xml:space="preserve">2023 </w:t>
      </w:r>
      <w:r>
        <w:t>om</w:t>
      </w:r>
      <w:r w:rsidRPr="004639DE">
        <w:t xml:space="preserve"> två uppdrag som ska stärka och sprida kunskapen om diagnostik, vård och rehabilitering av personer som drabbats av postinfektiösa tillstånd.</w:t>
      </w:r>
    </w:p>
    <w:p w:rsidR="0008728F" w:rsidP="0008728F">
      <w:pPr>
        <w:pStyle w:val="BodyText"/>
      </w:pPr>
      <w:r>
        <w:t>S</w:t>
      </w:r>
      <w:r w:rsidR="00895555">
        <w:t>tatens</w:t>
      </w:r>
      <w:r w:rsidR="00AB0B6C">
        <w:t xml:space="preserve"> beredning</w:t>
      </w:r>
      <w:r w:rsidR="00895555">
        <w:t xml:space="preserve"> </w:t>
      </w:r>
      <w:r w:rsidRPr="00895555" w:rsidR="00895555">
        <w:t>för medicinsk och social utvärdering</w:t>
      </w:r>
      <w:r>
        <w:t xml:space="preserve"> </w:t>
      </w:r>
      <w:r w:rsidR="00895555">
        <w:t>fick</w:t>
      </w:r>
      <w:r>
        <w:t xml:space="preserve"> </w:t>
      </w:r>
      <w:r w:rsidR="00895555">
        <w:t>ett</w:t>
      </w:r>
      <w:r>
        <w:t xml:space="preserve"> uppdrag att genomföra en kunskapssammanställning inom området postcovid och andra postinfektiösa tillstånd. I uppdraget ingår även att identifiera behoven av ytterligare vetenskaplig kunskap inom området. </w:t>
      </w:r>
    </w:p>
    <w:p w:rsidR="0008728F" w:rsidP="009B3D66">
      <w:pPr>
        <w:pStyle w:val="BodyText"/>
      </w:pPr>
      <w:r>
        <w:t xml:space="preserve">Vidare </w:t>
      </w:r>
      <w:r w:rsidR="00895555">
        <w:t>fick</w:t>
      </w:r>
      <w:r>
        <w:t xml:space="preserve"> Socialstyrelsen </w:t>
      </w:r>
      <w:r w:rsidR="00895555">
        <w:t>ett</w:t>
      </w:r>
      <w:r>
        <w:t xml:space="preserve"> uppdrag att ta fram ett nationellt kunskapsstöd för postcovid och andra postinfektiösa tillstånd. </w:t>
      </w:r>
      <w:r w:rsidR="009B3D66">
        <w:t>Myndigheten har i</w:t>
      </w:r>
      <w:r w:rsidR="00895555">
        <w:t>nom ramen för</w:t>
      </w:r>
      <w:r w:rsidR="009B3D66">
        <w:t xml:space="preserve"> tidigare uppdrag inkluderat bland annat trötthetssyndrom (ME/CFS), postintensivvårdsyndrom</w:t>
      </w:r>
      <w:r w:rsidR="00895555">
        <w:t xml:space="preserve"> och</w:t>
      </w:r>
      <w:r w:rsidR="009B3D66">
        <w:t xml:space="preserve"> Pediatric Acute-onset Neuropsychiatric Syndrome (PANS/PANDAS) i postinfektiösa syndrom. </w:t>
      </w:r>
      <w:r w:rsidRPr="004639DE">
        <w:t xml:space="preserve">Inom ramen för </w:t>
      </w:r>
      <w:r w:rsidR="009B3D66">
        <w:t xml:space="preserve">nuvarande </w:t>
      </w:r>
      <w:r w:rsidRPr="004639DE">
        <w:t xml:space="preserve">uppdrag ska Socialstyrelsen främja samverkan och stödja kunskapsspridning om postcovid och andra postinfektiösa </w:t>
      </w:r>
      <w:r w:rsidRPr="004639DE">
        <w:t>tillstånd samt dokumentera erfarenheter från andra internationella aktörer på området.</w:t>
      </w:r>
      <w:r>
        <w:t xml:space="preserve"> Myndigheterna </w:t>
      </w:r>
      <w:r w:rsidRPr="0023285D">
        <w:t>avgör</w:t>
      </w:r>
      <w:r>
        <w:t xml:space="preserve"> själva</w:t>
      </w:r>
      <w:r w:rsidRPr="0023285D">
        <w:t xml:space="preserve"> </w:t>
      </w:r>
      <w:r>
        <w:t>vad</w:t>
      </w:r>
      <w:r w:rsidRPr="0023285D">
        <w:t xml:space="preserve"> </w:t>
      </w:r>
      <w:r>
        <w:t xml:space="preserve">som ska inbegripas i </w:t>
      </w:r>
      <w:r w:rsidRPr="0023285D">
        <w:t>postinfektiösa tillstånd</w:t>
      </w:r>
      <w:r w:rsidR="009B3D66">
        <w:t xml:space="preserve"> i dessa uppdrag</w:t>
      </w:r>
      <w:r>
        <w:t>.</w:t>
      </w:r>
    </w:p>
    <w:p w:rsidR="002641FB" w:rsidP="002641FB">
      <w:pPr>
        <w:pStyle w:val="BodyText"/>
      </w:pPr>
    </w:p>
    <w:p w:rsidR="00F606C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4C45DE19F2844EE9D9326BD1C787DB5"/>
          </w:placeholder>
          <w:dataBinding w:xpath="/ns0:DocumentInfo[1]/ns0:BaseInfo[1]/ns0:HeaderDate[1]" w:storeItemID="{1D0A625A-DD8B-480B-97B8-30AAAF537D98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24 maj 2023</w:t>
          </w:r>
        </w:sdtContent>
      </w:sdt>
    </w:p>
    <w:p w:rsidR="00F606C1" w:rsidP="004E7A8F">
      <w:pPr>
        <w:pStyle w:val="Brdtextutanavstnd"/>
      </w:pPr>
    </w:p>
    <w:p w:rsidR="00F606C1" w:rsidP="004E7A8F">
      <w:pPr>
        <w:pStyle w:val="Brdtextutanavstnd"/>
      </w:pPr>
    </w:p>
    <w:p w:rsidR="00F606C1" w:rsidP="004E7A8F">
      <w:pPr>
        <w:pStyle w:val="Brdtextutanavstnd"/>
      </w:pPr>
    </w:p>
    <w:p w:rsidR="00F606C1" w:rsidP="00422A41">
      <w:pPr>
        <w:pStyle w:val="BodyText"/>
      </w:pPr>
      <w:r>
        <w:t>Acko Ankarberg Johansson</w:t>
      </w:r>
    </w:p>
    <w:p w:rsidR="00F606C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606C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606C1" w:rsidRPr="007D73AB" w:rsidP="00340DE0">
          <w:pPr>
            <w:pStyle w:val="Header"/>
          </w:pPr>
        </w:p>
      </w:tc>
      <w:tc>
        <w:tcPr>
          <w:tcW w:w="1134" w:type="dxa"/>
        </w:tcPr>
        <w:p w:rsidR="00F606C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606C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606C1" w:rsidRPr="00710A6C" w:rsidP="00EE3C0F">
          <w:pPr>
            <w:pStyle w:val="Header"/>
            <w:rPr>
              <w:b/>
            </w:rPr>
          </w:pPr>
        </w:p>
        <w:p w:rsidR="00F606C1" w:rsidP="00EE3C0F">
          <w:pPr>
            <w:pStyle w:val="Header"/>
          </w:pPr>
        </w:p>
        <w:p w:rsidR="00F606C1" w:rsidP="00EE3C0F">
          <w:pPr>
            <w:pStyle w:val="Header"/>
          </w:pPr>
        </w:p>
        <w:p w:rsidR="00F606C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91EDACBDDD54533A8DE3F18C36CE9D2"/>
            </w:placeholder>
            <w:dataBinding w:xpath="/ns0:DocumentInfo[1]/ns0:BaseInfo[1]/ns0:Dnr[1]" w:storeItemID="{1D0A625A-DD8B-480B-97B8-30AAAF537D98}" w:prefixMappings="xmlns:ns0='http://lp/documentinfo/RK' "/>
            <w:text/>
          </w:sdtPr>
          <w:sdtContent>
            <w:p w:rsidR="00F606C1" w:rsidP="00EE3C0F">
              <w:pPr>
                <w:pStyle w:val="Header"/>
              </w:pPr>
              <w:r>
                <w:t>S2023/01684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27D012719C474E89F2E74B6D7175D5"/>
            </w:placeholder>
            <w:showingPlcHdr/>
            <w:dataBinding w:xpath="/ns0:DocumentInfo[1]/ns0:BaseInfo[1]/ns0:DocNumber[1]" w:storeItemID="{1D0A625A-DD8B-480B-97B8-30AAAF537D98}" w:prefixMappings="xmlns:ns0='http://lp/documentinfo/RK' "/>
            <w:text/>
          </w:sdtPr>
          <w:sdtContent>
            <w:p w:rsidR="00F606C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606C1" w:rsidP="00EE3C0F">
          <w:pPr>
            <w:pStyle w:val="Header"/>
          </w:pPr>
        </w:p>
      </w:tc>
      <w:tc>
        <w:tcPr>
          <w:tcW w:w="1134" w:type="dxa"/>
        </w:tcPr>
        <w:p w:rsidR="00F606C1" w:rsidP="0094502D">
          <w:pPr>
            <w:pStyle w:val="Header"/>
          </w:pPr>
        </w:p>
        <w:p w:rsidR="00F606C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AD1F878A33E40B89A958A75F6E2DD0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606C1" w:rsidRPr="00F606C1" w:rsidP="00340DE0">
              <w:pPr>
                <w:pStyle w:val="Header"/>
                <w:rPr>
                  <w:b/>
                </w:rPr>
              </w:pPr>
              <w:r w:rsidRPr="00F606C1">
                <w:rPr>
                  <w:b/>
                </w:rPr>
                <w:t>Socialdepartementet</w:t>
              </w:r>
            </w:p>
            <w:p w:rsidR="00F606C1" w:rsidRPr="00340DE0" w:rsidP="00340DE0">
              <w:pPr>
                <w:pStyle w:val="Header"/>
              </w:pPr>
              <w:r w:rsidRPr="00F606C1">
                <w:t>Sjukvårdsministern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04DD2674F54C82A4D8088B985C45BB"/>
          </w:placeholder>
          <w:dataBinding w:xpath="/ns0:DocumentInfo[1]/ns0:BaseInfo[1]/ns0:Recipient[1]" w:storeItemID="{1D0A625A-DD8B-480B-97B8-30AAAF537D98}" w:prefixMappings="xmlns:ns0='http://lp/documentinfo/RK' "/>
          <w:text w:multiLine="1"/>
        </w:sdtPr>
        <w:sdtContent>
          <w:tc>
            <w:tcPr>
              <w:tcW w:w="3170" w:type="dxa"/>
            </w:tcPr>
            <w:p w:rsidR="00F606C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606C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955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1EDACBDDD54533A8DE3F18C36CE9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F73429-49B6-4084-B09B-13454A940CD0}"/>
      </w:docPartPr>
      <w:docPartBody>
        <w:p w:rsidR="00A63D8C" w:rsidP="007E5571">
          <w:pPr>
            <w:pStyle w:val="C91EDACBDDD54533A8DE3F18C36CE9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27D012719C474E89F2E74B6D717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69927-4F2A-4D0B-99B6-29A32ABC340F}"/>
      </w:docPartPr>
      <w:docPartBody>
        <w:p w:rsidR="00A63D8C" w:rsidP="007E5571">
          <w:pPr>
            <w:pStyle w:val="B927D012719C474E89F2E74B6D7175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D1F878A33E40B89A958A75F6E2D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64CEA-B5F0-4D14-B7C2-02363ACD76CF}"/>
      </w:docPartPr>
      <w:docPartBody>
        <w:p w:rsidR="00A63D8C" w:rsidP="007E5571">
          <w:pPr>
            <w:pStyle w:val="1AD1F878A33E40B89A958A75F6E2DD0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04DD2674F54C82A4D8088B985C4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DD360-3B9D-4CC6-B46F-DB3BE0465ABD}"/>
      </w:docPartPr>
      <w:docPartBody>
        <w:p w:rsidR="00A63D8C" w:rsidP="007E5571">
          <w:pPr>
            <w:pStyle w:val="E904DD2674F54C82A4D8088B985C45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45DE19F2844EE9D9326BD1C787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8B06B-959C-4B55-A704-C8584B12FCC0}"/>
      </w:docPartPr>
      <w:docPartBody>
        <w:p w:rsidR="00A63D8C" w:rsidP="007E5571">
          <w:pPr>
            <w:pStyle w:val="A4C45DE19F2844EE9D9326BD1C787DB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5571"/>
    <w:rPr>
      <w:noProof w:val="0"/>
      <w:color w:val="808080"/>
    </w:rPr>
  </w:style>
  <w:style w:type="paragraph" w:customStyle="1" w:styleId="C91EDACBDDD54533A8DE3F18C36CE9D2">
    <w:name w:val="C91EDACBDDD54533A8DE3F18C36CE9D2"/>
    <w:rsid w:val="007E5571"/>
  </w:style>
  <w:style w:type="paragraph" w:customStyle="1" w:styleId="E904DD2674F54C82A4D8088B985C45BB">
    <w:name w:val="E904DD2674F54C82A4D8088B985C45BB"/>
    <w:rsid w:val="007E5571"/>
  </w:style>
  <w:style w:type="paragraph" w:customStyle="1" w:styleId="B927D012719C474E89F2E74B6D7175D51">
    <w:name w:val="B927D012719C474E89F2E74B6D7175D51"/>
    <w:rsid w:val="007E55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D1F878A33E40B89A958A75F6E2DD011">
    <w:name w:val="1AD1F878A33E40B89A958A75F6E2DD011"/>
    <w:rsid w:val="007E55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C45DE19F2844EE9D9326BD1C787DB5">
    <w:name w:val="A4C45DE19F2844EE9D9326BD1C787DB5"/>
    <w:rsid w:val="007E55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2023-05-24T00:00:00</HeaderDate>
    <Office/>
    <Dnr>S2023/01684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66e9b8d1-99bb-4085-bef5-30b7264eccf1</RD_Svarsid>
  </documentManagement>
</p:properties>
</file>

<file path=customXml/itemProps1.xml><?xml version="1.0" encoding="utf-8"?>
<ds:datastoreItem xmlns:ds="http://schemas.openxmlformats.org/officeDocument/2006/customXml" ds:itemID="{2957A6BE-B36E-4106-9FFE-31249496EA8C}"/>
</file>

<file path=customXml/itemProps2.xml><?xml version="1.0" encoding="utf-8"?>
<ds:datastoreItem xmlns:ds="http://schemas.openxmlformats.org/officeDocument/2006/customXml" ds:itemID="{1D0A625A-DD8B-480B-97B8-30AAAF537D98}"/>
</file>

<file path=customXml/itemProps3.xml><?xml version="1.0" encoding="utf-8"?>
<ds:datastoreItem xmlns:ds="http://schemas.openxmlformats.org/officeDocument/2006/customXml" ds:itemID="{E9A746BF-2A7B-4D90-9CE9-1E35A0D070A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6BE3B9E-465C-44CC-9BA7-47C3E89FD1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671 Pans och Pandas slutversion.docx</dc:title>
  <cp:revision>2</cp:revision>
  <cp:lastPrinted>2023-05-16T08:06:00Z</cp:lastPrinted>
  <dcterms:created xsi:type="dcterms:W3CDTF">2023-05-22T12:57:00Z</dcterms:created>
  <dcterms:modified xsi:type="dcterms:W3CDTF">2023-05-22T12:57:00Z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