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B3A85C" w14:textId="77777777">
      <w:pPr>
        <w:pStyle w:val="Normalutanindragellerluft"/>
      </w:pPr>
      <w:r>
        <w:t xml:space="preserve"> </w:t>
      </w:r>
    </w:p>
    <w:sdt>
      <w:sdtPr>
        <w:alias w:val="CC_Boilerplate_4"/>
        <w:tag w:val="CC_Boilerplate_4"/>
        <w:id w:val="-1644581176"/>
        <w:lock w:val="sdtLocked"/>
        <w:placeholder>
          <w:docPart w:val="579D6FB2358A4BE985FA4E9928070D35"/>
        </w:placeholder>
        <w15:appearance w15:val="hidden"/>
        <w:text/>
      </w:sdtPr>
      <w:sdtEndPr/>
      <w:sdtContent>
        <w:p w:rsidR="00AF30DD" w:rsidP="00CC4C93" w:rsidRDefault="00AF30DD" w14:paraId="70B3A85D" w14:textId="77777777">
          <w:pPr>
            <w:pStyle w:val="Rubrik1"/>
          </w:pPr>
          <w:r>
            <w:t>Förslag till riksdagsbeslut</w:t>
          </w:r>
        </w:p>
      </w:sdtContent>
    </w:sdt>
    <w:sdt>
      <w:sdtPr>
        <w:alias w:val="Yrkande 1"/>
        <w:tag w:val="20ac37f3-2135-4900-b017-44a56558832b"/>
        <w:id w:val="1173603048"/>
        <w:lock w:val="sdtLocked"/>
      </w:sdtPr>
      <w:sdtEndPr/>
      <w:sdtContent>
        <w:p w:rsidR="000A6C36" w:rsidRDefault="005B2F1E" w14:paraId="70B3A85E" w14:textId="6900C71F">
          <w:pPr>
            <w:pStyle w:val="Frslagstext"/>
          </w:pPr>
          <w:r>
            <w:t>Riksdagen ställer sig bakom det som anförs i motionen om att göra en helhetsöversyn av villkor för arbetstagare från tredjeländer och tillkännager detta för regeringen.</w:t>
          </w:r>
        </w:p>
      </w:sdtContent>
    </w:sdt>
    <w:p w:rsidR="00AF30DD" w:rsidP="00AF30DD" w:rsidRDefault="000156D9" w14:paraId="70B3A85F" w14:textId="77777777">
      <w:pPr>
        <w:pStyle w:val="Rubrik1"/>
      </w:pPr>
      <w:bookmarkStart w:name="MotionsStart" w:id="0"/>
      <w:bookmarkEnd w:id="0"/>
      <w:r>
        <w:t>Motivering</w:t>
      </w:r>
    </w:p>
    <w:p w:rsidR="001D1BD6" w:rsidP="001D1BD6" w:rsidRDefault="001D1BD6" w14:paraId="70B3A860" w14:textId="77777777">
      <w:pPr>
        <w:pStyle w:val="Normalutanindragellerluft"/>
      </w:pPr>
      <w:r>
        <w:t xml:space="preserve">Ett stort antal människor utanför EU kommer till Sverige för att arbeta inom yrken där det råder arbetsbrist. Dessa personer sitter i en mycket utsatt situation genom att deras rätt till att få vistas i Sverige hänger ihop med den anställning de har i företaget. I och med deras begränsade och många fall obefintliga kännedom om svensk arbetsrätt eller om den svenska modellen så blir dessa personer hårt utnyttjade, då dessa upplever ett konkret hot om att få lämna Sverige om anställningen avslutas. Vi ser också en handel med arbetstillstånd till Sverige från länder som exempelvis Syrien, då detta är en snabbare och säkrare väg att ta sig till Sverige. </w:t>
      </w:r>
    </w:p>
    <w:p w:rsidR="001D1BD6" w:rsidP="001D1BD6" w:rsidRDefault="001D1BD6" w14:paraId="70B3A861" w14:textId="1A740CD1">
      <w:pPr>
        <w:pStyle w:val="Normalutanindragellerluft"/>
      </w:pPr>
      <w:r>
        <w:t>Det finns ett b</w:t>
      </w:r>
      <w:r w:rsidR="00345FB2">
        <w:t>ehov av arbetskraft från tredje</w:t>
      </w:r>
      <w:r>
        <w:t>land i en hel del branscher, men systemet måste ha kontrollfunktioner för hindra att människor utnytt</w:t>
      </w:r>
      <w:r>
        <w:lastRenderedPageBreak/>
        <w:t>jas, dels för att hindra att löne- och villkorsdumpning på svensk arbetsmarknad ska ske</w:t>
      </w:r>
      <w:r w:rsidR="00345FB2">
        <w:t>, dels</w:t>
      </w:r>
      <w:r>
        <w:t xml:space="preserve"> för att förhindra </w:t>
      </w:r>
      <w:r w:rsidR="00345FB2">
        <w:t xml:space="preserve">att </w:t>
      </w:r>
      <w:bookmarkStart w:name="_GoBack" w:id="1"/>
      <w:bookmarkEnd w:id="1"/>
      <w:r>
        <w:t>olaglig handel med arbetstillstånd fortgår.</w:t>
      </w:r>
    </w:p>
    <w:p w:rsidR="00AF30DD" w:rsidP="001D1BD6" w:rsidRDefault="001D1BD6" w14:paraId="70B3A862" w14:textId="77777777">
      <w:pPr>
        <w:pStyle w:val="Normalutanindragellerluft"/>
      </w:pPr>
      <w:r>
        <w:t>Arbetserbjudandet bör göras juridiskt bindande, för att säkerställa att arbetet utförs på samma villkor som för svensk arbetskraft. Press nedåt på löner och villkor ska stoppas genom att arbetskraftsinvandringen tar hänsyn till utvecklingen på arbetsmarknaden. Lönekonkurrens nedåt och villkorsdumpning måste få ett stopp. Ett system med förhandskontroller och efterkontroller med kännbara sanktioner mot arbetsgivare bör införas.</w:t>
      </w:r>
    </w:p>
    <w:sdt>
      <w:sdtPr>
        <w:rPr>
          <w:i/>
          <w:noProof/>
        </w:rPr>
        <w:alias w:val="CC_Underskrifter"/>
        <w:tag w:val="CC_Underskrifter"/>
        <w:id w:val="583496634"/>
        <w:lock w:val="sdtContentLocked"/>
        <w:placeholder>
          <w:docPart w:val="1E80918B7F224493BC3D37D91EE017BA"/>
        </w:placeholder>
        <w15:appearance w15:val="hidden"/>
      </w:sdtPr>
      <w:sdtEndPr>
        <w:rPr>
          <w:noProof w:val="0"/>
        </w:rPr>
      </w:sdtEndPr>
      <w:sdtContent>
        <w:p w:rsidRPr="00ED19F0" w:rsidR="00865E70" w:rsidP="00056EA8" w:rsidRDefault="00345FB2" w14:paraId="70B3A8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Teres Lindberg (S)</w:t>
            </w:r>
          </w:p>
        </w:tc>
      </w:tr>
    </w:tbl>
    <w:p w:rsidR="007A6D4C" w:rsidRDefault="007A6D4C" w14:paraId="70B3A867" w14:textId="77777777"/>
    <w:sectPr w:rsidR="007A6D4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3A869" w14:textId="77777777" w:rsidR="00842125" w:rsidRDefault="00842125" w:rsidP="000C1CAD">
      <w:pPr>
        <w:spacing w:line="240" w:lineRule="auto"/>
      </w:pPr>
      <w:r>
        <w:separator/>
      </w:r>
    </w:p>
  </w:endnote>
  <w:endnote w:type="continuationSeparator" w:id="0">
    <w:p w14:paraId="70B3A86A" w14:textId="77777777" w:rsidR="00842125" w:rsidRDefault="008421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A86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5F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A875" w14:textId="77777777" w:rsidR="00C2777E" w:rsidRDefault="00C2777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201509291503</w:instrText>
    </w:r>
    <w:r>
      <w:fldChar w:fldCharType="end"/>
    </w:r>
    <w:r>
      <w:instrText xml:space="preserve"> &gt; </w:instrText>
    </w:r>
    <w:r>
      <w:fldChar w:fldCharType="begin"/>
    </w:r>
    <w:r>
      <w:instrText xml:space="preserve"> PRINTDATE \@ "yyyyMMddHHmm" </w:instrText>
    </w:r>
    <w:r>
      <w:fldChar w:fldCharType="separate"/>
    </w:r>
    <w:r>
      <w:rPr>
        <w:noProof/>
      </w:rPr>
      <w:instrText>201510011036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10:36</w:instrText>
    </w:r>
    <w:r>
      <w:fldChar w:fldCharType="end"/>
    </w:r>
    <w:r>
      <w:instrText xml:space="preserve"> </w:instrText>
    </w:r>
    <w:r>
      <w:fldChar w:fldCharType="separate"/>
    </w:r>
    <w:r>
      <w:rPr>
        <w:noProof/>
      </w:rPr>
      <w:t>2015-10-01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3A867" w14:textId="77777777" w:rsidR="00842125" w:rsidRDefault="00842125" w:rsidP="000C1CAD">
      <w:pPr>
        <w:spacing w:line="240" w:lineRule="auto"/>
      </w:pPr>
      <w:r>
        <w:separator/>
      </w:r>
    </w:p>
  </w:footnote>
  <w:footnote w:type="continuationSeparator" w:id="0">
    <w:p w14:paraId="70B3A868" w14:textId="77777777" w:rsidR="00842125" w:rsidRDefault="008421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B3A8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45FB2" w14:paraId="70B3A87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:1509</w:t>
        </w:r>
      </w:sdtContent>
    </w:sdt>
  </w:p>
  <w:p w:rsidR="00A42228" w:rsidP="00283E0F" w:rsidRDefault="00345FB2" w14:paraId="70B3A872" w14:textId="77777777">
    <w:pPr>
      <w:pStyle w:val="FSHRub2"/>
    </w:pPr>
    <w:sdt>
      <w:sdtPr>
        <w:alias w:val="CC_Noformat_Avtext"/>
        <w:tag w:val="CC_Noformat_Avtext"/>
        <w:id w:val="1389603703"/>
        <w:lock w:val="sdtContentLocked"/>
        <w15:appearance w15:val="hidden"/>
        <w:text/>
      </w:sdtPr>
      <w:sdtEndPr/>
      <w:sdtContent>
        <w:r>
          <w:t>av Leif Nysmed och Teres Lindberg (båda S)</w:t>
        </w:r>
      </w:sdtContent>
    </w:sdt>
  </w:p>
  <w:sdt>
    <w:sdtPr>
      <w:alias w:val="CC_Noformat_Rubtext"/>
      <w:tag w:val="CC_Noformat_Rubtext"/>
      <w:id w:val="1800419874"/>
      <w:lock w:val="sdtLocked"/>
      <w15:appearance w15:val="hidden"/>
      <w:text/>
    </w:sdtPr>
    <w:sdtEndPr/>
    <w:sdtContent>
      <w:p w:rsidR="00A42228" w:rsidP="00283E0F" w:rsidRDefault="007208A3" w14:paraId="70B3A873" w14:textId="24411ACD">
        <w:pPr>
          <w:pStyle w:val="FSHRub2"/>
        </w:pPr>
        <w:r>
          <w:t>Översyn av arbetsvillkor för a</w:t>
        </w:r>
        <w:r w:rsidR="005B2F1E">
          <w:t>rbetstagare från tredjeländer</w:t>
        </w:r>
      </w:p>
    </w:sdtContent>
  </w:sdt>
  <w:sdt>
    <w:sdtPr>
      <w:alias w:val="CC_Boilerplate_3"/>
      <w:tag w:val="CC_Boilerplate_3"/>
      <w:id w:val="-1567486118"/>
      <w:lock w:val="sdtContentLocked"/>
      <w15:appearance w15:val="hidden"/>
      <w:text w:multiLine="1"/>
    </w:sdtPr>
    <w:sdtEndPr/>
    <w:sdtContent>
      <w:p w:rsidR="00A42228" w:rsidP="00283E0F" w:rsidRDefault="00A42228" w14:paraId="70B3A8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D1B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EA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6C36"/>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171A"/>
    <w:rsid w:val="001D1BD6"/>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938"/>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E7E"/>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FB2"/>
    <w:rsid w:val="00347F27"/>
    <w:rsid w:val="0035132E"/>
    <w:rsid w:val="00353F9D"/>
    <w:rsid w:val="00361F52"/>
    <w:rsid w:val="00362C00"/>
    <w:rsid w:val="00365CB8"/>
    <w:rsid w:val="00370C71"/>
    <w:rsid w:val="0037271B"/>
    <w:rsid w:val="003745D6"/>
    <w:rsid w:val="003756B0"/>
    <w:rsid w:val="00377B2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C81"/>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F1E"/>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8A3"/>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D4C"/>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12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9CD"/>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77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3A85C"/>
  <w15:chartTrackingRefBased/>
  <w15:docId w15:val="{0465A3B6-8894-4419-992B-4022E50A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9D6FB2358A4BE985FA4E9928070D35"/>
        <w:category>
          <w:name w:val="Allmänt"/>
          <w:gallery w:val="placeholder"/>
        </w:category>
        <w:types>
          <w:type w:val="bbPlcHdr"/>
        </w:types>
        <w:behaviors>
          <w:behavior w:val="content"/>
        </w:behaviors>
        <w:guid w:val="{7B557265-9B79-4AC2-A9ED-2009A44262A3}"/>
      </w:docPartPr>
      <w:docPartBody>
        <w:p w:rsidR="00EE2735" w:rsidRDefault="00931689">
          <w:pPr>
            <w:pStyle w:val="579D6FB2358A4BE985FA4E9928070D35"/>
          </w:pPr>
          <w:r w:rsidRPr="009A726D">
            <w:rPr>
              <w:rStyle w:val="Platshllartext"/>
            </w:rPr>
            <w:t>Klicka här för att ange text.</w:t>
          </w:r>
        </w:p>
      </w:docPartBody>
    </w:docPart>
    <w:docPart>
      <w:docPartPr>
        <w:name w:val="1E80918B7F224493BC3D37D91EE017BA"/>
        <w:category>
          <w:name w:val="Allmänt"/>
          <w:gallery w:val="placeholder"/>
        </w:category>
        <w:types>
          <w:type w:val="bbPlcHdr"/>
        </w:types>
        <w:behaviors>
          <w:behavior w:val="content"/>
        </w:behaviors>
        <w:guid w:val="{2AC06088-E773-4B3F-8E7C-D6A31EDC70F6}"/>
      </w:docPartPr>
      <w:docPartBody>
        <w:p w:rsidR="00EE2735" w:rsidRDefault="00931689">
          <w:pPr>
            <w:pStyle w:val="1E80918B7F224493BC3D37D91EE017B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89"/>
    <w:rsid w:val="00931689"/>
    <w:rsid w:val="00E11893"/>
    <w:rsid w:val="00EE27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9D6FB2358A4BE985FA4E9928070D35">
    <w:name w:val="579D6FB2358A4BE985FA4E9928070D35"/>
  </w:style>
  <w:style w:type="paragraph" w:customStyle="1" w:styleId="74B93F0F7D484D82ABFDC52C49476953">
    <w:name w:val="74B93F0F7D484D82ABFDC52C49476953"/>
  </w:style>
  <w:style w:type="paragraph" w:customStyle="1" w:styleId="1E80918B7F224493BC3D37D91EE017BA">
    <w:name w:val="1E80918B7F224493BC3D37D91EE01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4602</RubrikLookup>
    <MotionGuid xmlns="00d11361-0b92-4bae-a181-288d6a55b763">938bdb50-d5b1-44d6-9942-802b6e41cb6d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6BB5-313A-428B-A33E-0C8D6F5AF4AE}"/>
</file>

<file path=customXml/itemProps2.xml><?xml version="1.0" encoding="utf-8"?>
<ds:datastoreItem xmlns:ds="http://schemas.openxmlformats.org/officeDocument/2006/customXml" ds:itemID="{39F61E1C-E03E-4DC0-BB7B-CCAA0E71E7D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31027DD-E859-4643-BF61-BAF7E2F58572}"/>
</file>

<file path=customXml/itemProps5.xml><?xml version="1.0" encoding="utf-8"?>
<ds:datastoreItem xmlns:ds="http://schemas.openxmlformats.org/officeDocument/2006/customXml" ds:itemID="{2BDA2CCF-FA51-4E62-BA78-1C5475CE0F49}"/>
</file>

<file path=docProps/app.xml><?xml version="1.0" encoding="utf-8"?>
<Properties xmlns="http://schemas.openxmlformats.org/officeDocument/2006/extended-properties" xmlns:vt="http://schemas.openxmlformats.org/officeDocument/2006/docPropsVTypes">
  <Template>GranskaMot</Template>
  <TotalTime>3</TotalTime>
  <Pages>2</Pages>
  <Words>250</Words>
  <Characters>1401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201516S2047 Arbetstagare från tredjeland måste försäkras kollektivavtalsenliga arbetsvillkor</vt:lpstr>
      <vt:lpstr/>
    </vt:vector>
  </TitlesOfParts>
  <Company>Sveriges riksdag</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201516S2047 Arbetstagare från tredjeland måste försäkras kollektivavtalsenliga arbetsvillkor</dc:title>
  <dc:subject/>
  <dc:creator>Andreas Larses</dc:creator>
  <cp:keywords/>
  <dc:description/>
  <cp:lastModifiedBy>Kerstin Carlqvist</cp:lastModifiedBy>
  <cp:revision>8</cp:revision>
  <cp:lastPrinted>2015-10-01T08:36:00Z</cp:lastPrinted>
  <dcterms:created xsi:type="dcterms:W3CDTF">2015-09-29T13:03:00Z</dcterms:created>
  <dcterms:modified xsi:type="dcterms:W3CDTF">2016-06-03T08:31:00Z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*T08A6FA54F01C*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https://filur.riksdagen.se/drop/DropOffLibrary/T08A6FA54F01C.docx</vt:lpwstr>
  </property>
  <property fmtid="{D5CDD505-2E9C-101B-9397-08002B2CF9AE}" pid="11" name="RevisionsOn">
    <vt:lpwstr>1</vt:lpwstr>
  </property>
</Properties>
</file>