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3FAF" w:rsidRDefault="002C702A" w14:paraId="64F37A22" w14:textId="77777777">
      <w:pPr>
        <w:pStyle w:val="RubrikFrslagTIllRiksdagsbeslut"/>
      </w:pPr>
      <w:sdt>
        <w:sdtPr>
          <w:alias w:val="CC_Boilerplate_4"/>
          <w:tag w:val="CC_Boilerplate_4"/>
          <w:id w:val="-1644581176"/>
          <w:lock w:val="sdtContentLocked"/>
          <w:placeholder>
            <w:docPart w:val="52B3AF2687DD4C80A259C3DE2280EBD6"/>
          </w:placeholder>
          <w:text/>
        </w:sdtPr>
        <w:sdtEndPr/>
        <w:sdtContent>
          <w:r w:rsidRPr="009B062B" w:rsidR="00AF30DD">
            <w:t>Förslag till riksdagsbeslut</w:t>
          </w:r>
        </w:sdtContent>
      </w:sdt>
      <w:bookmarkEnd w:id="0"/>
      <w:bookmarkEnd w:id="1"/>
    </w:p>
    <w:sdt>
      <w:sdtPr>
        <w:alias w:val="Yrkande 1"/>
        <w:tag w:val="d055a4ac-4b8d-4fe2-afca-b8ea5b1a1a53"/>
        <w:id w:val="-826749985"/>
        <w:lock w:val="sdtLocked"/>
      </w:sdtPr>
      <w:sdtEndPr/>
      <w:sdtContent>
        <w:p w:rsidR="007F3449" w:rsidRDefault="00BD187B" w14:paraId="1E5F3798" w14:textId="77777777">
          <w:pPr>
            <w:pStyle w:val="Frslagstext"/>
            <w:numPr>
              <w:ilvl w:val="0"/>
              <w:numId w:val="0"/>
            </w:numPr>
          </w:pPr>
          <w:r>
            <w:t>Riksdagen ställer sig bakom det som anförs i motionen om att stärka Sveriges digitala suveränitet och bygga en mer robust digital beredskap för samhällsviktig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FCBCD86394422D89943DE177D4DEAC"/>
        </w:placeholder>
        <w:text/>
      </w:sdtPr>
      <w:sdtEndPr/>
      <w:sdtContent>
        <w:p w:rsidRPr="009B062B" w:rsidR="006D79C9" w:rsidP="00333E95" w:rsidRDefault="006D79C9" w14:paraId="28B2D015" w14:textId="77777777">
          <w:pPr>
            <w:pStyle w:val="Rubrik1"/>
          </w:pPr>
          <w:r>
            <w:t>Motivering</w:t>
          </w:r>
        </w:p>
      </w:sdtContent>
    </w:sdt>
    <w:bookmarkEnd w:displacedByCustomXml="prev" w:id="3"/>
    <w:bookmarkEnd w:displacedByCustomXml="prev" w:id="4"/>
    <w:p w:rsidR="00163FAF" w:rsidP="00F96090" w:rsidRDefault="00F96090" w14:paraId="25D873FB" w14:textId="77777777">
      <w:pPr>
        <w:pStyle w:val="Normalutanindragellerluft"/>
      </w:pPr>
      <w:r>
        <w:t>Digitaliseringen påverkar hela samhället och utvecklingen går snabbt, inte minst genom artificiell intelligens. Möjligheterna är stora men riskerna är också betydande. Sverige kan inte bygga framtidens samhälle på en digital infrastruktur som ligger utanför vår egen kontroll.</w:t>
      </w:r>
    </w:p>
    <w:p w:rsidR="00163FAF" w:rsidP="00163FAF" w:rsidRDefault="00F96090" w14:paraId="7B05F4F8" w14:textId="77777777">
      <w:r>
        <w:t>Digital suveränitet handlar om att ha kontroll över våra egna data och digitala tjänster. I dag är både Sverige och EU i hög grad beroende av lösningar från stora internationella aktörer. Det innebär att känslig information riskerar att hamna under utländsk jurisdiktion och att samhällsviktiga funktioner kan bli beroende av beslut som fattas långt bort från vårt demokratiska inflytande. Detta är en sårbarhet som måste hanteras i ett försämrat säkerhetspolitiskt läge.</w:t>
      </w:r>
    </w:p>
    <w:p w:rsidR="00163FAF" w:rsidP="002C702A" w:rsidRDefault="00F96090" w14:paraId="7735CD2A" w14:textId="75915276">
      <w:r>
        <w:t>För att stärka Sveriges motståndskraft behöver vi bygga en mer robust digital beredskap. Det innebär att den samhällsbärande digitala infrastrukturen måste skyddas från utländsk kontroll och att användningen av europeiska och öppna alternativ till dagens dominerande moln- och AI-tjänster behöver främjas. Cybersäkerheten måste ges en högre prioritet för att kunna möta de snabbt ökande hoten i form av intrång och attacker mot både företag, myndigheter och enskilda. Staten behöver dessutom ta ett större ansvar för grundläggande digitala tjänster som e</w:t>
      </w:r>
      <w:r w:rsidR="00BD187B">
        <w:noBreakHyphen/>
        <w:t>l</w:t>
      </w:r>
      <w:r>
        <w:t>egitimation. Ett sådant system är i dag helt nödvändigt för tillgång till många samhällsfunktioner, vilket gör det särskilt viktigt att lösningen är stabil, säker och under demokratisk kontroll.</w:t>
      </w:r>
    </w:p>
    <w:p w:rsidR="00F96090" w:rsidP="00163FAF" w:rsidRDefault="00F96090" w14:paraId="1A824719" w14:textId="60BDCBCF">
      <w:r>
        <w:lastRenderedPageBreak/>
        <w:t xml:space="preserve">Samtidigt krävs investeringar i kompetensförsörjningen. Sverige har en hög andel </w:t>
      </w:r>
      <w:r w:rsidR="00BD187B">
        <w:t>it</w:t>
      </w:r>
      <w:r>
        <w:t xml:space="preserve">-specialister, men bristen på kvalificerad arbetskraft är fortsatt stor, särskilt inom områden som artificiell intelligens, </w:t>
      </w:r>
      <w:r w:rsidR="00BD187B">
        <w:t>it</w:t>
      </w:r>
      <w:r>
        <w:t>-säkerhet och systemutveckling. För att kunna ta vara på digitaliseringens möjligheter och möta de nya säkerhetsutmaningarna måste fler utbildas, och jämställdhet och inkludering måste stå i centrum i detta arbete.</w:t>
      </w:r>
    </w:p>
    <w:p w:rsidR="00163FAF" w:rsidP="002C702A" w:rsidRDefault="00F96090" w14:paraId="10F9AA24" w14:textId="77777777">
      <w:r>
        <w:t>En sådan inriktning gör Sverige mindre sårbart, stärker vår självständighet och ökar tryggheten för både medborgare och företag.</w:t>
      </w:r>
    </w:p>
    <w:sdt>
      <w:sdtPr>
        <w:rPr>
          <w:i/>
          <w:noProof/>
        </w:rPr>
        <w:alias w:val="CC_Underskrifter"/>
        <w:tag w:val="CC_Underskrifter"/>
        <w:id w:val="583496634"/>
        <w:lock w:val="sdtContentLocked"/>
        <w:placeholder>
          <w:docPart w:val="E3B31E28654947D8A3BC3FA432322D8B"/>
        </w:placeholder>
      </w:sdtPr>
      <w:sdtEndPr/>
      <w:sdtContent>
        <w:p w:rsidR="00163FAF" w:rsidP="00163FAF" w:rsidRDefault="00163FAF" w14:paraId="5346236D" w14:textId="77777777"/>
        <w:p w:rsidR="00163FAF" w:rsidP="00163FAF" w:rsidRDefault="002C702A" w14:paraId="236D3C72" w14:textId="446B8593"/>
      </w:sdtContent>
    </w:sdt>
    <w:tbl>
      <w:tblPr>
        <w:tblW w:w="5000" w:type="pct"/>
        <w:tblLook w:val="04A0" w:firstRow="1" w:lastRow="0" w:firstColumn="1" w:lastColumn="0" w:noHBand="0" w:noVBand="1"/>
        <w:tblCaption w:val="underskrifter"/>
      </w:tblPr>
      <w:tblGrid>
        <w:gridCol w:w="4252"/>
        <w:gridCol w:w="4252"/>
      </w:tblGrid>
      <w:tr w:rsidR="007F3449" w14:paraId="3EFD4D75" w14:textId="77777777">
        <w:trPr>
          <w:cantSplit/>
        </w:trPr>
        <w:tc>
          <w:tcPr>
            <w:tcW w:w="50" w:type="pct"/>
            <w:vAlign w:val="bottom"/>
          </w:tcPr>
          <w:p w:rsidR="007F3449" w:rsidRDefault="00BD187B" w14:paraId="46B561FA" w14:textId="77777777">
            <w:pPr>
              <w:pStyle w:val="Underskrifter"/>
              <w:spacing w:after="0"/>
            </w:pPr>
            <w:r>
              <w:t>Hanna Westerén (S)</w:t>
            </w:r>
          </w:p>
        </w:tc>
        <w:tc>
          <w:tcPr>
            <w:tcW w:w="50" w:type="pct"/>
            <w:vAlign w:val="bottom"/>
          </w:tcPr>
          <w:p w:rsidR="007F3449" w:rsidRDefault="007F3449" w14:paraId="377C84BE" w14:textId="77777777">
            <w:pPr>
              <w:pStyle w:val="Underskrifter"/>
              <w:spacing w:after="0"/>
            </w:pPr>
          </w:p>
        </w:tc>
      </w:tr>
    </w:tbl>
    <w:p w:rsidRPr="008E0FE2" w:rsidR="004801AC" w:rsidP="00DF3554" w:rsidRDefault="004801AC" w14:paraId="018C1ECF" w14:textId="30B49D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9BED" w14:textId="77777777" w:rsidR="00F96090" w:rsidRDefault="00F96090" w:rsidP="000C1CAD">
      <w:pPr>
        <w:spacing w:line="240" w:lineRule="auto"/>
      </w:pPr>
      <w:r>
        <w:separator/>
      </w:r>
    </w:p>
  </w:endnote>
  <w:endnote w:type="continuationSeparator" w:id="0">
    <w:p w14:paraId="6091E7A1" w14:textId="77777777" w:rsidR="00F96090" w:rsidRDefault="00F96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8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8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FFF1" w14:textId="4F476147" w:rsidR="00262EA3" w:rsidRPr="00163FAF" w:rsidRDefault="00262EA3" w:rsidP="00163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A93D" w14:textId="77777777" w:rsidR="00F96090" w:rsidRDefault="00F96090" w:rsidP="000C1CAD">
      <w:pPr>
        <w:spacing w:line="240" w:lineRule="auto"/>
      </w:pPr>
      <w:r>
        <w:separator/>
      </w:r>
    </w:p>
  </w:footnote>
  <w:footnote w:type="continuationSeparator" w:id="0">
    <w:p w14:paraId="760023B7" w14:textId="77777777" w:rsidR="00F96090" w:rsidRDefault="00F960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EA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162ED" wp14:editId="353CF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6143B" w14:textId="62793366" w:rsidR="00262EA3" w:rsidRDefault="002C702A" w:rsidP="008103B5">
                          <w:pPr>
                            <w:jc w:val="right"/>
                          </w:pPr>
                          <w:sdt>
                            <w:sdtPr>
                              <w:alias w:val="CC_Noformat_Partikod"/>
                              <w:tag w:val="CC_Noformat_Partikod"/>
                              <w:id w:val="-53464382"/>
                              <w:placeholder>
                                <w:docPart w:val="6AD5BEBC497A43F49F500471C3138A79"/>
                              </w:placeholder>
                              <w:text/>
                            </w:sdtPr>
                            <w:sdtEndPr/>
                            <w:sdtContent>
                              <w:r w:rsidR="00F96090">
                                <w:t>S</w:t>
                              </w:r>
                            </w:sdtContent>
                          </w:sdt>
                          <w:sdt>
                            <w:sdtPr>
                              <w:alias w:val="CC_Noformat_Partinummer"/>
                              <w:tag w:val="CC_Noformat_Partinummer"/>
                              <w:id w:val="-1709555926"/>
                              <w:placeholder>
                                <w:docPart w:val="1B205ECEEB6745EABC1E2CD8D8564440"/>
                              </w:placeholder>
                              <w:text/>
                            </w:sdtPr>
                            <w:sdtEndPr/>
                            <w:sdtContent>
                              <w:r w:rsidR="00F96090">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162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86143B" w14:textId="62793366" w:rsidR="00262EA3" w:rsidRDefault="002C702A" w:rsidP="008103B5">
                    <w:pPr>
                      <w:jc w:val="right"/>
                    </w:pPr>
                    <w:sdt>
                      <w:sdtPr>
                        <w:alias w:val="CC_Noformat_Partikod"/>
                        <w:tag w:val="CC_Noformat_Partikod"/>
                        <w:id w:val="-53464382"/>
                        <w:placeholder>
                          <w:docPart w:val="6AD5BEBC497A43F49F500471C3138A79"/>
                        </w:placeholder>
                        <w:text/>
                      </w:sdtPr>
                      <w:sdtEndPr/>
                      <w:sdtContent>
                        <w:r w:rsidR="00F96090">
                          <w:t>S</w:t>
                        </w:r>
                      </w:sdtContent>
                    </w:sdt>
                    <w:sdt>
                      <w:sdtPr>
                        <w:alias w:val="CC_Noformat_Partinummer"/>
                        <w:tag w:val="CC_Noformat_Partinummer"/>
                        <w:id w:val="-1709555926"/>
                        <w:placeholder>
                          <w:docPart w:val="1B205ECEEB6745EABC1E2CD8D8564440"/>
                        </w:placeholder>
                        <w:text/>
                      </w:sdtPr>
                      <w:sdtEndPr/>
                      <w:sdtContent>
                        <w:r w:rsidR="00F96090">
                          <w:t>147</w:t>
                        </w:r>
                      </w:sdtContent>
                    </w:sdt>
                  </w:p>
                </w:txbxContent>
              </v:textbox>
              <w10:wrap anchorx="page"/>
            </v:shape>
          </w:pict>
        </mc:Fallback>
      </mc:AlternateContent>
    </w:r>
  </w:p>
  <w:p w14:paraId="6BC930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8E96" w14:textId="77777777" w:rsidR="00262EA3" w:rsidRDefault="00262EA3" w:rsidP="008563AC">
    <w:pPr>
      <w:jc w:val="right"/>
    </w:pPr>
  </w:p>
  <w:p w14:paraId="0DDC1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83AF" w14:textId="77777777" w:rsidR="00262EA3" w:rsidRDefault="002C70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8ED8E" wp14:editId="032E6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48C5E" w14:textId="7B041F32" w:rsidR="00262EA3" w:rsidRDefault="002C702A" w:rsidP="00A314CF">
    <w:pPr>
      <w:pStyle w:val="FSHNormal"/>
      <w:spacing w:before="40"/>
    </w:pPr>
    <w:sdt>
      <w:sdtPr>
        <w:alias w:val="CC_Noformat_Motionstyp"/>
        <w:tag w:val="CC_Noformat_Motionstyp"/>
        <w:id w:val="1162973129"/>
        <w:lock w:val="sdtContentLocked"/>
        <w15:appearance w15:val="hidden"/>
        <w:text/>
      </w:sdtPr>
      <w:sdtEndPr/>
      <w:sdtContent>
        <w:r w:rsidR="00163FAF">
          <w:t>Enskild motion</w:t>
        </w:r>
      </w:sdtContent>
    </w:sdt>
    <w:r w:rsidR="00821B36">
      <w:t xml:space="preserve"> </w:t>
    </w:r>
    <w:sdt>
      <w:sdtPr>
        <w:alias w:val="CC_Noformat_Partikod"/>
        <w:tag w:val="CC_Noformat_Partikod"/>
        <w:id w:val="1471015553"/>
        <w:text/>
      </w:sdtPr>
      <w:sdtEndPr/>
      <w:sdtContent>
        <w:r w:rsidR="00F96090">
          <w:t>S</w:t>
        </w:r>
      </w:sdtContent>
    </w:sdt>
    <w:sdt>
      <w:sdtPr>
        <w:alias w:val="CC_Noformat_Partinummer"/>
        <w:tag w:val="CC_Noformat_Partinummer"/>
        <w:id w:val="-2014525982"/>
        <w:text/>
      </w:sdtPr>
      <w:sdtEndPr/>
      <w:sdtContent>
        <w:r w:rsidR="00F96090">
          <w:t>147</w:t>
        </w:r>
      </w:sdtContent>
    </w:sdt>
  </w:p>
  <w:p w14:paraId="2C79CA0A" w14:textId="77777777" w:rsidR="00262EA3" w:rsidRPr="008227B3" w:rsidRDefault="002C70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8BDF2" w14:textId="3451F25F" w:rsidR="00262EA3" w:rsidRPr="008227B3" w:rsidRDefault="002C70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3F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3FAF">
          <w:t>:634</w:t>
        </w:r>
      </w:sdtContent>
    </w:sdt>
  </w:p>
  <w:p w14:paraId="1CABBE5D" w14:textId="4FFBA2A9" w:rsidR="00262EA3" w:rsidRDefault="002C702A" w:rsidP="00E03A3D">
    <w:pPr>
      <w:pStyle w:val="Motionr"/>
    </w:pPr>
    <w:sdt>
      <w:sdtPr>
        <w:alias w:val="CC_Noformat_Avtext"/>
        <w:tag w:val="CC_Noformat_Avtext"/>
        <w:id w:val="-2020768203"/>
        <w:lock w:val="sdtContentLocked"/>
        <w:placeholder>
          <w:docPart w:val="6AD5BEBC497A43F49F500471C3138A79"/>
        </w:placeholder>
        <w15:appearance w15:val="hidden"/>
        <w:text/>
      </w:sdtPr>
      <w:sdtEndPr/>
      <w:sdtContent>
        <w:r w:rsidR="00163FAF">
          <w:t>av Hanna Westerén (S)</w:t>
        </w:r>
      </w:sdtContent>
    </w:sdt>
  </w:p>
  <w:sdt>
    <w:sdtPr>
      <w:alias w:val="CC_Noformat_Rubtext"/>
      <w:tag w:val="CC_Noformat_Rubtext"/>
      <w:id w:val="-218060500"/>
      <w:lock w:val="sdtLocked"/>
      <w:placeholder>
        <w:docPart w:val="1B205ECEEB6745EABC1E2CD8D8564440"/>
      </w:placeholder>
      <w:text/>
    </w:sdtPr>
    <w:sdtEndPr/>
    <w:sdtContent>
      <w:p w14:paraId="03B2BA46" w14:textId="5323C4A0" w:rsidR="00262EA3" w:rsidRDefault="00F96090" w:rsidP="00283E0F">
        <w:pPr>
          <w:pStyle w:val="FSHRub2"/>
        </w:pPr>
        <w:r>
          <w:t>Digital suveränitet och mer robust beredskap</w:t>
        </w:r>
      </w:p>
    </w:sdtContent>
  </w:sdt>
  <w:sdt>
    <w:sdtPr>
      <w:alias w:val="CC_Boilerplate_3"/>
      <w:tag w:val="CC_Boilerplate_3"/>
      <w:id w:val="1606463544"/>
      <w:lock w:val="sdtContentLocked"/>
      <w15:appearance w15:val="hidden"/>
      <w:text w:multiLine="1"/>
    </w:sdtPr>
    <w:sdtEndPr/>
    <w:sdtContent>
      <w:p w14:paraId="7AA0C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2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2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44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7B"/>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90"/>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E9608"/>
  <w15:chartTrackingRefBased/>
  <w15:docId w15:val="{C82A2D4C-C5CB-4BB7-A365-F0CC45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3AF2687DD4C80A259C3DE2280EBD6"/>
        <w:category>
          <w:name w:val="Allmänt"/>
          <w:gallery w:val="placeholder"/>
        </w:category>
        <w:types>
          <w:type w:val="bbPlcHdr"/>
        </w:types>
        <w:behaviors>
          <w:behavior w:val="content"/>
        </w:behaviors>
        <w:guid w:val="{C2BAA384-6C42-4B92-B259-3DD108D9A631}"/>
      </w:docPartPr>
      <w:docPartBody>
        <w:p w:rsidR="00EF0711" w:rsidRDefault="00EF0711">
          <w:pPr>
            <w:pStyle w:val="52B3AF2687DD4C80A259C3DE2280EBD6"/>
          </w:pPr>
          <w:r w:rsidRPr="005A0A93">
            <w:rPr>
              <w:rStyle w:val="Platshllartext"/>
            </w:rPr>
            <w:t>Förslag till riksdagsbeslut</w:t>
          </w:r>
        </w:p>
      </w:docPartBody>
    </w:docPart>
    <w:docPart>
      <w:docPartPr>
        <w:name w:val="3EFCBCD86394422D89943DE177D4DEAC"/>
        <w:category>
          <w:name w:val="Allmänt"/>
          <w:gallery w:val="placeholder"/>
        </w:category>
        <w:types>
          <w:type w:val="bbPlcHdr"/>
        </w:types>
        <w:behaviors>
          <w:behavior w:val="content"/>
        </w:behaviors>
        <w:guid w:val="{50B672E3-5E15-4765-BC61-D739D9010695}"/>
      </w:docPartPr>
      <w:docPartBody>
        <w:p w:rsidR="00EF0711" w:rsidRDefault="00EF0711">
          <w:pPr>
            <w:pStyle w:val="3EFCBCD86394422D89943DE177D4DEAC"/>
          </w:pPr>
          <w:r w:rsidRPr="005A0A93">
            <w:rPr>
              <w:rStyle w:val="Platshllartext"/>
            </w:rPr>
            <w:t>Motivering</w:t>
          </w:r>
        </w:p>
      </w:docPartBody>
    </w:docPart>
    <w:docPart>
      <w:docPartPr>
        <w:name w:val="6AD5BEBC497A43F49F500471C3138A79"/>
        <w:category>
          <w:name w:val="Allmänt"/>
          <w:gallery w:val="placeholder"/>
        </w:category>
        <w:types>
          <w:type w:val="bbPlcHdr"/>
        </w:types>
        <w:behaviors>
          <w:behavior w:val="content"/>
        </w:behaviors>
        <w:guid w:val="{8E5DDD5E-DB23-485F-8645-A4E4C4EA292A}"/>
      </w:docPartPr>
      <w:docPartBody>
        <w:p w:rsidR="00EF0711" w:rsidRDefault="00EF0711">
          <w:pPr>
            <w:pStyle w:val="6AD5BEBC497A43F49F500471C3138A79"/>
          </w:pPr>
          <w:r>
            <w:rPr>
              <w:rStyle w:val="Platshllartext"/>
            </w:rPr>
            <w:t xml:space="preserve"> </w:t>
          </w:r>
        </w:p>
      </w:docPartBody>
    </w:docPart>
    <w:docPart>
      <w:docPartPr>
        <w:name w:val="1B205ECEEB6745EABC1E2CD8D8564440"/>
        <w:category>
          <w:name w:val="Allmänt"/>
          <w:gallery w:val="placeholder"/>
        </w:category>
        <w:types>
          <w:type w:val="bbPlcHdr"/>
        </w:types>
        <w:behaviors>
          <w:behavior w:val="content"/>
        </w:behaviors>
        <w:guid w:val="{FC2F36F2-229A-4CEC-8823-6446F6D2272B}"/>
      </w:docPartPr>
      <w:docPartBody>
        <w:p w:rsidR="00EF0711" w:rsidRDefault="00EF0711">
          <w:pPr>
            <w:pStyle w:val="1B205ECEEB6745EABC1E2CD8D8564440"/>
          </w:pPr>
          <w:r>
            <w:t xml:space="preserve"> </w:t>
          </w:r>
        </w:p>
      </w:docPartBody>
    </w:docPart>
    <w:docPart>
      <w:docPartPr>
        <w:name w:val="E3B31E28654947D8A3BC3FA432322D8B"/>
        <w:category>
          <w:name w:val="Allmänt"/>
          <w:gallery w:val="placeholder"/>
        </w:category>
        <w:types>
          <w:type w:val="bbPlcHdr"/>
        </w:types>
        <w:behaviors>
          <w:behavior w:val="content"/>
        </w:behaviors>
        <w:guid w:val="{A244E593-CC6E-4EB6-9D54-7817755E79E0}"/>
      </w:docPartPr>
      <w:docPartBody>
        <w:p w:rsidR="001D6CF6" w:rsidRDefault="001D6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11"/>
    <w:rsid w:val="001D6CF6"/>
    <w:rsid w:val="00EF0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3AF2687DD4C80A259C3DE2280EBD6">
    <w:name w:val="52B3AF2687DD4C80A259C3DE2280EBD6"/>
  </w:style>
  <w:style w:type="paragraph" w:customStyle="1" w:styleId="3EFCBCD86394422D89943DE177D4DEAC">
    <w:name w:val="3EFCBCD86394422D89943DE177D4DEAC"/>
  </w:style>
  <w:style w:type="paragraph" w:customStyle="1" w:styleId="6AD5BEBC497A43F49F500471C3138A79">
    <w:name w:val="6AD5BEBC497A43F49F500471C3138A79"/>
  </w:style>
  <w:style w:type="paragraph" w:customStyle="1" w:styleId="1B205ECEEB6745EABC1E2CD8D8564440">
    <w:name w:val="1B205ECEEB6745EABC1E2CD8D8564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BF2F4-32B2-4DA1-9D7A-92E452DC347A}"/>
</file>

<file path=customXml/itemProps2.xml><?xml version="1.0" encoding="utf-8"?>
<ds:datastoreItem xmlns:ds="http://schemas.openxmlformats.org/officeDocument/2006/customXml" ds:itemID="{2E405135-590F-4914-A0C9-FA0CD84C713C}"/>
</file>

<file path=customXml/itemProps3.xml><?xml version="1.0" encoding="utf-8"?>
<ds:datastoreItem xmlns:ds="http://schemas.openxmlformats.org/officeDocument/2006/customXml" ds:itemID="{BE66339B-E3A4-4BFE-853C-9630B7E97991}"/>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2009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