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F29AA" w:rsidP="007242A3">
            <w:pPr>
              <w:framePr w:w="5035" w:h="1644" w:wrap="notBeside" w:vAnchor="page" w:hAnchor="page" w:x="6573" w:y="721"/>
              <w:rPr>
                <w:sz w:val="20"/>
              </w:rPr>
            </w:pPr>
            <w:r>
              <w:rPr>
                <w:sz w:val="20"/>
              </w:rPr>
              <w:t>Dnr Ju2016/01993/POL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F29AA">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3F29AA">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F29AA">
      <w:pPr>
        <w:framePr w:w="4400" w:h="2523" w:wrap="notBeside" w:vAnchor="page" w:hAnchor="page" w:x="6453" w:y="2445"/>
        <w:ind w:left="142"/>
      </w:pPr>
      <w:r>
        <w:t>Till riksdagen</w:t>
      </w:r>
    </w:p>
    <w:p w:rsidR="006E4E11" w:rsidRDefault="003F29AA" w:rsidP="003F29AA">
      <w:pPr>
        <w:pStyle w:val="RKrubrik"/>
        <w:pBdr>
          <w:bottom w:val="single" w:sz="4" w:space="1" w:color="auto"/>
        </w:pBdr>
        <w:spacing w:before="0" w:after="0"/>
      </w:pPr>
      <w:r>
        <w:t>Svar på fråga 2015/16:919 av Hans Hoff (S) Reservvapen i tävlingssa</w:t>
      </w:r>
      <w:r>
        <w:t>m</w:t>
      </w:r>
      <w:r>
        <w:t>manhang</w:t>
      </w:r>
    </w:p>
    <w:p w:rsidR="006E4E11" w:rsidRDefault="006E4E11">
      <w:pPr>
        <w:pStyle w:val="RKnormal"/>
      </w:pPr>
    </w:p>
    <w:p w:rsidR="003F29AA" w:rsidRPr="00914CC5" w:rsidRDefault="003F29AA" w:rsidP="00C97933">
      <w:r w:rsidRPr="00914CC5">
        <w:t xml:space="preserve">Hans Hoff har frågat </w:t>
      </w:r>
      <w:r w:rsidR="00251784">
        <w:t>mig</w:t>
      </w:r>
      <w:r w:rsidRPr="00914CC5">
        <w:t xml:space="preserve"> vilka generella åtgärder </w:t>
      </w:r>
      <w:r w:rsidR="00251784">
        <w:t>jag avser att</w:t>
      </w:r>
      <w:r w:rsidRPr="00914CC5">
        <w:t xml:space="preserve"> vidta med anledning av att Polismyndigheten inte beviljar licenser för reservvapen. </w:t>
      </w:r>
    </w:p>
    <w:p w:rsidR="008F3BC4" w:rsidRPr="008F3BC4" w:rsidRDefault="008F3BC4" w:rsidP="00C97933">
      <w:pPr>
        <w:rPr>
          <w:rFonts w:cs="Arial"/>
          <w:color w:val="333333"/>
        </w:rPr>
      </w:pPr>
    </w:p>
    <w:p w:rsidR="00532A40" w:rsidRDefault="00D61DDD" w:rsidP="00A11F88">
      <w:r w:rsidRPr="008F3BC4">
        <w:rPr>
          <w:rFonts w:cs="Arial"/>
          <w:color w:val="000000"/>
        </w:rPr>
        <w:t>En utgångspunkt i vapenlagstiftningen är principen att tillstånd till inn</w:t>
      </w:r>
      <w:r w:rsidRPr="008F3BC4">
        <w:rPr>
          <w:rFonts w:cs="Arial"/>
          <w:color w:val="000000"/>
        </w:rPr>
        <w:t>e</w:t>
      </w:r>
      <w:r w:rsidRPr="008F3BC4">
        <w:rPr>
          <w:rFonts w:cs="Arial"/>
          <w:color w:val="000000"/>
        </w:rPr>
        <w:t>hav av skjutvapen inte ska beviljas annat än när det är motiverat med hänsyn till ändamålet och sökandens behov av vapen. För att tillstånd till innehav av enhandsvapen ska kunna meddelas</w:t>
      </w:r>
      <w:r w:rsidR="008F3BC4">
        <w:rPr>
          <w:rFonts w:cs="Arial"/>
          <w:color w:val="000000"/>
        </w:rPr>
        <w:t xml:space="preserve"> krävs,</w:t>
      </w:r>
      <w:r w:rsidRPr="008F3BC4">
        <w:rPr>
          <w:rFonts w:cs="Arial"/>
          <w:color w:val="000000"/>
        </w:rPr>
        <w:t xml:space="preserve"> </w:t>
      </w:r>
      <w:r w:rsidR="003C0832">
        <w:rPr>
          <w:rFonts w:cs="Arial"/>
          <w:color w:val="000000"/>
        </w:rPr>
        <w:t>förutom</w:t>
      </w:r>
      <w:r w:rsidRPr="008F3BC4">
        <w:rPr>
          <w:rFonts w:cs="Arial"/>
          <w:color w:val="000000"/>
        </w:rPr>
        <w:t xml:space="preserve"> </w:t>
      </w:r>
      <w:r w:rsidR="008F3BC4">
        <w:rPr>
          <w:rFonts w:cs="Arial"/>
          <w:color w:val="000000"/>
        </w:rPr>
        <w:t xml:space="preserve">att </w:t>
      </w:r>
      <w:r w:rsidRPr="008F3BC4">
        <w:rPr>
          <w:rFonts w:cs="Arial"/>
          <w:color w:val="000000"/>
        </w:rPr>
        <w:t>de al</w:t>
      </w:r>
      <w:r w:rsidRPr="008F3BC4">
        <w:rPr>
          <w:rFonts w:cs="Arial"/>
          <w:color w:val="000000"/>
        </w:rPr>
        <w:t>l</w:t>
      </w:r>
      <w:r w:rsidRPr="008F3BC4">
        <w:rPr>
          <w:rFonts w:cs="Arial"/>
          <w:color w:val="000000"/>
        </w:rPr>
        <w:t>männa förutsättningarna för tillstånd</w:t>
      </w:r>
      <w:r w:rsidR="008F3BC4">
        <w:rPr>
          <w:rFonts w:cs="Arial"/>
          <w:color w:val="000000"/>
        </w:rPr>
        <w:t xml:space="preserve"> </w:t>
      </w:r>
      <w:r w:rsidR="00C97933">
        <w:rPr>
          <w:rFonts w:cs="Arial"/>
          <w:color w:val="000000"/>
        </w:rPr>
        <w:t xml:space="preserve">är </w:t>
      </w:r>
      <w:r w:rsidR="008F3BC4">
        <w:rPr>
          <w:rFonts w:cs="Arial"/>
          <w:color w:val="000000"/>
        </w:rPr>
        <w:t>uppfyllda</w:t>
      </w:r>
      <w:r w:rsidRPr="008F3BC4">
        <w:rPr>
          <w:rFonts w:cs="Arial"/>
          <w:color w:val="000000"/>
        </w:rPr>
        <w:t xml:space="preserve">, </w:t>
      </w:r>
      <w:r w:rsidR="008F3BC4">
        <w:rPr>
          <w:rFonts w:cs="Arial"/>
          <w:color w:val="000000"/>
        </w:rPr>
        <w:t>att</w:t>
      </w:r>
      <w:r w:rsidRPr="008F3BC4">
        <w:rPr>
          <w:rFonts w:cs="Arial"/>
          <w:color w:val="000000"/>
        </w:rPr>
        <w:t xml:space="preserve"> </w:t>
      </w:r>
      <w:r w:rsidR="008F3BC4">
        <w:rPr>
          <w:rFonts w:cs="Arial"/>
          <w:color w:val="000000"/>
        </w:rPr>
        <w:t xml:space="preserve">sökanden kan visa att </w:t>
      </w:r>
      <w:r w:rsidRPr="008F3BC4">
        <w:rPr>
          <w:rFonts w:cs="Arial"/>
          <w:color w:val="000000"/>
        </w:rPr>
        <w:t>synnerliga skäl</w:t>
      </w:r>
      <w:r w:rsidR="008F3BC4">
        <w:rPr>
          <w:rFonts w:cs="Arial"/>
          <w:color w:val="000000"/>
        </w:rPr>
        <w:t xml:space="preserve"> föreligger</w:t>
      </w:r>
      <w:r w:rsidRPr="008F3BC4">
        <w:rPr>
          <w:rFonts w:cs="Arial"/>
          <w:color w:val="000000"/>
        </w:rPr>
        <w:t>.</w:t>
      </w:r>
      <w:r w:rsidR="008F3BC4">
        <w:rPr>
          <w:rFonts w:cs="Arial"/>
          <w:color w:val="000000"/>
        </w:rPr>
        <w:t xml:space="preserve"> </w:t>
      </w:r>
      <w:r w:rsidR="008F41E6">
        <w:rPr>
          <w:rFonts w:cs="Arial"/>
          <w:color w:val="000000"/>
        </w:rPr>
        <w:t xml:space="preserve">Dessa krav gäller även för vapen som ryms inom </w:t>
      </w:r>
      <w:r w:rsidR="008B3CFA">
        <w:rPr>
          <w:rFonts w:cs="Arial"/>
          <w:color w:val="000000"/>
        </w:rPr>
        <w:t xml:space="preserve">den s.k. </w:t>
      </w:r>
      <w:r w:rsidR="008F41E6">
        <w:rPr>
          <w:rFonts w:cs="Arial"/>
          <w:color w:val="000000"/>
        </w:rPr>
        <w:t>vapengarderoben, som endast utgör ett riktmärke för hur många vapen en person kan anses ha behov av.</w:t>
      </w:r>
      <w:r w:rsidR="002B108D">
        <w:rPr>
          <w:rFonts w:cs="Arial"/>
          <w:color w:val="000000"/>
        </w:rPr>
        <w:t xml:space="preserve"> </w:t>
      </w:r>
      <w:r w:rsidR="00261D36" w:rsidRPr="00A11F88">
        <w:t xml:space="preserve">Det är Polismyndigheten </w:t>
      </w:r>
      <w:r w:rsidR="007073C0" w:rsidRPr="00A11F88">
        <w:t>som</w:t>
      </w:r>
      <w:r w:rsidR="00261D36" w:rsidRPr="00A11F88">
        <w:t xml:space="preserve"> </w:t>
      </w:r>
      <w:r w:rsidR="0062752F">
        <w:t xml:space="preserve">i första hand </w:t>
      </w:r>
      <w:r w:rsidR="00672EB7" w:rsidRPr="00A11F88">
        <w:t xml:space="preserve">har ansvaret för att </w:t>
      </w:r>
      <w:r w:rsidR="00261D36" w:rsidRPr="00A11F88">
        <w:t>i varje enskilt ärende göra en sa</w:t>
      </w:r>
      <w:r w:rsidR="00261D36" w:rsidRPr="00A11F88">
        <w:t>m</w:t>
      </w:r>
      <w:r w:rsidR="00261D36" w:rsidRPr="00A11F88">
        <w:t>lad bedömning av om förutsättningar</w:t>
      </w:r>
      <w:r w:rsidR="00A16CF4" w:rsidRPr="00A11F88">
        <w:t>na</w:t>
      </w:r>
      <w:r w:rsidR="00261D36" w:rsidRPr="00A11F88">
        <w:t xml:space="preserve"> </w:t>
      </w:r>
      <w:r w:rsidR="00CE6841" w:rsidRPr="00A11F88">
        <w:t xml:space="preserve">för tillstånd </w:t>
      </w:r>
      <w:r w:rsidR="00A16CF4" w:rsidRPr="00A11F88">
        <w:t>är uppfyllda</w:t>
      </w:r>
      <w:r w:rsidR="00261D36" w:rsidRPr="00A11F88">
        <w:t>.</w:t>
      </w:r>
      <w:r w:rsidR="0062752F">
        <w:t xml:space="preserve"> Besl</w:t>
      </w:r>
      <w:r w:rsidR="0062752F">
        <w:t>u</w:t>
      </w:r>
      <w:r w:rsidR="0062752F">
        <w:t>t</w:t>
      </w:r>
      <w:r w:rsidR="009C0E2B">
        <w:t>et</w:t>
      </w:r>
      <w:r w:rsidR="0062752F">
        <w:t xml:space="preserve"> kan sedan överklagas till allmän förvaltningsdomstol.</w:t>
      </w:r>
    </w:p>
    <w:p w:rsidR="00532A40" w:rsidRDefault="00532A40" w:rsidP="00A11F88"/>
    <w:p w:rsidR="00532A40" w:rsidRDefault="002B108D" w:rsidP="00532A40">
      <w:r>
        <w:t>Det är emellertid viktigt att h</w:t>
      </w:r>
      <w:r w:rsidR="00532A40">
        <w:t xml:space="preserve">anteringen av vapentillstånd </w:t>
      </w:r>
      <w:r>
        <w:t>är</w:t>
      </w:r>
      <w:r w:rsidR="00532A40">
        <w:t xml:space="preserve"> enhetlig i landet. </w:t>
      </w:r>
      <w:r>
        <w:t>R</w:t>
      </w:r>
      <w:r w:rsidR="00532A40" w:rsidRPr="00A11F88">
        <w:t xml:space="preserve">egeringen </w:t>
      </w:r>
      <w:r>
        <w:t xml:space="preserve">har därför </w:t>
      </w:r>
      <w:r w:rsidR="00532A40" w:rsidRPr="00A11F88">
        <w:t xml:space="preserve">gett Polismyndigheten i uppdrag att bl.a. säkerställa </w:t>
      </w:r>
      <w:r w:rsidR="00532A40">
        <w:t>detta</w:t>
      </w:r>
      <w:r w:rsidR="00532A40" w:rsidRPr="00A11F88">
        <w:t xml:space="preserve">. Uppdraget </w:t>
      </w:r>
      <w:r w:rsidR="00532A40">
        <w:t xml:space="preserve">ska slutredovisas den 1 mars 2017. </w:t>
      </w:r>
    </w:p>
    <w:p w:rsidR="00532A40" w:rsidRDefault="00532A40" w:rsidP="00532A40"/>
    <w:p w:rsidR="003F29AA" w:rsidRDefault="003F29AA">
      <w:pPr>
        <w:pStyle w:val="RKnormal"/>
      </w:pPr>
      <w:r>
        <w:t>Stockholm den 16 mars 2016</w:t>
      </w:r>
    </w:p>
    <w:p w:rsidR="003F29AA" w:rsidRDefault="003F29AA">
      <w:pPr>
        <w:pStyle w:val="RKnormal"/>
      </w:pPr>
    </w:p>
    <w:p w:rsidR="003F29AA" w:rsidRDefault="003F29AA">
      <w:pPr>
        <w:pStyle w:val="RKnormal"/>
      </w:pPr>
    </w:p>
    <w:p w:rsidR="003F29AA" w:rsidRDefault="003F29AA">
      <w:pPr>
        <w:pStyle w:val="RKnormal"/>
      </w:pPr>
      <w:r>
        <w:t>Anders Ygeman</w:t>
      </w:r>
    </w:p>
    <w:sectPr w:rsidR="003F29A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7F" w:rsidRDefault="0020717F">
      <w:r>
        <w:separator/>
      </w:r>
    </w:p>
  </w:endnote>
  <w:endnote w:type="continuationSeparator" w:id="0">
    <w:p w:rsidR="0020717F" w:rsidRDefault="002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7F" w:rsidRDefault="0020717F">
      <w:r>
        <w:separator/>
      </w:r>
    </w:p>
  </w:footnote>
  <w:footnote w:type="continuationSeparator" w:id="0">
    <w:p w:rsidR="0020717F" w:rsidRDefault="0020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1F8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9AA" w:rsidRDefault="003F29AA">
    <w:pPr>
      <w:framePr w:w="2948" w:h="1321" w:hRule="exact" w:wrap="notBeside" w:vAnchor="page" w:hAnchor="page" w:x="1362" w:y="653"/>
    </w:pPr>
    <w:r>
      <w:rPr>
        <w:noProof/>
        <w:lang w:eastAsia="sv-SE"/>
      </w:rPr>
      <w:drawing>
        <wp:inline distT="0" distB="0" distL="0" distR="0" wp14:anchorId="2698785F" wp14:editId="269878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AA"/>
    <w:rsid w:val="000727F9"/>
    <w:rsid w:val="00082F2D"/>
    <w:rsid w:val="00150384"/>
    <w:rsid w:val="00160901"/>
    <w:rsid w:val="001805B7"/>
    <w:rsid w:val="0020717F"/>
    <w:rsid w:val="00251784"/>
    <w:rsid w:val="00261D36"/>
    <w:rsid w:val="002B108D"/>
    <w:rsid w:val="00304240"/>
    <w:rsid w:val="00367B1C"/>
    <w:rsid w:val="003C0832"/>
    <w:rsid w:val="003F29AA"/>
    <w:rsid w:val="004A328D"/>
    <w:rsid w:val="00532A40"/>
    <w:rsid w:val="0058762B"/>
    <w:rsid w:val="005B3248"/>
    <w:rsid w:val="0062752F"/>
    <w:rsid w:val="00672EB7"/>
    <w:rsid w:val="006D4517"/>
    <w:rsid w:val="006E4E11"/>
    <w:rsid w:val="007073C0"/>
    <w:rsid w:val="007242A3"/>
    <w:rsid w:val="007A6855"/>
    <w:rsid w:val="007C0BA5"/>
    <w:rsid w:val="008B3CFA"/>
    <w:rsid w:val="008F3BC4"/>
    <w:rsid w:val="008F41E6"/>
    <w:rsid w:val="00914CC5"/>
    <w:rsid w:val="0092027A"/>
    <w:rsid w:val="00955E31"/>
    <w:rsid w:val="00992E72"/>
    <w:rsid w:val="009C0E2B"/>
    <w:rsid w:val="009D3CBB"/>
    <w:rsid w:val="00A11F88"/>
    <w:rsid w:val="00A16CF4"/>
    <w:rsid w:val="00AF26D1"/>
    <w:rsid w:val="00AF6EA2"/>
    <w:rsid w:val="00C97933"/>
    <w:rsid w:val="00CD027E"/>
    <w:rsid w:val="00CE6841"/>
    <w:rsid w:val="00D133D7"/>
    <w:rsid w:val="00D255A2"/>
    <w:rsid w:val="00D61DD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8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45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4517"/>
    <w:rPr>
      <w:rFonts w:ascii="Tahoma" w:hAnsi="Tahoma" w:cs="Tahoma"/>
      <w:sz w:val="16"/>
      <w:szCs w:val="16"/>
      <w:lang w:eastAsia="en-US"/>
    </w:rPr>
  </w:style>
  <w:style w:type="character" w:styleId="Hyperlnk">
    <w:name w:val="Hyperlink"/>
    <w:basedOn w:val="Standardstycketeckensnitt"/>
    <w:uiPriority w:val="99"/>
    <w:unhideWhenUsed/>
    <w:rsid w:val="00D61DDD"/>
    <w:rPr>
      <w:strike w:val="0"/>
      <w:dstrike w:val="0"/>
      <w:color w:val="E37222"/>
      <w:u w:val="none"/>
      <w:effect w:val="none"/>
    </w:rPr>
  </w:style>
  <w:style w:type="paragraph" w:customStyle="1" w:styleId="Default">
    <w:name w:val="Default"/>
    <w:rsid w:val="00A11F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45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4517"/>
    <w:rPr>
      <w:rFonts w:ascii="Tahoma" w:hAnsi="Tahoma" w:cs="Tahoma"/>
      <w:sz w:val="16"/>
      <w:szCs w:val="16"/>
      <w:lang w:eastAsia="en-US"/>
    </w:rPr>
  </w:style>
  <w:style w:type="character" w:styleId="Hyperlnk">
    <w:name w:val="Hyperlink"/>
    <w:basedOn w:val="Standardstycketeckensnitt"/>
    <w:uiPriority w:val="99"/>
    <w:unhideWhenUsed/>
    <w:rsid w:val="00D61DDD"/>
    <w:rPr>
      <w:strike w:val="0"/>
      <w:dstrike w:val="0"/>
      <w:color w:val="E37222"/>
      <w:u w:val="none"/>
      <w:effect w:val="none"/>
    </w:rPr>
  </w:style>
  <w:style w:type="paragraph" w:customStyle="1" w:styleId="Default">
    <w:name w:val="Default"/>
    <w:rsid w:val="00A11F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5b2f751d-b5e4-4278-ab32-6f8e14538894</RD_Svarsid>
  </documentManagement>
</p:properties>
</file>

<file path=customXml/itemProps1.xml><?xml version="1.0" encoding="utf-8"?>
<ds:datastoreItem xmlns:ds="http://schemas.openxmlformats.org/officeDocument/2006/customXml" ds:itemID="{984B0FD1-8809-45DF-A164-1468864662A1}"/>
</file>

<file path=customXml/itemProps2.xml><?xml version="1.0" encoding="utf-8"?>
<ds:datastoreItem xmlns:ds="http://schemas.openxmlformats.org/officeDocument/2006/customXml" ds:itemID="{2A58C790-CA8A-47A7-BF31-9FB8441A3322}"/>
</file>

<file path=customXml/itemProps3.xml><?xml version="1.0" encoding="utf-8"?>
<ds:datastoreItem xmlns:ds="http://schemas.openxmlformats.org/officeDocument/2006/customXml" ds:itemID="{5CC2B472-3CA5-46D1-9889-111D938E0046}"/>
</file>

<file path=customXml/itemProps4.xml><?xml version="1.0" encoding="utf-8"?>
<ds:datastoreItem xmlns:ds="http://schemas.openxmlformats.org/officeDocument/2006/customXml" ds:itemID="{559045E7-BF9D-458B-A2D9-ADCA7D74EC28}">
  <ds:schemaRefs>
    <ds:schemaRef ds:uri="http://schemas.microsoft.com/office/2006/metadata/customXsn"/>
  </ds:schemaRefs>
</ds:datastoreItem>
</file>

<file path=customXml/itemProps5.xml><?xml version="1.0" encoding="utf-8"?>
<ds:datastoreItem xmlns:ds="http://schemas.openxmlformats.org/officeDocument/2006/customXml" ds:itemID="{F5A847B9-261B-4339-BEB2-E0E9202011EB}"/>
</file>

<file path=customXml/itemProps6.xml><?xml version="1.0" encoding="utf-8"?>
<ds:datastoreItem xmlns:ds="http://schemas.openxmlformats.org/officeDocument/2006/customXml" ds:itemID="{559045E7-BF9D-458B-A2D9-ADCA7D74EC28}"/>
</file>

<file path=customXml/itemProps7.xml><?xml version="1.0" encoding="utf-8"?>
<ds:datastoreItem xmlns:ds="http://schemas.openxmlformats.org/officeDocument/2006/customXml" ds:itemID="{A828FB92-8686-475B-94F6-E8CCCD6E9024}"/>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1148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Lindeberg</dc:creator>
  <cp:lastModifiedBy>Maria Lindeberg</cp:lastModifiedBy>
  <cp:revision>26</cp:revision>
  <cp:lastPrinted>2016-03-07T09:26:00Z</cp:lastPrinted>
  <dcterms:created xsi:type="dcterms:W3CDTF">2016-03-04T12:11:00Z</dcterms:created>
  <dcterms:modified xsi:type="dcterms:W3CDTF">2016-03-09T07:03:00Z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4c9aab5e-993c-4ec2-9f46-b5b7f7c2e3a5</vt:lpwstr>
  </property>
  <property fmtid="{D5CDD505-2E9C-101B-9397-08002B2CF9AE}" pid="7" name="Departementsenhet">
    <vt:lpwstr/>
  </property>
  <property fmtid="{D5CDD505-2E9C-101B-9397-08002B2CF9AE}" pid="8" name="Aktivitetskategori">
    <vt:lpwstr/>
  </property>
</Properties>
</file>