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B54B27A" w14:textId="77777777">
        <w:tc>
          <w:tcPr>
            <w:tcW w:w="2268" w:type="dxa"/>
          </w:tcPr>
          <w:p w14:paraId="0B7B555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585DBFA" w14:textId="77777777" w:rsidR="006E4E11" w:rsidRDefault="006E4E11" w:rsidP="007242A3">
            <w:pPr>
              <w:framePr w:w="5035" w:h="1644" w:wrap="notBeside" w:vAnchor="page" w:hAnchor="page" w:x="6573" w:y="721"/>
              <w:rPr>
                <w:rFonts w:ascii="TradeGothic" w:hAnsi="TradeGothic"/>
                <w:i/>
                <w:sz w:val="18"/>
              </w:rPr>
            </w:pPr>
          </w:p>
        </w:tc>
      </w:tr>
      <w:tr w:rsidR="006E4E11" w14:paraId="1D1BB7A3" w14:textId="77777777">
        <w:tc>
          <w:tcPr>
            <w:tcW w:w="2268" w:type="dxa"/>
          </w:tcPr>
          <w:p w14:paraId="0B4FD60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0D38180" w14:textId="77777777" w:rsidR="006E4E11" w:rsidRDefault="006E4E11" w:rsidP="007242A3">
            <w:pPr>
              <w:framePr w:w="5035" w:h="1644" w:wrap="notBeside" w:vAnchor="page" w:hAnchor="page" w:x="6573" w:y="721"/>
              <w:rPr>
                <w:rFonts w:ascii="TradeGothic" w:hAnsi="TradeGothic"/>
                <w:b/>
                <w:sz w:val="22"/>
              </w:rPr>
            </w:pPr>
          </w:p>
        </w:tc>
      </w:tr>
      <w:tr w:rsidR="006E4E11" w14:paraId="71C2929C" w14:textId="77777777">
        <w:tc>
          <w:tcPr>
            <w:tcW w:w="3402" w:type="dxa"/>
            <w:gridSpan w:val="2"/>
          </w:tcPr>
          <w:p w14:paraId="4B609B2A" w14:textId="77777777" w:rsidR="006E4E11" w:rsidRDefault="006E4E11" w:rsidP="007242A3">
            <w:pPr>
              <w:framePr w:w="5035" w:h="1644" w:wrap="notBeside" w:vAnchor="page" w:hAnchor="page" w:x="6573" w:y="721"/>
            </w:pPr>
          </w:p>
        </w:tc>
        <w:tc>
          <w:tcPr>
            <w:tcW w:w="1865" w:type="dxa"/>
          </w:tcPr>
          <w:p w14:paraId="542D87E1" w14:textId="77777777" w:rsidR="006E4E11" w:rsidRDefault="006E4E11" w:rsidP="007242A3">
            <w:pPr>
              <w:framePr w:w="5035" w:h="1644" w:wrap="notBeside" w:vAnchor="page" w:hAnchor="page" w:x="6573" w:y="721"/>
            </w:pPr>
          </w:p>
        </w:tc>
      </w:tr>
      <w:tr w:rsidR="006E4E11" w14:paraId="60A71F64" w14:textId="77777777">
        <w:tc>
          <w:tcPr>
            <w:tcW w:w="2268" w:type="dxa"/>
          </w:tcPr>
          <w:p w14:paraId="507F5CA3" w14:textId="77777777" w:rsidR="006E4E11" w:rsidRDefault="006E4E11" w:rsidP="007242A3">
            <w:pPr>
              <w:framePr w:w="5035" w:h="1644" w:wrap="notBeside" w:vAnchor="page" w:hAnchor="page" w:x="6573" w:y="721"/>
            </w:pPr>
          </w:p>
        </w:tc>
        <w:tc>
          <w:tcPr>
            <w:tcW w:w="2999" w:type="dxa"/>
            <w:gridSpan w:val="2"/>
          </w:tcPr>
          <w:p w14:paraId="4111BDB2" w14:textId="5A83D738" w:rsidR="006E4E11" w:rsidRPr="00ED583F" w:rsidRDefault="000C498D" w:rsidP="007242A3">
            <w:pPr>
              <w:framePr w:w="5035" w:h="1644" w:wrap="notBeside" w:vAnchor="page" w:hAnchor="page" w:x="6573" w:y="721"/>
              <w:rPr>
                <w:sz w:val="20"/>
              </w:rPr>
            </w:pPr>
            <w:r>
              <w:rPr>
                <w:sz w:val="20"/>
              </w:rPr>
              <w:t xml:space="preserve">Dnr </w:t>
            </w:r>
            <w:r w:rsidR="002D2E4B">
              <w:rPr>
                <w:sz w:val="20"/>
              </w:rPr>
              <w:t>N2015/5005/HL</w:t>
            </w:r>
          </w:p>
        </w:tc>
      </w:tr>
      <w:tr w:rsidR="006E4E11" w14:paraId="44C99586" w14:textId="77777777">
        <w:tc>
          <w:tcPr>
            <w:tcW w:w="2268" w:type="dxa"/>
          </w:tcPr>
          <w:p w14:paraId="066C3558" w14:textId="77777777" w:rsidR="006E4E11" w:rsidRDefault="006E4E11" w:rsidP="007242A3">
            <w:pPr>
              <w:framePr w:w="5035" w:h="1644" w:wrap="notBeside" w:vAnchor="page" w:hAnchor="page" w:x="6573" w:y="721"/>
            </w:pPr>
          </w:p>
        </w:tc>
        <w:tc>
          <w:tcPr>
            <w:tcW w:w="2999" w:type="dxa"/>
            <w:gridSpan w:val="2"/>
          </w:tcPr>
          <w:p w14:paraId="004727A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BD188EE" w14:textId="77777777">
        <w:trPr>
          <w:trHeight w:val="284"/>
        </w:trPr>
        <w:tc>
          <w:tcPr>
            <w:tcW w:w="4911" w:type="dxa"/>
          </w:tcPr>
          <w:p w14:paraId="047A1DB0" w14:textId="77777777" w:rsidR="006E4E11" w:rsidRDefault="000C498D">
            <w:pPr>
              <w:pStyle w:val="Avsndare"/>
              <w:framePr w:h="2483" w:wrap="notBeside" w:x="1504"/>
              <w:rPr>
                <w:b/>
                <w:i w:val="0"/>
                <w:sz w:val="22"/>
              </w:rPr>
            </w:pPr>
            <w:r>
              <w:rPr>
                <w:b/>
                <w:i w:val="0"/>
                <w:sz w:val="22"/>
              </w:rPr>
              <w:t>Näringsdepartementet</w:t>
            </w:r>
          </w:p>
        </w:tc>
      </w:tr>
      <w:tr w:rsidR="006E4E11" w14:paraId="73751286" w14:textId="77777777">
        <w:trPr>
          <w:trHeight w:val="284"/>
        </w:trPr>
        <w:tc>
          <w:tcPr>
            <w:tcW w:w="4911" w:type="dxa"/>
          </w:tcPr>
          <w:p w14:paraId="107F01CF" w14:textId="77777777" w:rsidR="006E4E11" w:rsidRDefault="000C498D">
            <w:pPr>
              <w:pStyle w:val="Avsndare"/>
              <w:framePr w:h="2483" w:wrap="notBeside" w:x="1504"/>
              <w:rPr>
                <w:bCs/>
                <w:iCs/>
              </w:rPr>
            </w:pPr>
            <w:r>
              <w:rPr>
                <w:bCs/>
                <w:iCs/>
              </w:rPr>
              <w:t>Landsbygdsministern</w:t>
            </w:r>
          </w:p>
        </w:tc>
      </w:tr>
      <w:tr w:rsidR="006E4E11" w14:paraId="6348EB4C" w14:textId="77777777">
        <w:trPr>
          <w:trHeight w:val="284"/>
        </w:trPr>
        <w:tc>
          <w:tcPr>
            <w:tcW w:w="4911" w:type="dxa"/>
          </w:tcPr>
          <w:p w14:paraId="6D54A4F3" w14:textId="77777777" w:rsidR="006E4E11" w:rsidRDefault="006E4E11">
            <w:pPr>
              <w:pStyle w:val="Avsndare"/>
              <w:framePr w:h="2483" w:wrap="notBeside" w:x="1504"/>
              <w:rPr>
                <w:bCs/>
                <w:iCs/>
              </w:rPr>
            </w:pPr>
          </w:p>
        </w:tc>
      </w:tr>
      <w:tr w:rsidR="006E4E11" w14:paraId="2C63264F" w14:textId="77777777">
        <w:trPr>
          <w:trHeight w:val="284"/>
        </w:trPr>
        <w:tc>
          <w:tcPr>
            <w:tcW w:w="4911" w:type="dxa"/>
          </w:tcPr>
          <w:p w14:paraId="7F77A789" w14:textId="628556D3" w:rsidR="002D2E4B" w:rsidRDefault="002D2E4B" w:rsidP="002D2E4B">
            <w:pPr>
              <w:pStyle w:val="Avsndare"/>
              <w:framePr w:h="2483" w:wrap="notBeside" w:x="1504"/>
              <w:rPr>
                <w:bCs/>
                <w:iCs/>
              </w:rPr>
            </w:pPr>
          </w:p>
        </w:tc>
      </w:tr>
      <w:tr w:rsidR="006E4E11" w14:paraId="04A47FDC" w14:textId="77777777">
        <w:trPr>
          <w:trHeight w:val="284"/>
        </w:trPr>
        <w:tc>
          <w:tcPr>
            <w:tcW w:w="4911" w:type="dxa"/>
          </w:tcPr>
          <w:p w14:paraId="72C181FB" w14:textId="77777777" w:rsidR="006E4E11" w:rsidRDefault="006E4E11">
            <w:pPr>
              <w:pStyle w:val="Avsndare"/>
              <w:framePr w:h="2483" w:wrap="notBeside" w:x="1504"/>
              <w:rPr>
                <w:bCs/>
                <w:iCs/>
              </w:rPr>
            </w:pPr>
          </w:p>
        </w:tc>
      </w:tr>
      <w:tr w:rsidR="006E4E11" w14:paraId="1A44EDA0" w14:textId="77777777">
        <w:trPr>
          <w:trHeight w:val="284"/>
        </w:trPr>
        <w:tc>
          <w:tcPr>
            <w:tcW w:w="4911" w:type="dxa"/>
          </w:tcPr>
          <w:p w14:paraId="35C9D032" w14:textId="77777777" w:rsidR="006E4E11" w:rsidRDefault="006E4E11">
            <w:pPr>
              <w:pStyle w:val="Avsndare"/>
              <w:framePr w:h="2483" w:wrap="notBeside" w:x="1504"/>
              <w:rPr>
                <w:bCs/>
                <w:iCs/>
              </w:rPr>
            </w:pPr>
          </w:p>
        </w:tc>
      </w:tr>
      <w:tr w:rsidR="006E4E11" w14:paraId="41977875" w14:textId="77777777">
        <w:trPr>
          <w:trHeight w:val="284"/>
        </w:trPr>
        <w:tc>
          <w:tcPr>
            <w:tcW w:w="4911" w:type="dxa"/>
          </w:tcPr>
          <w:p w14:paraId="615CD655" w14:textId="77777777" w:rsidR="006E4E11" w:rsidRDefault="006E4E11">
            <w:pPr>
              <w:pStyle w:val="Avsndare"/>
              <w:framePr w:h="2483" w:wrap="notBeside" w:x="1504"/>
              <w:rPr>
                <w:bCs/>
                <w:iCs/>
              </w:rPr>
            </w:pPr>
          </w:p>
        </w:tc>
      </w:tr>
      <w:tr w:rsidR="006E4E11" w14:paraId="55AD3730" w14:textId="77777777">
        <w:trPr>
          <w:trHeight w:val="284"/>
        </w:trPr>
        <w:tc>
          <w:tcPr>
            <w:tcW w:w="4911" w:type="dxa"/>
          </w:tcPr>
          <w:p w14:paraId="6AF50AD3" w14:textId="77777777" w:rsidR="006E4E11" w:rsidRDefault="006E4E11">
            <w:pPr>
              <w:pStyle w:val="Avsndare"/>
              <w:framePr w:h="2483" w:wrap="notBeside" w:x="1504"/>
              <w:rPr>
                <w:bCs/>
                <w:iCs/>
              </w:rPr>
            </w:pPr>
          </w:p>
        </w:tc>
      </w:tr>
      <w:tr w:rsidR="006E4E11" w14:paraId="1CA7CBEE" w14:textId="77777777">
        <w:trPr>
          <w:trHeight w:val="284"/>
        </w:trPr>
        <w:tc>
          <w:tcPr>
            <w:tcW w:w="4911" w:type="dxa"/>
          </w:tcPr>
          <w:p w14:paraId="712B13E9" w14:textId="77777777" w:rsidR="006E4E11" w:rsidRDefault="006E4E11">
            <w:pPr>
              <w:pStyle w:val="Avsndare"/>
              <w:framePr w:h="2483" w:wrap="notBeside" w:x="1504"/>
              <w:rPr>
                <w:bCs/>
                <w:iCs/>
              </w:rPr>
            </w:pPr>
          </w:p>
        </w:tc>
      </w:tr>
    </w:tbl>
    <w:p w14:paraId="6C472DB8" w14:textId="77777777" w:rsidR="006E4E11" w:rsidRDefault="000C498D">
      <w:pPr>
        <w:framePr w:w="4400" w:h="2523" w:wrap="notBeside" w:vAnchor="page" w:hAnchor="page" w:x="6453" w:y="2445"/>
        <w:ind w:left="142"/>
      </w:pPr>
      <w:r>
        <w:t>Till riksdagen</w:t>
      </w:r>
    </w:p>
    <w:p w14:paraId="01B1D7E5" w14:textId="77777777" w:rsidR="006E4E11" w:rsidRDefault="000C498D" w:rsidP="000C498D">
      <w:pPr>
        <w:pStyle w:val="RKrubrik"/>
        <w:pBdr>
          <w:bottom w:val="single" w:sz="4" w:space="1" w:color="auto"/>
        </w:pBdr>
        <w:spacing w:before="0" w:after="0"/>
      </w:pPr>
      <w:r>
        <w:t>Svar på fråga 2014/15:701 av Anders Forsberg (SD) Försenade miljöersättningar</w:t>
      </w:r>
    </w:p>
    <w:p w14:paraId="1EB41CD2" w14:textId="77777777" w:rsidR="006E4E11" w:rsidRDefault="006E4E11">
      <w:pPr>
        <w:pStyle w:val="RKnormal"/>
      </w:pPr>
    </w:p>
    <w:p w14:paraId="7EC279B5" w14:textId="77777777" w:rsidR="006E4E11" w:rsidRDefault="000C498D">
      <w:pPr>
        <w:pStyle w:val="RKnormal"/>
      </w:pPr>
      <w:r>
        <w:t>Anders Forsberg har frågat mig vilka åtgärder jag tänker vidta för att mildra de effekter som införandet av det nya landsbygdsprogrammet medfört, och vad jag tänker göra för att snabba på utbetalningarna av miljöersättningarna till lantbrukarna.</w:t>
      </w:r>
    </w:p>
    <w:p w14:paraId="05C4084C" w14:textId="77777777" w:rsidR="000C498D" w:rsidRDefault="000C498D">
      <w:pPr>
        <w:pStyle w:val="RKnormal"/>
      </w:pPr>
    </w:p>
    <w:p w14:paraId="4C7F0288" w14:textId="7B5E77B8" w:rsidR="000C498D" w:rsidRDefault="000C498D">
      <w:pPr>
        <w:pStyle w:val="RKnormal"/>
      </w:pPr>
      <w:r>
        <w:t>Införandet av det nya landsbygdsprogrammet innebär stora möjligheter att stärka utvecklingen på den svenska landsbygden. Samtidigt innebär införandet av nya regelverk stora utmaningar, både för myndigheter och för de företag och andra s</w:t>
      </w:r>
      <w:r w:rsidR="008E34A5">
        <w:t>om sö</w:t>
      </w:r>
      <w:r>
        <w:t xml:space="preserve">ker olika former av stöd och ersättningar. 2015 är ett år då vi </w:t>
      </w:r>
      <w:r w:rsidR="00CA1CC6">
        <w:t xml:space="preserve">både </w:t>
      </w:r>
      <w:r>
        <w:t>inför ett nytt gårdsstöd och på allvar startar upp ett nytt landsbygdsprogram.</w:t>
      </w:r>
    </w:p>
    <w:p w14:paraId="5C1667EB" w14:textId="77777777" w:rsidR="006532D8" w:rsidRDefault="006532D8">
      <w:pPr>
        <w:pStyle w:val="RKnormal"/>
      </w:pPr>
    </w:p>
    <w:p w14:paraId="37EF1A1E" w14:textId="37349B79" w:rsidR="000C498D" w:rsidRDefault="000C498D">
      <w:pPr>
        <w:pStyle w:val="RKnormal"/>
      </w:pPr>
      <w:r>
        <w:t>För mig och för regeringen har det varit viktigt att slutföra förhand</w:t>
      </w:r>
      <w:r w:rsidR="00FB3D24">
        <w:softHyphen/>
      </w:r>
      <w:r>
        <w:t>lingarna om det svenska landsbygdsprogrammet på ett framgång</w:t>
      </w:r>
      <w:r w:rsidR="000D11B7">
        <w:t>srikt sätt. Detta har vi lyckats med och i slutet av maj godkände EU-kom</w:t>
      </w:r>
      <w:r w:rsidR="00FB3D24">
        <w:softHyphen/>
      </w:r>
      <w:r w:rsidR="000D11B7">
        <w:t xml:space="preserve">missionen det svenska landsbygdsprogrammet. </w:t>
      </w:r>
      <w:r w:rsidR="006532D8">
        <w:t>Regeringen har också fattat beslut om den nationella förordningen som utgör den legala grunden för programmets genomförande. Den kommer att träda i</w:t>
      </w:r>
      <w:r w:rsidR="009F1A22">
        <w:t xml:space="preserve"> </w:t>
      </w:r>
      <w:bookmarkStart w:id="0" w:name="_GoBack"/>
      <w:bookmarkEnd w:id="0"/>
      <w:r w:rsidR="006532D8">
        <w:t>kraft den 15 juli.</w:t>
      </w:r>
    </w:p>
    <w:p w14:paraId="2D37351E" w14:textId="77777777" w:rsidR="006532D8" w:rsidRDefault="006532D8">
      <w:pPr>
        <w:pStyle w:val="RKnormal"/>
      </w:pPr>
    </w:p>
    <w:p w14:paraId="38FB4C27" w14:textId="6D5D3054" w:rsidR="006532D8" w:rsidRDefault="00E8300A">
      <w:pPr>
        <w:pStyle w:val="RKnormal"/>
      </w:pPr>
      <w:r>
        <w:t xml:space="preserve">Statens jordbruksverk </w:t>
      </w:r>
      <w:r w:rsidR="006532D8">
        <w:t>ansvarar för förvaltningen av medel från de EU-fonder som finansierar olika stöd och ersättningar till jordbruket</w:t>
      </w:r>
      <w:r w:rsidR="006532D8" w:rsidRPr="00B90D62">
        <w:t>.</w:t>
      </w:r>
      <w:r w:rsidR="006532D8">
        <w:t xml:space="preserve"> Det innebär att det ingår i deras uppdrag att bland annat se till att </w:t>
      </w:r>
      <w:r w:rsidR="0057438B">
        <w:t>it</w:t>
      </w:r>
      <w:r w:rsidR="006532D8">
        <w:t xml:space="preserve">-stöd för handläggning och utbetalning av stöd från fonderna finns på plats </w:t>
      </w:r>
      <w:r w:rsidR="00D62C5E">
        <w:t xml:space="preserve">och att prioritera fördelning av resurserna i arbetet med att ta fram detta </w:t>
      </w:r>
      <w:r w:rsidR="0057438B">
        <w:t>it</w:t>
      </w:r>
      <w:r w:rsidR="00D62C5E">
        <w:t xml:space="preserve">-stöd. </w:t>
      </w:r>
      <w:r>
        <w:t>Statens jordbruksverk</w:t>
      </w:r>
      <w:r w:rsidR="006532D8">
        <w:t xml:space="preserve"> har arbetat </w:t>
      </w:r>
      <w:r w:rsidR="00117FCC">
        <w:t>med</w:t>
      </w:r>
      <w:r w:rsidR="006532D8">
        <w:t xml:space="preserve"> en snäv tidsplan för att </w:t>
      </w:r>
      <w:r w:rsidR="00117FCC">
        <w:t xml:space="preserve">sjösätta </w:t>
      </w:r>
      <w:r w:rsidR="006532D8">
        <w:t xml:space="preserve">stöd </w:t>
      </w:r>
      <w:r w:rsidR="00117FCC">
        <w:t xml:space="preserve">och ersättningar så att </w:t>
      </w:r>
      <w:r w:rsidR="006532D8">
        <w:t>utbetalningar till stödmottagare</w:t>
      </w:r>
      <w:r w:rsidR="00117FCC">
        <w:t xml:space="preserve"> ska kunna komma igång så snabbt som möjligt</w:t>
      </w:r>
      <w:r w:rsidR="006532D8">
        <w:t xml:space="preserve">. </w:t>
      </w:r>
    </w:p>
    <w:p w14:paraId="2F04DC08" w14:textId="77777777" w:rsidR="006532D8" w:rsidRDefault="006532D8">
      <w:pPr>
        <w:pStyle w:val="RKnormal"/>
      </w:pPr>
    </w:p>
    <w:p w14:paraId="6AC9D05B" w14:textId="05459006" w:rsidR="000C498D" w:rsidRDefault="006532D8">
      <w:pPr>
        <w:pStyle w:val="RKnormal"/>
      </w:pPr>
      <w:r>
        <w:t>Med så stora förändringar som sker i stödsystemen under 2015 är det oundvikligt att man inte kan följa exakt samma utbetalningstidplan som under år då inga förändringa</w:t>
      </w:r>
      <w:r w:rsidR="00E8300A">
        <w:t>r sker. Jag vet dock att Statens jordbruks</w:t>
      </w:r>
      <w:r w:rsidR="00FB3D24">
        <w:softHyphen/>
      </w:r>
      <w:r w:rsidR="00E8300A">
        <w:lastRenderedPageBreak/>
        <w:t>verk</w:t>
      </w:r>
      <w:r>
        <w:t xml:space="preserve"> gör allt de kan för att så snabbt som möjligt komma igång med utbetalningar av både miljöersättningar och andra stöd och ersättningar. </w:t>
      </w:r>
    </w:p>
    <w:p w14:paraId="1CFD941F" w14:textId="77777777" w:rsidR="006532D8" w:rsidRDefault="006532D8">
      <w:pPr>
        <w:pStyle w:val="RKnormal"/>
      </w:pPr>
    </w:p>
    <w:p w14:paraId="5B4B1CA2" w14:textId="77777777" w:rsidR="000C498D" w:rsidRDefault="000C498D">
      <w:pPr>
        <w:pStyle w:val="RKnormal"/>
      </w:pPr>
      <w:r>
        <w:t>Stockholm den 8 juli 2015</w:t>
      </w:r>
    </w:p>
    <w:p w14:paraId="6B964A24" w14:textId="77777777" w:rsidR="000C498D" w:rsidRDefault="000C498D">
      <w:pPr>
        <w:pStyle w:val="RKnormal"/>
      </w:pPr>
    </w:p>
    <w:p w14:paraId="7FA7385E" w14:textId="77777777" w:rsidR="000C498D" w:rsidRDefault="000C498D">
      <w:pPr>
        <w:pStyle w:val="RKnormal"/>
      </w:pPr>
    </w:p>
    <w:p w14:paraId="15E7050A" w14:textId="77777777" w:rsidR="005F2EBA" w:rsidRDefault="005F2EBA">
      <w:pPr>
        <w:pStyle w:val="RKnormal"/>
      </w:pPr>
    </w:p>
    <w:p w14:paraId="4D2A6090" w14:textId="77777777" w:rsidR="000C498D" w:rsidRDefault="000C498D">
      <w:pPr>
        <w:pStyle w:val="RKnormal"/>
      </w:pPr>
      <w:r>
        <w:t>Sven-Erik Bucht</w:t>
      </w:r>
    </w:p>
    <w:sectPr w:rsidR="000C498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AF6E9" w14:textId="77777777" w:rsidR="000C498D" w:rsidRDefault="000C498D">
      <w:r>
        <w:separator/>
      </w:r>
    </w:p>
  </w:endnote>
  <w:endnote w:type="continuationSeparator" w:id="0">
    <w:p w14:paraId="65497717" w14:textId="77777777" w:rsidR="000C498D" w:rsidRDefault="000C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75C3C" w14:textId="77777777" w:rsidR="000C498D" w:rsidRDefault="000C498D">
      <w:r>
        <w:separator/>
      </w:r>
    </w:p>
  </w:footnote>
  <w:footnote w:type="continuationSeparator" w:id="0">
    <w:p w14:paraId="39D277F1" w14:textId="77777777" w:rsidR="000C498D" w:rsidRDefault="000C4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B94F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60E8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4A69E2" w14:textId="77777777">
      <w:trPr>
        <w:cantSplit/>
      </w:trPr>
      <w:tc>
        <w:tcPr>
          <w:tcW w:w="3119" w:type="dxa"/>
        </w:tcPr>
        <w:p w14:paraId="1C2DCF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6EBAFD" w14:textId="77777777" w:rsidR="00E80146" w:rsidRDefault="00E80146">
          <w:pPr>
            <w:pStyle w:val="Sidhuvud"/>
            <w:ind w:right="360"/>
          </w:pPr>
        </w:p>
      </w:tc>
      <w:tc>
        <w:tcPr>
          <w:tcW w:w="1525" w:type="dxa"/>
        </w:tcPr>
        <w:p w14:paraId="47084BA2" w14:textId="77777777" w:rsidR="00E80146" w:rsidRDefault="00E80146">
          <w:pPr>
            <w:pStyle w:val="Sidhuvud"/>
            <w:ind w:right="360"/>
          </w:pPr>
        </w:p>
      </w:tc>
    </w:tr>
  </w:tbl>
  <w:p w14:paraId="55CCC96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0FDA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658377" w14:textId="77777777">
      <w:trPr>
        <w:cantSplit/>
      </w:trPr>
      <w:tc>
        <w:tcPr>
          <w:tcW w:w="3119" w:type="dxa"/>
        </w:tcPr>
        <w:p w14:paraId="199F0F6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1E1326" w14:textId="77777777" w:rsidR="00E80146" w:rsidRDefault="00E80146">
          <w:pPr>
            <w:pStyle w:val="Sidhuvud"/>
            <w:ind w:right="360"/>
          </w:pPr>
        </w:p>
      </w:tc>
      <w:tc>
        <w:tcPr>
          <w:tcW w:w="1525" w:type="dxa"/>
        </w:tcPr>
        <w:p w14:paraId="4AD14589" w14:textId="77777777" w:rsidR="00E80146" w:rsidRDefault="00E80146">
          <w:pPr>
            <w:pStyle w:val="Sidhuvud"/>
            <w:ind w:right="360"/>
          </w:pPr>
        </w:p>
      </w:tc>
    </w:tr>
  </w:tbl>
  <w:p w14:paraId="26715F3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8D646" w14:textId="4C840BB8" w:rsidR="000C498D" w:rsidRDefault="000C498D">
    <w:pPr>
      <w:framePr w:w="2948" w:h="1321" w:hRule="exact" w:wrap="notBeside" w:vAnchor="page" w:hAnchor="page" w:x="1362" w:y="653"/>
    </w:pPr>
    <w:r>
      <w:rPr>
        <w:noProof/>
        <w:lang w:eastAsia="sv-SE"/>
      </w:rPr>
      <w:drawing>
        <wp:inline distT="0" distB="0" distL="0" distR="0" wp14:anchorId="4C4EC974" wp14:editId="7727CA2D">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0220EE16" w14:textId="77777777" w:rsidR="00E80146" w:rsidRDefault="00E80146">
    <w:pPr>
      <w:pStyle w:val="RKrubrik"/>
      <w:keepNext w:val="0"/>
      <w:tabs>
        <w:tab w:val="clear" w:pos="1134"/>
        <w:tab w:val="clear" w:pos="2835"/>
      </w:tabs>
      <w:spacing w:before="0" w:after="0" w:line="320" w:lineRule="atLeast"/>
      <w:rPr>
        <w:bCs/>
      </w:rPr>
    </w:pPr>
  </w:p>
  <w:p w14:paraId="445A6D60" w14:textId="77777777" w:rsidR="00E80146" w:rsidRDefault="00E80146">
    <w:pPr>
      <w:rPr>
        <w:rFonts w:ascii="TradeGothic" w:hAnsi="TradeGothic"/>
        <w:b/>
        <w:bCs/>
        <w:spacing w:val="12"/>
        <w:sz w:val="22"/>
      </w:rPr>
    </w:pPr>
  </w:p>
  <w:p w14:paraId="5C22DC3C" w14:textId="77777777" w:rsidR="00E80146" w:rsidRDefault="00E80146">
    <w:pPr>
      <w:pStyle w:val="RKrubrik"/>
      <w:keepNext w:val="0"/>
      <w:tabs>
        <w:tab w:val="clear" w:pos="1134"/>
        <w:tab w:val="clear" w:pos="2835"/>
      </w:tabs>
      <w:spacing w:before="0" w:after="0" w:line="320" w:lineRule="atLeast"/>
      <w:rPr>
        <w:bCs/>
      </w:rPr>
    </w:pPr>
  </w:p>
  <w:p w14:paraId="4067CAE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8D"/>
    <w:rsid w:val="00020B74"/>
    <w:rsid w:val="000C498D"/>
    <w:rsid w:val="000D11B7"/>
    <w:rsid w:val="00117FCC"/>
    <w:rsid w:val="00150384"/>
    <w:rsid w:val="00160901"/>
    <w:rsid w:val="00160E85"/>
    <w:rsid w:val="001805B7"/>
    <w:rsid w:val="002D2E4B"/>
    <w:rsid w:val="00301ACB"/>
    <w:rsid w:val="00367B1C"/>
    <w:rsid w:val="003D35D2"/>
    <w:rsid w:val="004A328D"/>
    <w:rsid w:val="0050297A"/>
    <w:rsid w:val="0057438B"/>
    <w:rsid w:val="0058762B"/>
    <w:rsid w:val="005F2EBA"/>
    <w:rsid w:val="0061298B"/>
    <w:rsid w:val="006532D8"/>
    <w:rsid w:val="006962E4"/>
    <w:rsid w:val="006E4E11"/>
    <w:rsid w:val="00720001"/>
    <w:rsid w:val="007242A3"/>
    <w:rsid w:val="007A6855"/>
    <w:rsid w:val="008E34A5"/>
    <w:rsid w:val="0092027A"/>
    <w:rsid w:val="00955E31"/>
    <w:rsid w:val="0096394E"/>
    <w:rsid w:val="00992E72"/>
    <w:rsid w:val="009B3B1D"/>
    <w:rsid w:val="009F1A22"/>
    <w:rsid w:val="00A36CED"/>
    <w:rsid w:val="00AF26D1"/>
    <w:rsid w:val="00C764C7"/>
    <w:rsid w:val="00CA1CC6"/>
    <w:rsid w:val="00D133D7"/>
    <w:rsid w:val="00D62C5E"/>
    <w:rsid w:val="00E80146"/>
    <w:rsid w:val="00E8300A"/>
    <w:rsid w:val="00E904D0"/>
    <w:rsid w:val="00EC25F9"/>
    <w:rsid w:val="00ED583F"/>
    <w:rsid w:val="00FB3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4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C498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C498D"/>
    <w:rPr>
      <w:rFonts w:ascii="Tahoma" w:hAnsi="Tahoma" w:cs="Tahoma"/>
      <w:sz w:val="16"/>
      <w:szCs w:val="16"/>
      <w:lang w:eastAsia="en-US"/>
    </w:rPr>
  </w:style>
  <w:style w:type="character" w:styleId="Hyperlnk">
    <w:name w:val="Hyperlink"/>
    <w:basedOn w:val="Standardstycketeckensnitt"/>
    <w:uiPriority w:val="99"/>
    <w:unhideWhenUsed/>
    <w:rsid w:val="002D2E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C498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C498D"/>
    <w:rPr>
      <w:rFonts w:ascii="Tahoma" w:hAnsi="Tahoma" w:cs="Tahoma"/>
      <w:sz w:val="16"/>
      <w:szCs w:val="16"/>
      <w:lang w:eastAsia="en-US"/>
    </w:rPr>
  </w:style>
  <w:style w:type="character" w:styleId="Hyperlnk">
    <w:name w:val="Hyperlink"/>
    <w:basedOn w:val="Standardstycketeckensnitt"/>
    <w:uiPriority w:val="99"/>
    <w:unhideWhenUsed/>
    <w:rsid w:val="002D2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355f4f93-95a8-4132-bfaf-0097a40c3fbd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11" ma:contentTypeDescription="Skapa ett nytt dokument." ma:contentTypeScope="" ma:versionID="09f83114030b6debee71c2a3865f54d2">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ed48f943193051150808eaf271c3cd37"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Enhet" minOccurs="0"/>
                <xsd:element ref="ns3:_x00c4_rendetyp" minOccurs="0"/>
                <xsd:element ref="ns3:Nr" minOccurs="0"/>
                <xsd:element ref="ns3:Sak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20" nillable="true" ma:displayName="Enhet" ma:internalName="Enhet">
      <xsd:simpleType>
        <xsd:restriction base="dms:Text">
          <xsd:maxLength value="255"/>
        </xsd:restriction>
      </xsd:simpleType>
    </xsd:element>
    <xsd:element name="_x00c4_rendetyp" ma:index="21" nillable="true" ma:displayName="Ärendetyp" ma:internalName="_x00c4_rendetyp">
      <xsd:simpleType>
        <xsd:restriction base="dms:Text">
          <xsd:maxLength value="255"/>
        </xsd:restriction>
      </xsd:simpleType>
    </xsd:element>
    <xsd:element name="Nr" ma:index="22" nillable="true" ma:displayName="Nr" ma:internalName="Nr">
      <xsd:simpleType>
        <xsd:restriction base="dms:Text">
          <xsd:maxLength value="255"/>
        </xsd:restriction>
      </xsd:simpleType>
    </xsd:element>
    <xsd:element name="Sakomr_x00e5_de" ma:index="23" nillable="true" ma:displayName="Sakområde" ma:internalName="Sakomr_x00e5_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13ceef10-deb8-4807-ae55-f7be06c82a5e">
      <Terms xmlns="http://schemas.microsoft.com/office/infopath/2007/PartnerControls"/>
    </c9cd366cc722410295b9eacffbd73909>
    <TaxCatchAll xmlns="13ceef10-deb8-4807-ae55-f7be06c82a5e"/>
    <Nyckelord xmlns="13ceef10-deb8-4807-ae55-f7be06c82a5e" xsi:nil="true"/>
    <k46d94c0acf84ab9a79866a9d8b1905f xmlns="13ceef10-deb8-4807-ae55-f7be06c82a5e">
      <Terms xmlns="http://schemas.microsoft.com/office/infopath/2007/PartnerControls"/>
    </k46d94c0acf84ab9a79866a9d8b1905f>
    <Diarienummer xmlns="13ceef10-deb8-4807-ae55-f7be06c82a5e" xsi:nil="true"/>
    <_dlc_DocId xmlns="13ceef10-deb8-4807-ae55-f7be06c82a5e">7RFFCCXC35A4-8-34</_dlc_DocId>
    <_dlc_DocIdUrl xmlns="13ceef10-deb8-4807-ae55-f7be06c82a5e">
      <Url>http://rkdhs-n/enhet/avdht/Arendehantering/_layouts/DocIdRedir.aspx?ID=7RFFCCXC35A4-8-34</Url>
      <Description>7RFFCCXC35A4-8-34</Description>
    </_dlc_DocIdUrl>
    <_x00c4_rendetyp xmlns="ae7a256b-f4d2-416a-9370-0215551cabac" xsi:nil="true"/>
    <Nr xmlns="ae7a256b-f4d2-416a-9370-0215551cabac" xsi:nil="true"/>
    <Sekretess xmlns="13ceef10-deb8-4807-ae55-f7be06c82a5e" xsi:nil="true"/>
    <Enhet xmlns="ae7a256b-f4d2-416a-9370-0215551cabac" xsi:nil="true"/>
    <Sakomr_x00e5_de xmlns="ae7a256b-f4d2-416a-9370-0215551cabac"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A9E140B8-3DBE-4C44-A563-D3473409B489}"/>
</file>

<file path=customXml/itemProps2.xml><?xml version="1.0" encoding="utf-8"?>
<ds:datastoreItem xmlns:ds="http://schemas.openxmlformats.org/officeDocument/2006/customXml" ds:itemID="{698C3405-3A82-4D90-BF0A-30EA685C984F}"/>
</file>

<file path=customXml/itemProps3.xml><?xml version="1.0" encoding="utf-8"?>
<ds:datastoreItem xmlns:ds="http://schemas.openxmlformats.org/officeDocument/2006/customXml" ds:itemID="{14A74117-F269-42FD-93FA-C102B8DC59BF}"/>
</file>

<file path=customXml/itemProps4.xml><?xml version="1.0" encoding="utf-8"?>
<ds:datastoreItem xmlns:ds="http://schemas.openxmlformats.org/officeDocument/2006/customXml" ds:itemID="{6DC4D6D5-E4C5-41D4-9116-B1F6F75D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8C3405-3A82-4D90-BF0A-30EA685C984F}">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ae7a256b-f4d2-416a-9370-0215551cabac"/>
    <ds:schemaRef ds:uri="http://schemas.openxmlformats.org/package/2006/metadata/core-properties"/>
    <ds:schemaRef ds:uri="13ceef10-deb8-4807-ae55-f7be06c82a5e"/>
    <ds:schemaRef ds:uri="http://www.w3.org/XML/1998/namespace"/>
    <ds:schemaRef ds:uri="http://purl.org/dc/terms/"/>
  </ds:schemaRefs>
</ds:datastoreItem>
</file>

<file path=customXml/itemProps6.xml><?xml version="1.0" encoding="utf-8"?>
<ds:datastoreItem xmlns:ds="http://schemas.openxmlformats.org/officeDocument/2006/customXml" ds:itemID="{A32E433E-77E4-4152-9550-97E52125959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1837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Carl-Fredrik Lööf</dc:creator>
  <cp:lastModifiedBy>Britt Sandström</cp:lastModifiedBy>
  <cp:revision>6</cp:revision>
  <cp:lastPrinted>2015-07-07T08:40:00Z</cp:lastPrinted>
  <dcterms:created xsi:type="dcterms:W3CDTF">2015-06-26T12:09:00Z</dcterms:created>
  <dcterms:modified xsi:type="dcterms:W3CDTF">2015-07-07T08:46:00Z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46fe19f2-e682-422c-ac15-63e386c8fd44</vt:lpwstr>
  </property>
  <property fmtid="{D5CDD505-2E9C-101B-9397-08002B2CF9AE}" pid="9" name="Departementsenhet">
    <vt:lpwstr/>
  </property>
  <property fmtid="{D5CDD505-2E9C-101B-9397-08002B2CF9AE}" pid="10" name="Aktivitetskategori">
    <vt:lpwstr/>
  </property>
</Properties>
</file>