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41B" w:rsidRPr="00A8417D" w:rsidRDefault="00BB741B" w:rsidP="00FA3B61">
      <w:pPr>
        <w:pStyle w:val="Hemstlrubrik"/>
      </w:pPr>
      <w:r w:rsidRPr="00A8417D">
        <w:t>Förslag till riksdagsbeslut</w:t>
      </w:r>
    </w:p>
    <w:p w:rsidR="00BB741B" w:rsidRPr="00A8417D" w:rsidRDefault="00BB741B" w:rsidP="00BB741B">
      <w:pPr>
        <w:pStyle w:val="Hemstlatt"/>
      </w:pPr>
      <w:r w:rsidRPr="00A8417D">
        <w:rPr>
          <w:snapToGrid w:val="0"/>
        </w:rPr>
        <w:t>Riksdagen tillkännager för regeringen som sin mening vad i motionen anförs om att låta se över reglerna för pendlingsstöd.</w:t>
      </w:r>
    </w:p>
    <w:p w:rsidR="00E84F25" w:rsidRPr="00A8417D" w:rsidRDefault="007C6092" w:rsidP="00E22893">
      <w:pPr>
        <w:pStyle w:val="Rubrik1"/>
      </w:pPr>
      <w:r w:rsidRPr="00A8417D">
        <w:t>Motivering</w:t>
      </w:r>
    </w:p>
    <w:p w:rsidR="00BB741B" w:rsidRPr="00A8417D" w:rsidRDefault="00BB741B" w:rsidP="004A4EB5">
      <w:r w:rsidRPr="00A8417D">
        <w:t>Få saker kan vara mer förödande för en ung människa än att inte få fäste på arbetsmarknaden. Det minskar individens frihet, hindrar henne från att försö</w:t>
      </w:r>
      <w:r w:rsidRPr="00A8417D">
        <w:t>r</w:t>
      </w:r>
      <w:r w:rsidRPr="00A8417D">
        <w:t>ja sig och förverkliga sina livsprojekt. Om arbetslösheten blir långvarig ökar risken för utslagning. Det är därför viktigt med en aktiv arbetsmarknadspol</w:t>
      </w:r>
      <w:r w:rsidRPr="00A8417D">
        <w:t>i</w:t>
      </w:r>
      <w:r w:rsidRPr="00A8417D">
        <w:t>tik som ger unga bra möjligheter att få jobb och sysselsättning.</w:t>
      </w:r>
    </w:p>
    <w:p w:rsidR="00BB741B" w:rsidRPr="00A8417D" w:rsidRDefault="00BB741B" w:rsidP="00FA3B61">
      <w:pPr>
        <w:pStyle w:val="Normaltindrag"/>
      </w:pPr>
      <w:r w:rsidRPr="00A8417D">
        <w:t>Arbetsmarknadspolitiken har i huvudsak två syften,</w:t>
      </w:r>
      <w:r w:rsidR="00FA3B61" w:rsidRPr="00A8417D">
        <w:t xml:space="preserve"> nämligen</w:t>
      </w:r>
      <w:r w:rsidRPr="00A8417D">
        <w:t xml:space="preserve"> att se till att omställningen på arbetsmarknaden både regionalt och nationellt fungerar samtidigt som den enskildes ställning på och anknytningen till arbetsmarkn</w:t>
      </w:r>
      <w:r w:rsidRPr="00A8417D">
        <w:t>a</w:t>
      </w:r>
      <w:r w:rsidRPr="00A8417D">
        <w:t>den bibehålls. På det sättet minskar både risken för att det uppstår flaskhalsar i ekonomin och att människor slås ut.</w:t>
      </w:r>
    </w:p>
    <w:p w:rsidR="002777C7" w:rsidRPr="00A8417D" w:rsidRDefault="00BB741B" w:rsidP="00FA3B61">
      <w:pPr>
        <w:pStyle w:val="Normaltindrag"/>
        <w:rPr>
          <w:color w:val="000000"/>
          <w:szCs w:val="24"/>
        </w:rPr>
      </w:pPr>
      <w:r w:rsidRPr="00A8417D">
        <w:t>En åtgärd för att underlätta matchningen på arbetsmarknaden och göra det möjligt för människor att ta jobb är pendlingsstöd. Enligt nu gällande föror</w:t>
      </w:r>
      <w:r w:rsidRPr="00A8417D">
        <w:t>d</w:t>
      </w:r>
      <w:r w:rsidRPr="00A8417D">
        <w:t xml:space="preserve">ning är åtgärden öppen </w:t>
      </w:r>
      <w:r w:rsidR="00FA3B61" w:rsidRPr="00A8417D">
        <w:t xml:space="preserve">bara </w:t>
      </w:r>
      <w:r w:rsidRPr="00A8417D">
        <w:t>för människor som fyllt 25 år. Det är ett onödigt stelbent regelverk</w:t>
      </w:r>
      <w:r w:rsidR="00FA3B61" w:rsidRPr="00A8417D">
        <w:t>, i</w:t>
      </w:r>
      <w:r w:rsidRPr="00A8417D">
        <w:t>nte minst eftersom det inte tar hänsyn till unga männ</w:t>
      </w:r>
      <w:r w:rsidRPr="00A8417D">
        <w:t>i</w:t>
      </w:r>
      <w:r w:rsidRPr="00A8417D">
        <w:t>skors behov av att få arbete och erfarenheter från arbetsmarknaden. Arbet</w:t>
      </w:r>
      <w:r w:rsidRPr="00A8417D">
        <w:t>s</w:t>
      </w:r>
      <w:r w:rsidRPr="00A8417D">
        <w:t>förmedlingarna borde ha en möjlighet att ge detta stöd även vid kortare a</w:t>
      </w:r>
      <w:r w:rsidRPr="00A8417D">
        <w:t>n</w:t>
      </w:r>
      <w:r w:rsidRPr="00A8417D">
        <w:t>ställningar, i synnerhet när det gäller unga människor</w:t>
      </w:r>
      <w:r w:rsidR="00FA3B61" w:rsidRPr="00A8417D">
        <w:t>, och i</w:t>
      </w:r>
      <w:r w:rsidRPr="00A8417D">
        <w:t>nte minst för att detta då skulle kunna underlätta för den unga att få erfarenhet på arbetsmar</w:t>
      </w:r>
      <w:r w:rsidRPr="00A8417D">
        <w:t>k</w:t>
      </w:r>
      <w:r w:rsidRPr="00A8417D">
        <w:t xml:space="preserve">naden. </w:t>
      </w:r>
      <w:r w:rsidR="00465A42" w:rsidRPr="00A8417D">
        <w:rPr>
          <w:color w:val="000000"/>
          <w:szCs w:val="24"/>
        </w:rPr>
        <w:t>Regeringen bör därför beakta reglerna om pendlingsstöd.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3B61" w:rsidRPr="00A841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3B61" w:rsidRPr="00A8417D" w:rsidRDefault="00FA3B61" w:rsidP="00FA3B61">
            <w:pPr>
              <w:pStyle w:val="UnderskriftDatum"/>
              <w:spacing w:before="240"/>
            </w:pPr>
            <w:r w:rsidRPr="00A8417D">
              <w:t>Stockholm den 28 september 2005</w:t>
            </w:r>
          </w:p>
        </w:tc>
        <w:tc>
          <w:tcPr>
            <w:tcW w:w="3047" w:type="dxa"/>
          </w:tcPr>
          <w:p w:rsidR="00FA3B61" w:rsidRPr="00A8417D" w:rsidRDefault="00FA3B61" w:rsidP="00FA3B61">
            <w:pPr>
              <w:pStyle w:val="Underskrifter"/>
              <w:spacing w:before="240"/>
            </w:pPr>
          </w:p>
        </w:tc>
      </w:tr>
      <w:tr w:rsidR="00FA3B61" w:rsidRPr="00A841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3B61" w:rsidRPr="00A8417D" w:rsidRDefault="00FA3B61" w:rsidP="00FA3B61">
            <w:pPr>
              <w:pStyle w:val="Underskrifter"/>
            </w:pPr>
            <w:r w:rsidRPr="00A8417D">
              <w:t>Fredrik Olovsson (s)</w:t>
            </w:r>
          </w:p>
        </w:tc>
        <w:tc>
          <w:tcPr>
            <w:tcW w:w="3047" w:type="dxa"/>
          </w:tcPr>
          <w:p w:rsidR="00FA3B61" w:rsidRPr="00A8417D" w:rsidRDefault="00FA3B61" w:rsidP="00FA3B61">
            <w:pPr>
              <w:pStyle w:val="Underskrifter"/>
            </w:pPr>
            <w:r w:rsidRPr="00A8417D">
              <w:t>Christer Engelhardt (s)</w:t>
            </w:r>
          </w:p>
        </w:tc>
      </w:tr>
    </w:tbl>
    <w:p w:rsidR="00BB741B" w:rsidRPr="00A8417D" w:rsidRDefault="00BB741B" w:rsidP="00FA3B61">
      <w:pPr>
        <w:pStyle w:val="Normaltindrag"/>
      </w:pPr>
    </w:p>
    <w:sectPr w:rsidR="00BB741B" w:rsidRPr="00A8417D" w:rsidSect="00FA3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354" w:rsidRPr="00A8417D" w:rsidRDefault="00893354">
      <w:r w:rsidRPr="00A8417D">
        <w:separator/>
      </w:r>
    </w:p>
  </w:endnote>
  <w:endnote w:type="continuationSeparator" w:id="0">
    <w:p w:rsidR="00893354" w:rsidRPr="00A8417D" w:rsidRDefault="00893354">
      <w:r w:rsidRPr="00A84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D64" w:rsidRPr="00A8417D" w:rsidRDefault="00A8417D" w:rsidP="00FA3B61">
    <w:pPr>
      <w:pStyle w:val="Sidfot"/>
    </w:pPr>
    <w:r w:rsidRPr="00A841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5289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61" w:rsidRDefault="00FA3B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19C7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B61" w:rsidRDefault="00FA3B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19C7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7C7" w:rsidRPr="00A8417D" w:rsidRDefault="00A8417D" w:rsidP="00FA3B61">
    <w:pPr>
      <w:pStyle w:val="Sidfot"/>
    </w:pPr>
    <w:r w:rsidRPr="00A841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61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61" w:rsidRDefault="00FA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19C7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B61" w:rsidRDefault="00FA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19C7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7C7" w:rsidRPr="00A8417D" w:rsidRDefault="00A8417D" w:rsidP="00FA3B61">
    <w:pPr>
      <w:pStyle w:val="Sidfot"/>
    </w:pPr>
    <w:r w:rsidRPr="00A841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585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61" w:rsidRDefault="00FA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19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B61" w:rsidRDefault="00FA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319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354" w:rsidRPr="00A8417D" w:rsidRDefault="00893354">
      <w:r w:rsidRPr="00A8417D">
        <w:separator/>
      </w:r>
    </w:p>
  </w:footnote>
  <w:footnote w:type="continuationSeparator" w:id="0">
    <w:p w:rsidR="00893354" w:rsidRPr="00A8417D" w:rsidRDefault="00893354">
      <w:r w:rsidRPr="00A84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D64" w:rsidRPr="00A8417D" w:rsidRDefault="00A8417D" w:rsidP="00FA3B61">
    <w:pPr>
      <w:pStyle w:val="Sidhuvud"/>
    </w:pPr>
    <w:r w:rsidRPr="00A841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880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61" w:rsidRDefault="00FA3B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19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19C7"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B61" w:rsidRDefault="00FA3B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19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19C7"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7C7" w:rsidRPr="00A8417D" w:rsidRDefault="00A8417D" w:rsidP="00FA3B61">
    <w:pPr>
      <w:pStyle w:val="Sidhuvud"/>
    </w:pPr>
    <w:r w:rsidRPr="00A841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5012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B61" w:rsidRDefault="00FA3B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19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19C7"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B61" w:rsidRDefault="00FA3B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19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19C7"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61" w:rsidRPr="00A8417D" w:rsidRDefault="00FA3B61">
    <w:pPr>
      <w:pStyle w:val="FSHNormal"/>
      <w:tabs>
        <w:tab w:val="right" w:pos="5840"/>
      </w:tabs>
    </w:pPr>
    <w:r w:rsidRPr="00A8417D">
      <w:br/>
    </w:r>
    <w:r w:rsidRPr="00A8417D">
      <w:fldChar w:fldCharType="begin" w:fldLock="1"/>
    </w:r>
    <w:r w:rsidRPr="00A8417D">
      <w:instrText xml:space="preserve"> DOCPROPERTY</w:instrText>
    </w:r>
    <w:r w:rsidRPr="00A8417D">
      <w:rPr>
        <w:sz w:val="18"/>
      </w:rPr>
      <w:instrText xml:space="preserve"> "YearUser" *\charformat </w:instrText>
    </w:r>
    <w:r w:rsidRPr="00A8417D">
      <w:fldChar w:fldCharType="separate"/>
    </w:r>
    <w:r w:rsidR="00F319C7" w:rsidRPr="00A8417D">
      <w:t>2005/06</w:t>
    </w:r>
    <w:r w:rsidRPr="00A8417D">
      <w:fldChar w:fldCharType="end"/>
    </w:r>
    <w:r w:rsidRPr="00A8417D">
      <w:t xml:space="preserve"> </w:t>
    </w:r>
    <w:r w:rsidRPr="00A8417D">
      <w:tab/>
      <w:t xml:space="preserve">mnr: </w:t>
    </w:r>
    <w:r w:rsidRPr="00A8417D">
      <w:fldChar w:fldCharType="begin" w:fldLock="1"/>
    </w:r>
    <w:r w:rsidRPr="00A8417D">
      <w:instrText xml:space="preserve"> DOCPROPERTY</w:instrText>
    </w:r>
    <w:r w:rsidRPr="00A8417D">
      <w:rPr>
        <w:sz w:val="18"/>
      </w:rPr>
      <w:instrText xml:space="preserve"> "Motionsnummer" *\charformat </w:instrText>
    </w:r>
    <w:r w:rsidRPr="00A8417D">
      <w:fldChar w:fldCharType="separate"/>
    </w:r>
    <w:r w:rsidR="00F319C7" w:rsidRPr="00A8417D">
      <w:t>A285</w:t>
    </w:r>
    <w:r w:rsidRPr="00A8417D">
      <w:fldChar w:fldCharType="end"/>
    </w:r>
    <w:r w:rsidRPr="00A8417D">
      <w:br/>
    </w:r>
    <w:r w:rsidRPr="00A8417D">
      <w:fldChar w:fldCharType="begin" w:fldLock="1"/>
    </w:r>
    <w:r w:rsidRPr="00A8417D">
      <w:instrText xml:space="preserve"> DOCPROPERTY</w:instrText>
    </w:r>
    <w:r w:rsidRPr="00A8417D">
      <w:rPr>
        <w:sz w:val="18"/>
      </w:rPr>
      <w:instrText xml:space="preserve"> "Samling" *\charformat </w:instrText>
    </w:r>
    <w:r w:rsidRPr="00A8417D">
      <w:fldChar w:fldCharType="end"/>
    </w:r>
    <w:r w:rsidRPr="00A8417D">
      <w:tab/>
      <w:t xml:space="preserve">pnr: </w:t>
    </w:r>
    <w:r w:rsidRPr="00A8417D">
      <w:fldChar w:fldCharType="begin" w:fldLock="1"/>
    </w:r>
    <w:r w:rsidRPr="00A8417D">
      <w:instrText xml:space="preserve"> DOCPROPERTY</w:instrText>
    </w:r>
    <w:r w:rsidRPr="00A8417D">
      <w:rPr>
        <w:sz w:val="18"/>
      </w:rPr>
      <w:instrText xml:space="preserve"> "Partinummer" *\charformat </w:instrText>
    </w:r>
    <w:r w:rsidRPr="00A8417D">
      <w:fldChar w:fldCharType="separate"/>
    </w:r>
    <w:r w:rsidR="00F319C7" w:rsidRPr="00A8417D">
      <w:t>s3401</w:t>
    </w:r>
    <w:r w:rsidRPr="00A8417D">
      <w:fldChar w:fldCharType="end"/>
    </w:r>
  </w:p>
  <w:p w:rsidR="00FA3B61" w:rsidRPr="00A8417D" w:rsidRDefault="00FA3B61">
    <w:pPr>
      <w:pStyle w:val="FSHRub1"/>
    </w:pPr>
    <w:r w:rsidRPr="00A8417D">
      <w:t>Motion till riksdagen</w:t>
    </w:r>
    <w:r w:rsidRPr="00A8417D">
      <w:br/>
    </w:r>
    <w:r w:rsidRPr="00A8417D">
      <w:fldChar w:fldCharType="begin" w:fldLock="1"/>
    </w:r>
    <w:r w:rsidRPr="00A8417D">
      <w:instrText xml:space="preserve"> DOCPROPERTY "YearUser" *\charformat </w:instrText>
    </w:r>
    <w:r w:rsidRPr="00A8417D">
      <w:fldChar w:fldCharType="separate"/>
    </w:r>
    <w:r w:rsidR="00F319C7" w:rsidRPr="00A8417D">
      <w:t>2005/06</w:t>
    </w:r>
    <w:r w:rsidRPr="00A8417D">
      <w:fldChar w:fldCharType="end"/>
    </w:r>
    <w:r w:rsidRPr="00A8417D">
      <w:t>:</w:t>
    </w:r>
    <w:r w:rsidRPr="00A8417D">
      <w:fldChar w:fldCharType="begin" w:fldLock="1"/>
    </w:r>
    <w:r w:rsidRPr="00A8417D">
      <w:instrText xml:space="preserve"> DOCPROPERTY "Motionsnummer" *\charformat </w:instrText>
    </w:r>
    <w:r w:rsidRPr="00A8417D">
      <w:fldChar w:fldCharType="separate"/>
    </w:r>
    <w:r w:rsidR="00F319C7" w:rsidRPr="00A8417D">
      <w:t>A285</w:t>
    </w:r>
    <w:r w:rsidRPr="00A8417D">
      <w:fldChar w:fldCharType="end"/>
    </w:r>
  </w:p>
  <w:p w:rsidR="00FA3B61" w:rsidRPr="00A8417D" w:rsidRDefault="00FA3B61">
    <w:pPr>
      <w:pStyle w:val="FSHNormalS5"/>
    </w:pPr>
    <w:r w:rsidRPr="00A8417D">
      <w:fldChar w:fldCharType="begin" w:fldLock="1"/>
    </w:r>
    <w:r w:rsidRPr="00A8417D">
      <w:instrText xml:space="preserve"> DOCPROPERTY "MotionarText" *\charformat </w:instrText>
    </w:r>
    <w:r w:rsidRPr="00A8417D">
      <w:fldChar w:fldCharType="separate"/>
    </w:r>
    <w:r w:rsidR="00F319C7" w:rsidRPr="00A8417D">
      <w:t>av Fredrik Olovsson och Christer Engelhardt (s)</w:t>
    </w:r>
    <w:r w:rsidRPr="00A8417D">
      <w:fldChar w:fldCharType="end"/>
    </w:r>
    <w:r w:rsidRPr="00A8417D">
      <w:br/>
    </w:r>
    <w:r w:rsidRPr="00A8417D">
      <w:fldChar w:fldCharType="begin" w:fldLock="1"/>
    </w:r>
    <w:r w:rsidRPr="00A8417D">
      <w:instrText xml:space="preserve"> DOCPROPERTY "SvarFrasKort" *\charformat </w:instrText>
    </w:r>
    <w:r w:rsidRPr="00A8417D">
      <w:fldChar w:fldCharType="end"/>
    </w:r>
  </w:p>
  <w:p w:rsidR="00FA3B61" w:rsidRPr="00A8417D" w:rsidRDefault="00FA3B61">
    <w:pPr>
      <w:pStyle w:val="FSHTitel"/>
    </w:pPr>
    <w:r w:rsidRPr="00A8417D">
      <w:fldChar w:fldCharType="begin" w:fldLock="1"/>
    </w:r>
    <w:r w:rsidRPr="00A8417D">
      <w:instrText xml:space="preserve"> DOCPROPERTY</w:instrText>
    </w:r>
    <w:r w:rsidRPr="00A8417D">
      <w:rPr>
        <w:sz w:val="18"/>
      </w:rPr>
      <w:instrText xml:space="preserve"> "RubrikSvar" *\charformat </w:instrText>
    </w:r>
    <w:r w:rsidRPr="00A8417D">
      <w:fldChar w:fldCharType="separate"/>
    </w:r>
    <w:r w:rsidR="00F319C7" w:rsidRPr="00A8417D">
      <w:t>Pendlingsstödet</w:t>
    </w:r>
    <w:r w:rsidRPr="00A8417D">
      <w:fldChar w:fldCharType="end"/>
    </w:r>
  </w:p>
  <w:p w:rsidR="00FA3B61" w:rsidRPr="00A8417D" w:rsidRDefault="00FA3B61" w:rsidP="00FA3B6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F60A2EA"/>
    <w:lvl w:ilvl="0" w:tplc="4FDE7FC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158019">
    <w:abstractNumId w:val="13"/>
  </w:num>
  <w:num w:numId="2" w16cid:durableId="1920092303">
    <w:abstractNumId w:val="10"/>
  </w:num>
  <w:num w:numId="3" w16cid:durableId="1237931816">
    <w:abstractNumId w:val="11"/>
  </w:num>
  <w:num w:numId="4" w16cid:durableId="1582905553">
    <w:abstractNumId w:val="12"/>
  </w:num>
  <w:num w:numId="5" w16cid:durableId="1489711296">
    <w:abstractNumId w:val="8"/>
  </w:num>
  <w:num w:numId="6" w16cid:durableId="1929072431">
    <w:abstractNumId w:val="3"/>
  </w:num>
  <w:num w:numId="7" w16cid:durableId="236794585">
    <w:abstractNumId w:val="2"/>
  </w:num>
  <w:num w:numId="8" w16cid:durableId="1644892963">
    <w:abstractNumId w:val="1"/>
  </w:num>
  <w:num w:numId="9" w16cid:durableId="1445810000">
    <w:abstractNumId w:val="0"/>
  </w:num>
  <w:num w:numId="10" w16cid:durableId="24524312">
    <w:abstractNumId w:val="9"/>
  </w:num>
  <w:num w:numId="11" w16cid:durableId="129981237">
    <w:abstractNumId w:val="7"/>
  </w:num>
  <w:num w:numId="12" w16cid:durableId="1021123979">
    <w:abstractNumId w:val="6"/>
  </w:num>
  <w:num w:numId="13" w16cid:durableId="275871894">
    <w:abstractNumId w:val="5"/>
  </w:num>
  <w:num w:numId="14" w16cid:durableId="153819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465A42"/>
    <w:rsid w:val="00064BC3"/>
    <w:rsid w:val="00066775"/>
    <w:rsid w:val="00072FB9"/>
    <w:rsid w:val="00100531"/>
    <w:rsid w:val="00194F79"/>
    <w:rsid w:val="001D6E38"/>
    <w:rsid w:val="00201DFB"/>
    <w:rsid w:val="00212FF1"/>
    <w:rsid w:val="00230193"/>
    <w:rsid w:val="0025068A"/>
    <w:rsid w:val="002777C7"/>
    <w:rsid w:val="002818D3"/>
    <w:rsid w:val="002D11A8"/>
    <w:rsid w:val="00465A42"/>
    <w:rsid w:val="00491517"/>
    <w:rsid w:val="004A0504"/>
    <w:rsid w:val="004A4EB5"/>
    <w:rsid w:val="004E38D9"/>
    <w:rsid w:val="00740D6D"/>
    <w:rsid w:val="00794149"/>
    <w:rsid w:val="007B67A7"/>
    <w:rsid w:val="007C6092"/>
    <w:rsid w:val="00893354"/>
    <w:rsid w:val="00926D64"/>
    <w:rsid w:val="009643EB"/>
    <w:rsid w:val="00A053C6"/>
    <w:rsid w:val="00A8417D"/>
    <w:rsid w:val="00B13BF0"/>
    <w:rsid w:val="00BB741B"/>
    <w:rsid w:val="00C1285C"/>
    <w:rsid w:val="00C27B7D"/>
    <w:rsid w:val="00DC6C70"/>
    <w:rsid w:val="00E22893"/>
    <w:rsid w:val="00E360DE"/>
    <w:rsid w:val="00E75D28"/>
    <w:rsid w:val="00E84F25"/>
    <w:rsid w:val="00F319C7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A94490-0F0A-4D63-9FCB-2CB54F2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6D6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6D6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letext">
    <w:name w:val="articletext"/>
    <w:basedOn w:val="Normal"/>
    <w:rsid w:val="00BB741B"/>
    <w:pPr>
      <w:spacing w:after="180" w:line="240" w:lineRule="auto"/>
    </w:pPr>
    <w:rPr>
      <w:rFonts w:ascii="Georgia" w:hAnsi="Georgia" w:cs="Georgia"/>
      <w:sz w:val="20"/>
    </w:rPr>
  </w:style>
  <w:style w:type="paragraph" w:styleId="Ballongtext">
    <w:name w:val="Balloon Text"/>
    <w:basedOn w:val="Normal"/>
    <w:semiHidden/>
    <w:rsid w:val="00277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242</Words>
  <Characters>1386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A285</vt:lpstr>
    </vt:vector>
  </TitlesOfParts>
  <Company>Riksdagen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A285</dc:title>
  <dc:subject>A285</dc:subject>
  <dc:creator>Riksdagen</dc:creator>
  <cp:keywords>Riksdagen</cp:keywords>
  <dc:description/>
  <cp:lastModifiedBy>Lars Brink</cp:lastModifiedBy>
  <cp:revision>2</cp:revision>
  <cp:lastPrinted>2005-12-14T14:38:00Z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Pendlingsstödet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Christer Engelhardt (s)</vt:lpwstr>
  </property>
  <property fmtid="{D5CDD505-2E9C-101B-9397-08002B2CF9AE}" pid="26" name="MotionarLista">
    <vt:lpwstr>Olovsson, Fredrik (s)\Engelhardt,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20052006000000000115000034010069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20052006000000000115000034010069</vt:lpwstr>
  </property>
  <property fmtid="{D5CDD505-2E9C-101B-9397-08002B2CF9AE}" pid="50" name="nummer">
    <vt:lpwstr>285</vt:lpwstr>
  </property>
  <property fmtid="{D5CDD505-2E9C-101B-9397-08002B2CF9AE}" pid="51" name="utskottsbeteckning">
    <vt:lpwstr>A</vt:lpwstr>
  </property>
</Properties>
</file>