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0E0" w:rsidRPr="006D5399" w:rsidRDefault="007500E0">
      <w:pPr>
        <w:pStyle w:val="Frslagsrubrik"/>
        <w:shd w:val="clear" w:color="000000" w:fill="auto"/>
      </w:pPr>
      <w:r w:rsidRPr="006D5399">
        <w:t>Förslag till riksdagsbeslut</w:t>
      </w:r>
    </w:p>
    <w:p w:rsidR="007500E0" w:rsidRPr="006D5399" w:rsidRDefault="007500E0">
      <w:pPr>
        <w:pStyle w:val="Hemstlatt"/>
        <w:shd w:val="clear" w:color="000000" w:fill="auto"/>
        <w:ind w:left="0"/>
      </w:pPr>
      <w:r w:rsidRPr="006D5399">
        <w:t>Riksdagen tillkännager för regeringen som sin mening vad som anförs i motionen om en nationell kommission för jämlik hä</w:t>
      </w:r>
      <w:r w:rsidRPr="006D5399">
        <w:t>l</w:t>
      </w:r>
      <w:r w:rsidRPr="006D5399">
        <w:t>sa.</w:t>
      </w:r>
    </w:p>
    <w:p w:rsidR="007500E0" w:rsidRPr="006D5399" w:rsidRDefault="007500E0">
      <w:pPr>
        <w:pStyle w:val="Rubrik1"/>
        <w:shd w:val="clear" w:color="000000" w:fill="auto"/>
      </w:pPr>
      <w:r w:rsidRPr="006D5399">
        <w:t>Motivering</w:t>
      </w:r>
    </w:p>
    <w:p w:rsidR="007500E0" w:rsidRPr="006D5399" w:rsidRDefault="007500E0">
      <w:pPr>
        <w:shd w:val="clear" w:color="000000" w:fill="auto"/>
      </w:pPr>
      <w:r w:rsidRPr="006D5399">
        <w:t>De stora hälsoskillnaderna i Sverige är djupt orättvisa och extremt kostsamma för samhället. Människors hälsotillstånd påverkas inte bara av individuella levnadsvanor utan också av samhälleliga faktorer såsom möjligheten till u</w:t>
      </w:r>
      <w:r w:rsidRPr="006D5399">
        <w:t>t</w:t>
      </w:r>
      <w:r w:rsidRPr="006D5399">
        <w:t>bildning, sysselsättning, social delaktighet och tillgång på hälso- och sju</w:t>
      </w:r>
      <w:r w:rsidRPr="006D5399">
        <w:t>k</w:t>
      </w:r>
      <w:r w:rsidRPr="006D5399">
        <w:t>vård. Öppna jämförelser av folkhälsan i Sverige (SKL 2009) visar att det finns stora hälsoskillnader mellan individer och mellan olika delar av landet. Även inom regioner förekommer orättfärdiga hälsoklyftor.</w:t>
      </w:r>
    </w:p>
    <w:p w:rsidR="007500E0" w:rsidRPr="006D5399" w:rsidRDefault="007500E0">
      <w:pPr>
        <w:pStyle w:val="Normaltindrag"/>
        <w:shd w:val="clear" w:color="000000" w:fill="auto"/>
      </w:pPr>
      <w:r w:rsidRPr="006D5399">
        <w:t>På uppdrag av WHO presenterade Marmotkommissionen år 2008 en ra</w:t>
      </w:r>
      <w:r w:rsidRPr="006D5399">
        <w:t>p</w:t>
      </w:r>
      <w:r w:rsidRPr="006D5399">
        <w:t>port, kallad ”Closing the Gap”, som studerat fördelningen av den globala hälsan i världen. Uppmaningen till världens länder var att genast påbörja ett omställningsarbete för att minska sociala orättvisor och öka befolkningens hälsa. Den svenska regeringen gav Statens folkhälsoinstitut i uppdrag att ta lärdom och intryck av kommissionens arbete. Slutresultatet av det arbetet var dock en besvikelse.</w:t>
      </w:r>
    </w:p>
    <w:p w:rsidR="007500E0" w:rsidRPr="006D5399" w:rsidRDefault="007500E0">
      <w:pPr>
        <w:pStyle w:val="Normaltindrag"/>
        <w:shd w:val="clear" w:color="000000" w:fill="auto"/>
      </w:pPr>
      <w:r w:rsidRPr="006D5399">
        <w:t>Andra länder och städer har visat sig vara betydligt mer offensiva i frågan. I England tillsattes en kommissio</w:t>
      </w:r>
      <w:r w:rsidRPr="006D5399">
        <w:t>n motsvarande WHO:s Marmotkommission, kallad Fair Society Health Lives. I Malmö har den socialdemokratiska major</w:t>
      </w:r>
      <w:r w:rsidRPr="006D5399">
        <w:t>i</w:t>
      </w:r>
      <w:r w:rsidRPr="006D5399">
        <w:t>teten tillsatt en kommission med forskare, politiker och andra experter för att identifiera skillnader i hälsa mellan olika stadsdelar samt presentera lösningar på hur hälsoklyftorna kan minska. I landstinget Östergötland har Socialdem</w:t>
      </w:r>
      <w:r w:rsidRPr="006D5399">
        <w:t>o</w:t>
      </w:r>
      <w:r w:rsidRPr="006D5399">
        <w:t>kraterna tagit ett liknande initiativ i form av en regional kommission för jä</w:t>
      </w:r>
      <w:r w:rsidRPr="006D5399">
        <w:t>m</w:t>
      </w:r>
      <w:r w:rsidRPr="006D5399">
        <w:t>lik hälsa.</w:t>
      </w:r>
    </w:p>
    <w:p w:rsidR="007500E0" w:rsidRPr="006D5399" w:rsidRDefault="007500E0">
      <w:pPr>
        <w:pStyle w:val="Normaltindrag"/>
        <w:shd w:val="clear" w:color="000000" w:fill="auto"/>
      </w:pPr>
      <w:r w:rsidRPr="006D5399">
        <w:lastRenderedPageBreak/>
        <w:t>Nu borde det vara dags för Sverige som nation att göra detsamma. Rege</w:t>
      </w:r>
      <w:r w:rsidRPr="006D5399">
        <w:t>r</w:t>
      </w:r>
      <w:r w:rsidRPr="006D5399">
        <w:t>ingen bör därför tillsätta en nationell kommission för jämlik hälsa. Uppdraget ska vara att identifiera oacceptabla förhållanden som leder fram till skillnader i befolkningens hälsa samt ta fram förslag på hur vi kan minska hälsoklyfto</w:t>
      </w:r>
      <w:r w:rsidRPr="006D5399">
        <w:t>r</w:t>
      </w:r>
      <w:r w:rsidRPr="006D5399">
        <w:t>na. Uppdragets omfattning ska vara brett. Det kan handla om att studera ojä</w:t>
      </w:r>
      <w:r w:rsidRPr="006D5399">
        <w:t>m</w:t>
      </w:r>
      <w:r w:rsidRPr="006D5399">
        <w:t>lika förhållanden i vården som leder till kortare livslängd beroende på var i landet man bor. Men det kan också handla om att granska den ekon</w:t>
      </w:r>
      <w:r w:rsidRPr="006D5399">
        <w:t>o</w:t>
      </w:r>
      <w:r w:rsidRPr="006D5399">
        <w:t>miska politiken och hur den påverkar människors livschan</w:t>
      </w:r>
      <w:r w:rsidRPr="006D5399">
        <w:t>ser och möjligheten till en bättre hälsa. Kommissionen bör ha en bred sammansättning och bestå av exempelvis förtroendevalda, forskare, representanter från vården och nä</w:t>
      </w:r>
      <w:r w:rsidRPr="006D5399">
        <w:t>r</w:t>
      </w:r>
      <w:r w:rsidRPr="006D5399">
        <w:t>ingslivet.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5399">
        <w:trPr>
          <w:cantSplit/>
        </w:trPr>
        <w:tc>
          <w:tcPr>
            <w:tcW w:w="3046" w:type="dxa"/>
          </w:tcPr>
          <w:p w:rsidR="007500E0" w:rsidRPr="006D5399" w:rsidRDefault="007500E0">
            <w:pPr>
              <w:pStyle w:val="UnderskriftDatum"/>
              <w:shd w:val="clear" w:color="000000" w:fill="auto"/>
              <w:spacing w:before="240"/>
            </w:pPr>
            <w:r w:rsidRPr="006D5399">
              <w:t>Stockholm den 24 september 2012</w:t>
            </w:r>
          </w:p>
        </w:tc>
        <w:tc>
          <w:tcPr>
            <w:tcW w:w="3047" w:type="dxa"/>
          </w:tcPr>
          <w:p w:rsidR="007500E0" w:rsidRPr="006D5399" w:rsidRDefault="007500E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D5399">
        <w:trPr>
          <w:cantSplit/>
        </w:trPr>
        <w:tc>
          <w:tcPr>
            <w:tcW w:w="3046" w:type="dxa"/>
          </w:tcPr>
          <w:p w:rsidR="007500E0" w:rsidRPr="006D5399" w:rsidRDefault="007500E0">
            <w:pPr>
              <w:pStyle w:val="Underskrifter"/>
              <w:shd w:val="clear" w:color="000000" w:fill="auto"/>
            </w:pPr>
            <w:r w:rsidRPr="006D5399">
              <w:t>Agneta Gille (S)</w:t>
            </w:r>
          </w:p>
        </w:tc>
        <w:tc>
          <w:tcPr>
            <w:tcW w:w="3046" w:type="dxa"/>
          </w:tcPr>
          <w:p w:rsidR="007500E0" w:rsidRPr="006D5399" w:rsidRDefault="007500E0">
            <w:pPr>
              <w:pStyle w:val="Underskrifter"/>
              <w:shd w:val="clear" w:color="000000" w:fill="auto"/>
            </w:pPr>
          </w:p>
        </w:tc>
      </w:tr>
      <w:tr w:rsidR="00000000" w:rsidRPr="006D5399">
        <w:trPr>
          <w:cantSplit/>
        </w:trPr>
        <w:tc>
          <w:tcPr>
            <w:tcW w:w="3046" w:type="dxa"/>
          </w:tcPr>
          <w:p w:rsidR="007500E0" w:rsidRPr="006D5399" w:rsidRDefault="007500E0">
            <w:pPr>
              <w:pStyle w:val="Underskrifter"/>
              <w:shd w:val="clear" w:color="000000" w:fill="auto"/>
            </w:pPr>
            <w:r w:rsidRPr="006D5399">
              <w:t>Lena Sommestad (S)</w:t>
            </w:r>
          </w:p>
        </w:tc>
        <w:tc>
          <w:tcPr>
            <w:tcW w:w="3046" w:type="dxa"/>
          </w:tcPr>
          <w:p w:rsidR="007500E0" w:rsidRPr="006D5399" w:rsidRDefault="007500E0">
            <w:pPr>
              <w:pStyle w:val="Underskrifter"/>
              <w:shd w:val="clear" w:color="000000" w:fill="auto"/>
            </w:pPr>
            <w:r w:rsidRPr="006D5399">
              <w:t>Pyry Niemi (S)</w:t>
            </w:r>
          </w:p>
        </w:tc>
      </w:tr>
    </w:tbl>
    <w:p w:rsidR="007500E0" w:rsidRPr="006D5399" w:rsidRDefault="007500E0">
      <w:pPr>
        <w:pStyle w:val="Normaltindrag"/>
        <w:shd w:val="clear" w:color="000000" w:fill="auto"/>
      </w:pPr>
    </w:p>
    <w:sectPr w:rsidR="007500E0" w:rsidRPr="006D5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0E0" w:rsidRPr="006D5399" w:rsidRDefault="007500E0">
      <w:r w:rsidRPr="006D5399">
        <w:separator/>
      </w:r>
    </w:p>
  </w:endnote>
  <w:endnote w:type="continuationSeparator" w:id="0">
    <w:p w:rsidR="007500E0" w:rsidRPr="006D5399" w:rsidRDefault="007500E0">
      <w:r w:rsidRPr="006D53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0E0" w:rsidRPr="006D5399" w:rsidRDefault="006D5399">
    <w:pPr>
      <w:pStyle w:val="Sidfot"/>
    </w:pPr>
    <w:r w:rsidRPr="006D53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47054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0E0" w:rsidRDefault="007500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00E0" w:rsidRDefault="007500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0E0" w:rsidRPr="006D5399" w:rsidRDefault="006D5399">
    <w:pPr>
      <w:pStyle w:val="Sidfot"/>
    </w:pPr>
    <w:r w:rsidRPr="006D53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87439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0E0" w:rsidRDefault="007500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00E0" w:rsidRDefault="007500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0E0" w:rsidRPr="006D5399" w:rsidRDefault="006D5399">
    <w:pPr>
      <w:pStyle w:val="Sidfot"/>
    </w:pPr>
    <w:r w:rsidRPr="006D53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2528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0E0" w:rsidRDefault="007500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00E0" w:rsidRDefault="007500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0E0" w:rsidRPr="006D5399" w:rsidRDefault="007500E0">
      <w:r w:rsidRPr="006D5399">
        <w:separator/>
      </w:r>
    </w:p>
  </w:footnote>
  <w:footnote w:type="continuationSeparator" w:id="0">
    <w:p w:rsidR="007500E0" w:rsidRPr="006D5399" w:rsidRDefault="007500E0">
      <w:r w:rsidRPr="006D53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0E0" w:rsidRPr="006D5399" w:rsidRDefault="006D5399">
    <w:pPr>
      <w:pStyle w:val="Sidhuvud"/>
    </w:pPr>
    <w:r w:rsidRPr="006D53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33426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0E0" w:rsidRDefault="007500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00E0" w:rsidRDefault="007500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0E0" w:rsidRPr="006D5399" w:rsidRDefault="006D5399">
    <w:pPr>
      <w:pStyle w:val="Sidhuvud"/>
    </w:pPr>
    <w:r w:rsidRPr="006D53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41228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0E0" w:rsidRDefault="007500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00E0" w:rsidRDefault="007500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0E0" w:rsidRPr="006D5399" w:rsidRDefault="007500E0">
    <w:pPr>
      <w:pStyle w:val="FSHNormal"/>
      <w:tabs>
        <w:tab w:val="right" w:pos="5840"/>
      </w:tabs>
    </w:pPr>
    <w:r w:rsidRPr="006D5399">
      <w:br/>
    </w:r>
    <w:r w:rsidRPr="006D5399">
      <w:fldChar w:fldCharType="begin" w:fldLock="1"/>
    </w:r>
    <w:r w:rsidRPr="006D5399">
      <w:instrText xml:space="preserve"> DOCPROPERTY</w:instrText>
    </w:r>
    <w:r w:rsidRPr="006D5399">
      <w:rPr>
        <w:sz w:val="18"/>
      </w:rPr>
      <w:instrText xml:space="preserve"> "YearUser" *\charformat </w:instrText>
    </w:r>
    <w:r w:rsidRPr="006D5399">
      <w:fldChar w:fldCharType="separate"/>
    </w:r>
    <w:r w:rsidRPr="006D5399">
      <w:t>2012/13</w:t>
    </w:r>
    <w:r w:rsidRPr="006D5399">
      <w:fldChar w:fldCharType="end"/>
    </w:r>
    <w:r w:rsidRPr="006D5399">
      <w:t xml:space="preserve"> </w:t>
    </w:r>
    <w:r w:rsidRPr="006D5399">
      <w:tab/>
      <w:t xml:space="preserve">mnr: </w:t>
    </w:r>
    <w:r w:rsidRPr="006D5399">
      <w:fldChar w:fldCharType="begin" w:fldLock="1"/>
    </w:r>
    <w:r w:rsidRPr="006D5399">
      <w:instrText xml:space="preserve"> DOCPROPERTY</w:instrText>
    </w:r>
    <w:r w:rsidRPr="006D5399">
      <w:rPr>
        <w:sz w:val="18"/>
      </w:rPr>
      <w:instrText xml:space="preserve"> "Motionsnummer" *\charformat </w:instrText>
    </w:r>
    <w:r w:rsidRPr="006D5399">
      <w:fldChar w:fldCharType="separate"/>
    </w:r>
    <w:r w:rsidRPr="006D5399">
      <w:t>So456</w:t>
    </w:r>
    <w:r w:rsidRPr="006D5399">
      <w:fldChar w:fldCharType="end"/>
    </w:r>
    <w:r w:rsidRPr="006D5399">
      <w:br/>
    </w:r>
    <w:r w:rsidRPr="006D5399">
      <w:fldChar w:fldCharType="begin" w:fldLock="1"/>
    </w:r>
    <w:r w:rsidRPr="006D5399">
      <w:instrText xml:space="preserve"> DOCPROPERTY</w:instrText>
    </w:r>
    <w:r w:rsidRPr="006D5399">
      <w:rPr>
        <w:sz w:val="18"/>
      </w:rPr>
      <w:instrText xml:space="preserve"> "Samling" *\charformat </w:instrText>
    </w:r>
    <w:r w:rsidRPr="006D5399">
      <w:fldChar w:fldCharType="end"/>
    </w:r>
    <w:r w:rsidRPr="006D5399">
      <w:tab/>
      <w:t xml:space="preserve">pnr: </w:t>
    </w:r>
    <w:r w:rsidRPr="006D5399">
      <w:fldChar w:fldCharType="begin" w:fldLock="1"/>
    </w:r>
    <w:r w:rsidRPr="006D5399">
      <w:instrText xml:space="preserve"> DOCPROPERTY</w:instrText>
    </w:r>
    <w:r w:rsidRPr="006D5399">
      <w:rPr>
        <w:sz w:val="18"/>
      </w:rPr>
      <w:instrText xml:space="preserve"> "Partinummer" *\charformat </w:instrText>
    </w:r>
    <w:r w:rsidRPr="006D5399">
      <w:fldChar w:fldCharType="separate"/>
    </w:r>
    <w:r w:rsidRPr="006D5399">
      <w:t>S32048</w:t>
    </w:r>
    <w:r w:rsidRPr="006D5399">
      <w:fldChar w:fldCharType="end"/>
    </w:r>
  </w:p>
  <w:p w:rsidR="007500E0" w:rsidRPr="006D5399" w:rsidRDefault="007500E0">
    <w:pPr>
      <w:pStyle w:val="FSHRub1"/>
    </w:pPr>
    <w:r w:rsidRPr="006D5399">
      <w:t>Motion till riksdagen</w:t>
    </w:r>
    <w:r w:rsidRPr="006D5399">
      <w:br/>
    </w:r>
    <w:r w:rsidRPr="006D5399">
      <w:fldChar w:fldCharType="begin" w:fldLock="1"/>
    </w:r>
    <w:r w:rsidRPr="006D5399">
      <w:instrText xml:space="preserve"> DOCPROPERTY "YearUser" *\charformat </w:instrText>
    </w:r>
    <w:r w:rsidRPr="006D5399">
      <w:fldChar w:fldCharType="separate"/>
    </w:r>
    <w:r w:rsidRPr="006D5399">
      <w:t>2012/13</w:t>
    </w:r>
    <w:r w:rsidRPr="006D5399">
      <w:fldChar w:fldCharType="end"/>
    </w:r>
    <w:r w:rsidRPr="006D5399">
      <w:t>:</w:t>
    </w:r>
    <w:r w:rsidRPr="006D5399">
      <w:fldChar w:fldCharType="begin" w:fldLock="1"/>
    </w:r>
    <w:r w:rsidRPr="006D5399">
      <w:instrText xml:space="preserve"> DOCPROPERTY "Motionsnummer" *\charformat </w:instrText>
    </w:r>
    <w:r w:rsidRPr="006D5399">
      <w:fldChar w:fldCharType="separate"/>
    </w:r>
    <w:r w:rsidRPr="006D5399">
      <w:t>So456</w:t>
    </w:r>
    <w:r w:rsidRPr="006D5399">
      <w:fldChar w:fldCharType="end"/>
    </w:r>
  </w:p>
  <w:p w:rsidR="007500E0" w:rsidRPr="006D5399" w:rsidRDefault="007500E0">
    <w:pPr>
      <w:pStyle w:val="FSHNormalS5"/>
    </w:pPr>
    <w:r w:rsidRPr="006D5399">
      <w:fldChar w:fldCharType="begin" w:fldLock="1"/>
    </w:r>
    <w:r w:rsidRPr="006D5399">
      <w:instrText xml:space="preserve"> DOCPROPERTY "MotionarText" *\charformat </w:instrText>
    </w:r>
    <w:r w:rsidRPr="006D5399">
      <w:fldChar w:fldCharType="separate"/>
    </w:r>
    <w:r w:rsidRPr="006D5399">
      <w:t>av Agneta Gille m.fl. (S)</w:t>
    </w:r>
    <w:r w:rsidRPr="006D5399">
      <w:fldChar w:fldCharType="end"/>
    </w:r>
    <w:r w:rsidRPr="006D5399">
      <w:br/>
    </w:r>
    <w:r w:rsidRPr="006D5399">
      <w:fldChar w:fldCharType="begin" w:fldLock="1"/>
    </w:r>
    <w:r w:rsidRPr="006D5399">
      <w:instrText xml:space="preserve"> DOCPROPERTY "SvarFrasKort" *\charformat </w:instrText>
    </w:r>
    <w:r w:rsidRPr="006D5399">
      <w:fldChar w:fldCharType="end"/>
    </w:r>
  </w:p>
  <w:p w:rsidR="007500E0" w:rsidRPr="006D5399" w:rsidRDefault="007500E0">
    <w:pPr>
      <w:pStyle w:val="FSHTitel"/>
    </w:pPr>
    <w:r w:rsidRPr="006D5399">
      <w:fldChar w:fldCharType="begin" w:fldLock="1"/>
    </w:r>
    <w:r w:rsidRPr="006D5399">
      <w:instrText xml:space="preserve"> DOCPROPERTY</w:instrText>
    </w:r>
    <w:r w:rsidRPr="006D5399">
      <w:rPr>
        <w:sz w:val="18"/>
      </w:rPr>
      <w:instrText xml:space="preserve"> "RubrikSvar" *\charformat </w:instrText>
    </w:r>
    <w:r w:rsidRPr="006D5399">
      <w:fldChar w:fldCharType="separate"/>
    </w:r>
    <w:r w:rsidRPr="006D5399">
      <w:t>En nationell kommission för jämlik hälsa</w:t>
    </w:r>
    <w:r w:rsidRPr="006D5399">
      <w:fldChar w:fldCharType="end"/>
    </w:r>
  </w:p>
  <w:p w:rsidR="007500E0" w:rsidRPr="006D5399" w:rsidRDefault="007500E0">
    <w:pPr>
      <w:pStyle w:val="Normal00"/>
    </w:pPr>
  </w:p>
  <w:p w:rsidR="007500E0" w:rsidRPr="006D5399" w:rsidRDefault="007500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71470019">
    <w:abstractNumId w:val="10"/>
  </w:num>
  <w:num w:numId="2" w16cid:durableId="1813014761">
    <w:abstractNumId w:val="11"/>
  </w:num>
  <w:num w:numId="3" w16cid:durableId="232787161">
    <w:abstractNumId w:val="13"/>
  </w:num>
  <w:num w:numId="4" w16cid:durableId="82920207">
    <w:abstractNumId w:val="8"/>
  </w:num>
  <w:num w:numId="5" w16cid:durableId="1647278999">
    <w:abstractNumId w:val="3"/>
  </w:num>
  <w:num w:numId="6" w16cid:durableId="841629321">
    <w:abstractNumId w:val="2"/>
  </w:num>
  <w:num w:numId="7" w16cid:durableId="1120344043">
    <w:abstractNumId w:val="1"/>
  </w:num>
  <w:num w:numId="8" w16cid:durableId="1446461024">
    <w:abstractNumId w:val="0"/>
  </w:num>
  <w:num w:numId="9" w16cid:durableId="644162116">
    <w:abstractNumId w:val="9"/>
  </w:num>
  <w:num w:numId="10" w16cid:durableId="1142961124">
    <w:abstractNumId w:val="7"/>
  </w:num>
  <w:num w:numId="11" w16cid:durableId="1926693969">
    <w:abstractNumId w:val="6"/>
  </w:num>
  <w:num w:numId="12" w16cid:durableId="887882988">
    <w:abstractNumId w:val="5"/>
  </w:num>
  <w:num w:numId="13" w16cid:durableId="214318517">
    <w:abstractNumId w:val="4"/>
  </w:num>
  <w:num w:numId="14" w16cid:durableId="1986351389">
    <w:abstractNumId w:val="15"/>
  </w:num>
  <w:num w:numId="15" w16cid:durableId="245117953">
    <w:abstractNumId w:val="12"/>
  </w:num>
  <w:num w:numId="16" w16cid:durableId="1202785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8-31"/>
    <w:docVar w:name="PersonGUIDs" w:val="{9A5F98B8-5D82-4A37-A12A-4600630C44F0},{43F810CE-B782-41FE-BAEC-7946E4CC60F4},{AD372783-524A-4018-B2C3-988C905381D7}"/>
  </w:docVars>
  <w:rsids>
    <w:rsidRoot w:val="00AD3B24"/>
    <w:rsid w:val="006D5399"/>
    <w:rsid w:val="007500E0"/>
    <w:rsid w:val="00A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B2398C-6557-460D-A2DE-7168211E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2179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S32048</vt:lpstr>
    </vt:vector>
  </TitlesOfParts>
  <Company>Riksdagen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S32048</dc:title>
  <dc:subject>S32048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2012-12-18T15:03:00Z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mot2000_603_2012-08-31</vt:lpwstr>
  </property>
  <property fmtid="{D5CDD505-2E9C-101B-9397-08002B2CF9AE}" pid="3" name="version">
    <vt:lpwstr>mot2000_603_2012-08-31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En nationell kommission för jämlik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nationell kommission för jämlik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Agneta Gille m.fl. (S)</vt:lpwstr>
  </property>
  <property fmtid="{D5CDD505-2E9C-101B-9397-08002B2CF9AE}" pid="26" name="MotionarLista">
    <vt:lpwstr>Gille, Agneta (S)\Sommestad, Lena (S)\Niemi, Pyry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(S), Lena Sommestad (S), Pyry Niemi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20122013000000000083000320480069</vt:lpwstr>
  </property>
  <property fmtid="{D5CDD505-2E9C-101B-9397-08002B2CF9AE}" pid="47" name="datum">
    <vt:lpwstr>120924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20122013000000000083000320480069</vt:lpwstr>
  </property>
  <property fmtid="{D5CDD505-2E9C-101B-9397-08002B2CF9AE}" pid="50" name="nummer">
    <vt:lpwstr>456</vt:lpwstr>
  </property>
  <property fmtid="{D5CDD505-2E9C-101B-9397-08002B2CF9AE}" pid="51" name="utskottsbeteckning">
    <vt:lpwstr>So</vt:lpwstr>
  </property>
  <property fmtid="{D5CDD505-2E9C-101B-9397-08002B2CF9AE}" pid="52" name="GlobalUID">
    <vt:lpwstr>{33D4E4A1-D88B-4772-A116-FABC1C9D6472}</vt:lpwstr>
  </property>
  <property fmtid="{D5CDD505-2E9C-101B-9397-08002B2CF9AE}" pid="53" name="Överföringar">
    <vt:i4>0</vt:i4>
  </property>
  <property fmtid="{D5CDD505-2E9C-101B-9397-08002B2CF9AE}" pid="54" name="Checksum">
    <vt:lpwstr>*0011434236644*</vt:lpwstr>
  </property>
  <property fmtid="{D5CDD505-2E9C-101B-9397-08002B2CF9AE}" pid="55" name="skuggnummer">
    <vt:lpwstr>1812</vt:lpwstr>
  </property>
  <property fmtid="{D5CDD505-2E9C-101B-9397-08002B2CF9AE}" pid="56" name="urixVersion">
    <vt:lpwstr>4.6.0.0</vt:lpwstr>
  </property>
  <property fmtid="{D5CDD505-2E9C-101B-9397-08002B2CF9AE}" pid="57" name="urixOrigin">
    <vt:lpwstr>121218 16:03:38.037</vt:lpwstr>
  </property>
  <property fmtid="{D5CDD505-2E9C-101B-9397-08002B2CF9AE}" pid="58" name="urixGuid">
    <vt:lpwstr>{2283E90D-393A-4F14-A847-5B4128A25145}</vt:lpwstr>
  </property>
</Properties>
</file>