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4F5C0" w14:textId="07093325" w:rsidR="00F10487" w:rsidRDefault="00F10487" w:rsidP="00DA0661">
      <w:pPr>
        <w:pStyle w:val="Rubrik"/>
      </w:pPr>
      <w:bookmarkStart w:id="0" w:name="Start"/>
      <w:bookmarkEnd w:id="0"/>
      <w:r>
        <w:t>Svar på fråga 20</w:t>
      </w:r>
      <w:r w:rsidR="00443611">
        <w:t>20</w:t>
      </w:r>
      <w:r>
        <w:t>/</w:t>
      </w:r>
      <w:r w:rsidR="00443611">
        <w:t>21</w:t>
      </w:r>
      <w:r>
        <w:t>:</w:t>
      </w:r>
      <w:r w:rsidR="00443611">
        <w:t>2</w:t>
      </w:r>
      <w:r w:rsidR="005A01AE">
        <w:t>767</w:t>
      </w:r>
      <w:r>
        <w:t xml:space="preserve"> av </w:t>
      </w:r>
      <w:r w:rsidR="00783854">
        <w:t>Saila Quicklund</w:t>
      </w:r>
      <w:r>
        <w:t xml:space="preserve"> (</w:t>
      </w:r>
      <w:r w:rsidR="00783854">
        <w:t>M</w:t>
      </w:r>
      <w:r>
        <w:t>)</w:t>
      </w:r>
      <w:r>
        <w:br/>
      </w:r>
      <w:r w:rsidR="00783854" w:rsidRPr="00783854">
        <w:t>Samhalls grunduppdrag</w:t>
      </w:r>
    </w:p>
    <w:p w14:paraId="4BF4F101" w14:textId="3AA2F46D" w:rsidR="00F10487" w:rsidRDefault="00783854" w:rsidP="00783854">
      <w:pPr>
        <w:pStyle w:val="Brdtext"/>
      </w:pPr>
      <w:r w:rsidRPr="00783854">
        <w:t>Saila Quicklund</w:t>
      </w:r>
      <w:r w:rsidR="00F10487">
        <w:t xml:space="preserve"> har frågat mig</w:t>
      </w:r>
      <w:r w:rsidR="00C102D6">
        <w:t xml:space="preserve"> </w:t>
      </w:r>
      <w:r>
        <w:t>om jag k</w:t>
      </w:r>
      <w:r w:rsidRPr="00783854">
        <w:t>ommer att verka för att Samhall ska återgå till sitt</w:t>
      </w:r>
      <w:r>
        <w:t xml:space="preserve"> </w:t>
      </w:r>
      <w:r w:rsidRPr="00783854">
        <w:t>ursprungsuppdrag</w:t>
      </w:r>
      <w:r>
        <w:t>.</w:t>
      </w:r>
    </w:p>
    <w:p w14:paraId="0BBDB0CA" w14:textId="77777777" w:rsidR="00783854" w:rsidRDefault="00783854" w:rsidP="00C102D6">
      <w:pPr>
        <w:pStyle w:val="Brdtext"/>
      </w:pPr>
      <w:r w:rsidRPr="00BD2941">
        <w:t>Riksdagen har tillkännagett vad utskottet anför om att regeringen ska göra en översyn av Samhalls uppdrag så att Samhall återgår till sitt grunduppdrag när det gäller personer med fysiska och intellektuella funktionsnedsättningar</w:t>
      </w:r>
      <w:r>
        <w:t xml:space="preserve"> (bet. 2019/20:AU4 punkt 6, rskr. 2019/20:128)</w:t>
      </w:r>
      <w:r w:rsidRPr="00BD2941">
        <w:t>.</w:t>
      </w:r>
      <w:r>
        <w:t xml:space="preserve"> </w:t>
      </w:r>
    </w:p>
    <w:p w14:paraId="67F5905E" w14:textId="77777777" w:rsidR="00783854" w:rsidRDefault="00783854" w:rsidP="00783854">
      <w:pPr>
        <w:pStyle w:val="Brdtext"/>
      </w:pPr>
      <w:r>
        <w:t xml:space="preserve">Regeringen har fattat en lång rad beslut i arbetet med att se över Samhalls uppdrag. Det är angeläget att Samhalls skyddade arbetstillfällen används för dem de är avsedda för, det vill säga arbetssökande vars arbetsförmåga är </w:t>
      </w:r>
      <w:r w:rsidRPr="006C4E8F">
        <w:t xml:space="preserve">så nedsatt till följd av en funktionsnedsättning att personen inte kan få något annat arbete och </w:t>
      </w:r>
      <w:r>
        <w:t>vars</w:t>
      </w:r>
      <w:r w:rsidRPr="006C4E8F">
        <w:t xml:space="preserve"> behov </w:t>
      </w:r>
      <w:r>
        <w:t xml:space="preserve">inte </w:t>
      </w:r>
      <w:r w:rsidRPr="006C4E8F">
        <w:t>kunna</w:t>
      </w:r>
      <w:r>
        <w:t>t</w:t>
      </w:r>
      <w:r w:rsidRPr="006C4E8F">
        <w:t xml:space="preserve"> tillgodoses genom andra insatser</w:t>
      </w:r>
      <w:r>
        <w:t>.</w:t>
      </w:r>
    </w:p>
    <w:p w14:paraId="0DF43716" w14:textId="2E3708FD" w:rsidR="00783854" w:rsidRDefault="00783854" w:rsidP="00783854">
      <w:pPr>
        <w:pStyle w:val="Brdtext"/>
      </w:pPr>
      <w:r w:rsidRPr="00BD2941">
        <w:t xml:space="preserve">Samhalls ekonomiska mål </w:t>
      </w:r>
      <w:r w:rsidR="005F01FA">
        <w:t xml:space="preserve">har </w:t>
      </w:r>
      <w:r w:rsidRPr="00BD2941">
        <w:t xml:space="preserve">reviderats så att avkastningen på eget kapital långsiktigt ska uppgå till 5 procent istället för tidigare 7 procent. </w:t>
      </w:r>
      <w:r>
        <w:t>Regeringen har även reviderat Samhalls ägaranvisning på flera punkter. Det anges att bolaget i syfte att möjliggöra en bred tillgång på arbetsuppgifter anpassade för olika medarbetares behov över tid bör söka affärsmöjligheter inom ett flertal branscher.</w:t>
      </w:r>
      <w:r w:rsidRPr="000A7299">
        <w:t xml:space="preserve"> </w:t>
      </w:r>
      <w:r>
        <w:t>Det förtydligas att en ökad omsättning syftar till att skapa tillräckligt många arbetstillfällen.</w:t>
      </w:r>
      <w:r w:rsidRPr="000A7299">
        <w:t xml:space="preserve"> </w:t>
      </w:r>
      <w:r>
        <w:t>Regeringen tar även bort kravet på fortsatta strukturella förändringar i syfte att minska kostnaderna för produktionen men betona värdet av god kostnadskontroll. Även styrningen på förädlingsvärdets tillväxt avskaffas.</w:t>
      </w:r>
      <w:r w:rsidRPr="00783854">
        <w:t xml:space="preserve"> </w:t>
      </w:r>
      <w:r w:rsidRPr="00BD2941">
        <w:t xml:space="preserve">Samhalls ägaranvisning har </w:t>
      </w:r>
      <w:r>
        <w:t xml:space="preserve">även </w:t>
      </w:r>
      <w:r w:rsidRPr="00BD2941">
        <w:t>reviderats genom att uppdragsmål har inför</w:t>
      </w:r>
      <w:r>
        <w:t>t</w:t>
      </w:r>
      <w:r w:rsidRPr="00BD2941">
        <w:t xml:space="preserve">s avseende engagerade </w:t>
      </w:r>
      <w:r w:rsidRPr="00BD2941">
        <w:lastRenderedPageBreak/>
        <w:t xml:space="preserve">medarbetare samt sysselsättningsgraden inom bolaget. </w:t>
      </w:r>
      <w:r w:rsidRPr="00CA3312">
        <w:t>De båda målnivåerna kommer kunna fastställas och beslutas senast till årsstämman 2022.</w:t>
      </w:r>
    </w:p>
    <w:p w14:paraId="08B9CB4B" w14:textId="6CF1F346" w:rsidR="00783854" w:rsidRDefault="00783854" w:rsidP="00783854">
      <w:pPr>
        <w:pStyle w:val="Brdtext"/>
      </w:pPr>
      <w:r w:rsidRPr="00BD2941">
        <w:t xml:space="preserve">En ökning av merkostnadsersättning om 400 </w:t>
      </w:r>
      <w:r>
        <w:t>miljoner kronor</w:t>
      </w:r>
      <w:r w:rsidRPr="00BD2941">
        <w:t xml:space="preserve"> per år har </w:t>
      </w:r>
      <w:r>
        <w:t>tillförts</w:t>
      </w:r>
      <w:r w:rsidRPr="00BD2941">
        <w:t xml:space="preserve"> för 2021 i syfte att underlätta för personer med funktionsnedsättning som medför nedsatt arbetsförmåga att få jobb samt för att upprätthålla det arbetsmarknadspolitiska uppdraget och en sund kapitalstruktur i bolaget. Vidare har flera uppdrag lämnats till Arbetsförmedlingen i regleringsbrevet för 2021. Uppdrag 7 omfattar att se över definitionen och målnivån för prioriterade grupper, uppdrag 8 avser förekomst av funktionsnedsättning som medför nedsatt arbetsförmåga, uppdrag 9 avser anvisningar till skyddat arbete hos Samhall och uppdrag 10 avser kunskaper i svenska och förekomsten av en funktionsnedsättning som medför nedsatt arbetsförmåga.</w:t>
      </w:r>
    </w:p>
    <w:p w14:paraId="10ADB04E" w14:textId="393601E9" w:rsidR="00783854" w:rsidRDefault="00783854" w:rsidP="00C102D6">
      <w:pPr>
        <w:pStyle w:val="Brdtext"/>
      </w:pPr>
      <w:r>
        <w:t xml:space="preserve">Regeringen har också nyligen beslutat om regeländringar som avser att förtydliga regelverket för anvisningarna till skyddat arbete. För att anvisas till skyddat arbete har regeringen förtydligat att en persons arbetsförmåga ska vara så nedsatt till följd av en funktionsnedsättning att personen inte kan få något annat arbete och deras behov ska inte kunna tillgodoses genom andra insatser. </w:t>
      </w:r>
    </w:p>
    <w:p w14:paraId="67F42288" w14:textId="56CC8FAB" w:rsidR="00783854" w:rsidRDefault="00783854" w:rsidP="00C102D6">
      <w:pPr>
        <w:pStyle w:val="Brdtext"/>
      </w:pPr>
      <w:r>
        <w:t>Flera åtgärder har alltså vidtagits avseende styrningen och uppföljningen av såväl Arbetsförmedlingens anvisningar till bolagets arbetsplatser som bolagets verksamhet. Samtidigt återstår att se vad Arbetsförmedlingen kommer fram till utifrån de uppdrag som lämnats och om det finns skäl att vidta ytterligare åtgärder.</w:t>
      </w:r>
    </w:p>
    <w:p w14:paraId="0ECEA050" w14:textId="3C0542D7" w:rsidR="00F10487" w:rsidRDefault="00F10487" w:rsidP="006A12F1">
      <w:pPr>
        <w:pStyle w:val="Brdtext"/>
      </w:pPr>
      <w:r>
        <w:t xml:space="preserve">Stockholm den </w:t>
      </w:r>
      <w:sdt>
        <w:sdtPr>
          <w:id w:val="-1225218591"/>
          <w:placeholder>
            <w:docPart w:val="B2F2AB5601894611841290AA594F53C1"/>
          </w:placeholder>
          <w:dataBinding w:prefixMappings="xmlns:ns0='http://lp/documentinfo/RK' " w:xpath="/ns0:DocumentInfo[1]/ns0:BaseInfo[1]/ns0:HeaderDate[1]" w:storeItemID="{0538B9FB-EFF2-4ACF-A7DD-F3420659E303}"/>
          <w:date w:fullDate="2021-05-12T00:00:00Z">
            <w:dateFormat w:val="d MMMM yyyy"/>
            <w:lid w:val="sv-SE"/>
            <w:storeMappedDataAs w:val="dateTime"/>
            <w:calendar w:val="gregorian"/>
          </w:date>
        </w:sdtPr>
        <w:sdtEndPr/>
        <w:sdtContent>
          <w:r w:rsidR="00783854">
            <w:t>12 maj 2021</w:t>
          </w:r>
        </w:sdtContent>
      </w:sdt>
    </w:p>
    <w:p w14:paraId="27E8D496" w14:textId="77777777" w:rsidR="00F10487" w:rsidRDefault="00F10487" w:rsidP="004E7A8F">
      <w:pPr>
        <w:pStyle w:val="Brdtextutanavstnd"/>
      </w:pPr>
    </w:p>
    <w:p w14:paraId="2A3048D3" w14:textId="77777777" w:rsidR="00F10487" w:rsidRDefault="00F10487" w:rsidP="004E7A8F">
      <w:pPr>
        <w:pStyle w:val="Brdtextutanavstnd"/>
      </w:pPr>
    </w:p>
    <w:p w14:paraId="19668153" w14:textId="77777777" w:rsidR="00F10487" w:rsidRDefault="00F10487" w:rsidP="004E7A8F">
      <w:pPr>
        <w:pStyle w:val="Brdtextutanavstnd"/>
      </w:pPr>
    </w:p>
    <w:p w14:paraId="0C7C0940" w14:textId="638C226B" w:rsidR="00F10487" w:rsidRDefault="00F10487" w:rsidP="00422A41">
      <w:pPr>
        <w:pStyle w:val="Brdtext"/>
      </w:pPr>
      <w:r>
        <w:t>Eva Nordmark</w:t>
      </w:r>
    </w:p>
    <w:p w14:paraId="78C4968C" w14:textId="02B8622F" w:rsidR="00F10487" w:rsidRPr="00DB48AB" w:rsidRDefault="00F10487" w:rsidP="00DB48AB">
      <w:pPr>
        <w:pStyle w:val="Brdtext"/>
      </w:pPr>
    </w:p>
    <w:sectPr w:rsidR="00F1048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8674B" w14:textId="77777777" w:rsidR="00F10487" w:rsidRDefault="00F10487" w:rsidP="00A87A54">
      <w:pPr>
        <w:spacing w:after="0" w:line="240" w:lineRule="auto"/>
      </w:pPr>
      <w:r>
        <w:separator/>
      </w:r>
    </w:p>
  </w:endnote>
  <w:endnote w:type="continuationSeparator" w:id="0">
    <w:p w14:paraId="303CCDB9" w14:textId="77777777" w:rsidR="00F10487" w:rsidRDefault="00F104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E3334B" w14:textId="77777777" w:rsidTr="006A26EC">
      <w:trPr>
        <w:trHeight w:val="227"/>
        <w:jc w:val="right"/>
      </w:trPr>
      <w:tc>
        <w:tcPr>
          <w:tcW w:w="708" w:type="dxa"/>
          <w:vAlign w:val="bottom"/>
        </w:tcPr>
        <w:p w14:paraId="086C0AB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CF1276B" w14:textId="77777777" w:rsidTr="006A26EC">
      <w:trPr>
        <w:trHeight w:val="850"/>
        <w:jc w:val="right"/>
      </w:trPr>
      <w:tc>
        <w:tcPr>
          <w:tcW w:w="708" w:type="dxa"/>
          <w:vAlign w:val="bottom"/>
        </w:tcPr>
        <w:p w14:paraId="2E339BEA" w14:textId="77777777" w:rsidR="005606BC" w:rsidRPr="00347E11" w:rsidRDefault="005606BC" w:rsidP="005606BC">
          <w:pPr>
            <w:pStyle w:val="Sidfot"/>
            <w:spacing w:line="276" w:lineRule="auto"/>
            <w:jc w:val="right"/>
          </w:pPr>
        </w:p>
      </w:tc>
    </w:tr>
  </w:tbl>
  <w:p w14:paraId="1A81EB5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17B673" w14:textId="77777777" w:rsidTr="001F4302">
      <w:trPr>
        <w:trHeight w:val="510"/>
      </w:trPr>
      <w:tc>
        <w:tcPr>
          <w:tcW w:w="8525" w:type="dxa"/>
          <w:gridSpan w:val="2"/>
          <w:vAlign w:val="bottom"/>
        </w:tcPr>
        <w:p w14:paraId="71EFDDAA" w14:textId="77777777" w:rsidR="00347E11" w:rsidRPr="00347E11" w:rsidRDefault="00347E11" w:rsidP="00347E11">
          <w:pPr>
            <w:pStyle w:val="Sidfot"/>
            <w:rPr>
              <w:sz w:val="8"/>
            </w:rPr>
          </w:pPr>
        </w:p>
      </w:tc>
    </w:tr>
    <w:tr w:rsidR="00093408" w:rsidRPr="00EE3C0F" w14:paraId="7AEDE88A" w14:textId="77777777" w:rsidTr="00C26068">
      <w:trPr>
        <w:trHeight w:val="227"/>
      </w:trPr>
      <w:tc>
        <w:tcPr>
          <w:tcW w:w="4074" w:type="dxa"/>
        </w:tcPr>
        <w:p w14:paraId="1ABF1EA4" w14:textId="77777777" w:rsidR="00347E11" w:rsidRPr="00F53AEA" w:rsidRDefault="00347E11" w:rsidP="00C26068">
          <w:pPr>
            <w:pStyle w:val="Sidfot"/>
            <w:spacing w:line="276" w:lineRule="auto"/>
          </w:pPr>
        </w:p>
      </w:tc>
      <w:tc>
        <w:tcPr>
          <w:tcW w:w="4451" w:type="dxa"/>
        </w:tcPr>
        <w:p w14:paraId="31072A48" w14:textId="77777777" w:rsidR="00093408" w:rsidRPr="00F53AEA" w:rsidRDefault="00093408" w:rsidP="00F53AEA">
          <w:pPr>
            <w:pStyle w:val="Sidfot"/>
            <w:spacing w:line="276" w:lineRule="auto"/>
          </w:pPr>
        </w:p>
      </w:tc>
    </w:tr>
  </w:tbl>
  <w:p w14:paraId="13FEF4E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2CAA6" w14:textId="77777777" w:rsidR="00F10487" w:rsidRDefault="00F10487" w:rsidP="00A87A54">
      <w:pPr>
        <w:spacing w:after="0" w:line="240" w:lineRule="auto"/>
      </w:pPr>
      <w:r>
        <w:separator/>
      </w:r>
    </w:p>
  </w:footnote>
  <w:footnote w:type="continuationSeparator" w:id="0">
    <w:p w14:paraId="4B848C1B" w14:textId="77777777" w:rsidR="00F10487" w:rsidRDefault="00F104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0487" w14:paraId="222E5871" w14:textId="77777777" w:rsidTr="00C93EBA">
      <w:trPr>
        <w:trHeight w:val="227"/>
      </w:trPr>
      <w:tc>
        <w:tcPr>
          <w:tcW w:w="5534" w:type="dxa"/>
        </w:tcPr>
        <w:p w14:paraId="3A9AD2F5" w14:textId="77777777" w:rsidR="00F10487" w:rsidRPr="007D73AB" w:rsidRDefault="00F10487">
          <w:pPr>
            <w:pStyle w:val="Sidhuvud"/>
          </w:pPr>
        </w:p>
      </w:tc>
      <w:tc>
        <w:tcPr>
          <w:tcW w:w="3170" w:type="dxa"/>
          <w:vAlign w:val="bottom"/>
        </w:tcPr>
        <w:p w14:paraId="609BE315" w14:textId="77777777" w:rsidR="00F10487" w:rsidRPr="007D73AB" w:rsidRDefault="00F10487" w:rsidP="00340DE0">
          <w:pPr>
            <w:pStyle w:val="Sidhuvud"/>
          </w:pPr>
        </w:p>
      </w:tc>
      <w:tc>
        <w:tcPr>
          <w:tcW w:w="1134" w:type="dxa"/>
        </w:tcPr>
        <w:p w14:paraId="576393EA" w14:textId="77777777" w:rsidR="00F10487" w:rsidRDefault="00F10487" w:rsidP="005A703A">
          <w:pPr>
            <w:pStyle w:val="Sidhuvud"/>
          </w:pPr>
        </w:p>
      </w:tc>
    </w:tr>
    <w:tr w:rsidR="00F10487" w14:paraId="09A929C6" w14:textId="77777777" w:rsidTr="00C93EBA">
      <w:trPr>
        <w:trHeight w:val="1928"/>
      </w:trPr>
      <w:tc>
        <w:tcPr>
          <w:tcW w:w="5534" w:type="dxa"/>
        </w:tcPr>
        <w:p w14:paraId="6703B81F" w14:textId="77777777" w:rsidR="00F10487" w:rsidRPr="00340DE0" w:rsidRDefault="00F10487" w:rsidP="00340DE0">
          <w:pPr>
            <w:pStyle w:val="Sidhuvud"/>
          </w:pPr>
          <w:r>
            <w:rPr>
              <w:noProof/>
            </w:rPr>
            <w:drawing>
              <wp:inline distT="0" distB="0" distL="0" distR="0" wp14:anchorId="3CD3476E" wp14:editId="106808E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4BB6BA2" w14:textId="77777777" w:rsidR="00F10487" w:rsidRPr="00710A6C" w:rsidRDefault="00F10487" w:rsidP="00EE3C0F">
          <w:pPr>
            <w:pStyle w:val="Sidhuvud"/>
            <w:rPr>
              <w:b/>
            </w:rPr>
          </w:pPr>
        </w:p>
        <w:p w14:paraId="751CEEAE" w14:textId="77777777" w:rsidR="00F10487" w:rsidRDefault="00F10487" w:rsidP="00EE3C0F">
          <w:pPr>
            <w:pStyle w:val="Sidhuvud"/>
          </w:pPr>
        </w:p>
        <w:p w14:paraId="71FD7854" w14:textId="77777777" w:rsidR="00F10487" w:rsidRDefault="00F10487" w:rsidP="00EE3C0F">
          <w:pPr>
            <w:pStyle w:val="Sidhuvud"/>
          </w:pPr>
        </w:p>
        <w:p w14:paraId="23FE16BE" w14:textId="77777777" w:rsidR="00F10487" w:rsidRDefault="00F10487" w:rsidP="00EE3C0F">
          <w:pPr>
            <w:pStyle w:val="Sidhuvud"/>
          </w:pPr>
        </w:p>
        <w:sdt>
          <w:sdtPr>
            <w:alias w:val="Dnr"/>
            <w:tag w:val="ccRKShow_Dnr"/>
            <w:id w:val="-829283628"/>
            <w:placeholder>
              <w:docPart w:val="86CC63C5C16C479CAF1048BDB6EB1D6F"/>
            </w:placeholder>
            <w:dataBinding w:prefixMappings="xmlns:ns0='http://lp/documentinfo/RK' " w:xpath="/ns0:DocumentInfo[1]/ns0:BaseInfo[1]/ns0:Dnr[1]" w:storeItemID="{0538B9FB-EFF2-4ACF-A7DD-F3420659E303}"/>
            <w:text/>
          </w:sdtPr>
          <w:sdtEndPr/>
          <w:sdtContent>
            <w:p w14:paraId="65BB43F9" w14:textId="1E840A73" w:rsidR="00F10487" w:rsidRDefault="00783854" w:rsidP="00EE3C0F">
              <w:pPr>
                <w:pStyle w:val="Sidhuvud"/>
              </w:pPr>
              <w:r w:rsidRPr="00783854">
                <w:t>A2021/01087/A</w:t>
              </w:r>
            </w:p>
          </w:sdtContent>
        </w:sdt>
        <w:sdt>
          <w:sdtPr>
            <w:alias w:val="DocNumber"/>
            <w:tag w:val="DocNumber"/>
            <w:id w:val="1726028884"/>
            <w:placeholder>
              <w:docPart w:val="70D17E2D56DD440F9D6D46F55360E001"/>
            </w:placeholder>
            <w:showingPlcHdr/>
            <w:dataBinding w:prefixMappings="xmlns:ns0='http://lp/documentinfo/RK' " w:xpath="/ns0:DocumentInfo[1]/ns0:BaseInfo[1]/ns0:DocNumber[1]" w:storeItemID="{0538B9FB-EFF2-4ACF-A7DD-F3420659E303}"/>
            <w:text/>
          </w:sdtPr>
          <w:sdtEndPr/>
          <w:sdtContent>
            <w:p w14:paraId="5C2B9633" w14:textId="77777777" w:rsidR="00F10487" w:rsidRDefault="00F10487" w:rsidP="00EE3C0F">
              <w:pPr>
                <w:pStyle w:val="Sidhuvud"/>
              </w:pPr>
              <w:r>
                <w:rPr>
                  <w:rStyle w:val="Platshllartext"/>
                </w:rPr>
                <w:t xml:space="preserve"> </w:t>
              </w:r>
            </w:p>
          </w:sdtContent>
        </w:sdt>
        <w:p w14:paraId="0F2E0E34" w14:textId="77777777" w:rsidR="00F10487" w:rsidRDefault="00F10487" w:rsidP="00EE3C0F">
          <w:pPr>
            <w:pStyle w:val="Sidhuvud"/>
          </w:pPr>
        </w:p>
      </w:tc>
      <w:tc>
        <w:tcPr>
          <w:tcW w:w="1134" w:type="dxa"/>
        </w:tcPr>
        <w:p w14:paraId="74E3950A" w14:textId="77777777" w:rsidR="00F10487" w:rsidRDefault="00F10487" w:rsidP="0094502D">
          <w:pPr>
            <w:pStyle w:val="Sidhuvud"/>
          </w:pPr>
        </w:p>
        <w:p w14:paraId="59D98AA8" w14:textId="77777777" w:rsidR="00F10487" w:rsidRPr="0094502D" w:rsidRDefault="00F10487" w:rsidP="00EC71A6">
          <w:pPr>
            <w:pStyle w:val="Sidhuvud"/>
          </w:pPr>
        </w:p>
      </w:tc>
    </w:tr>
    <w:tr w:rsidR="00F10487" w14:paraId="55CA7E2F" w14:textId="77777777" w:rsidTr="00C93EBA">
      <w:trPr>
        <w:trHeight w:val="2268"/>
      </w:trPr>
      <w:sdt>
        <w:sdtPr>
          <w:rPr>
            <w:b/>
          </w:rPr>
          <w:alias w:val="SenderText"/>
          <w:tag w:val="ccRKShow_SenderText"/>
          <w:id w:val="1374046025"/>
          <w:placeholder>
            <w:docPart w:val="37F31D62FC544610B14792D06BBEF7F1"/>
          </w:placeholder>
        </w:sdtPr>
        <w:sdtEndPr>
          <w:rPr>
            <w:b w:val="0"/>
          </w:rPr>
        </w:sdtEndPr>
        <w:sdtContent>
          <w:tc>
            <w:tcPr>
              <w:tcW w:w="5534" w:type="dxa"/>
              <w:tcMar>
                <w:right w:w="1134" w:type="dxa"/>
              </w:tcMar>
            </w:tcPr>
            <w:p w14:paraId="30E19391" w14:textId="77777777" w:rsidR="00C14D38" w:rsidRPr="00C14D38" w:rsidRDefault="00C14D38" w:rsidP="00340DE0">
              <w:pPr>
                <w:pStyle w:val="Sidhuvud"/>
                <w:rPr>
                  <w:b/>
                </w:rPr>
              </w:pPr>
              <w:r w:rsidRPr="00C14D38">
                <w:rPr>
                  <w:b/>
                </w:rPr>
                <w:t>Arbetsmarknadsdepartementet</w:t>
              </w:r>
            </w:p>
            <w:p w14:paraId="38E0FF9E" w14:textId="77777777" w:rsidR="00B50A28" w:rsidRDefault="00C14D38" w:rsidP="00340DE0">
              <w:pPr>
                <w:pStyle w:val="Sidhuvud"/>
              </w:pPr>
              <w:r w:rsidRPr="00C14D38">
                <w:t>Arbetsmarknadsministern</w:t>
              </w:r>
            </w:p>
            <w:p w14:paraId="1EC4D804" w14:textId="77777777" w:rsidR="00783854" w:rsidRDefault="00783854" w:rsidP="00340DE0">
              <w:pPr>
                <w:pStyle w:val="Sidhuvud"/>
              </w:pPr>
            </w:p>
            <w:p w14:paraId="39B44322" w14:textId="52E10D37" w:rsidR="00F10487" w:rsidRPr="00340DE0" w:rsidRDefault="00F10487" w:rsidP="00340DE0">
              <w:pPr>
                <w:pStyle w:val="Sidhuvud"/>
              </w:pPr>
            </w:p>
          </w:tc>
        </w:sdtContent>
      </w:sdt>
      <w:sdt>
        <w:sdtPr>
          <w:alias w:val="Recipient"/>
          <w:tag w:val="ccRKShow_Recipient"/>
          <w:id w:val="-28344517"/>
          <w:placeholder>
            <w:docPart w:val="E28FEA5B93A74C0F88AEADC68D53CF99"/>
          </w:placeholder>
          <w:dataBinding w:prefixMappings="xmlns:ns0='http://lp/documentinfo/RK' " w:xpath="/ns0:DocumentInfo[1]/ns0:BaseInfo[1]/ns0:Recipient[1]" w:storeItemID="{0538B9FB-EFF2-4ACF-A7DD-F3420659E303}"/>
          <w:text w:multiLine="1"/>
        </w:sdtPr>
        <w:sdtEndPr/>
        <w:sdtContent>
          <w:tc>
            <w:tcPr>
              <w:tcW w:w="3170" w:type="dxa"/>
            </w:tcPr>
            <w:p w14:paraId="53803DA7" w14:textId="6AB2B3E7" w:rsidR="00F10487" w:rsidRDefault="00C14D38" w:rsidP="00547B89">
              <w:pPr>
                <w:pStyle w:val="Sidhuvud"/>
              </w:pPr>
              <w:r>
                <w:t>Till riksdagen</w:t>
              </w:r>
            </w:p>
          </w:tc>
        </w:sdtContent>
      </w:sdt>
      <w:tc>
        <w:tcPr>
          <w:tcW w:w="1134" w:type="dxa"/>
        </w:tcPr>
        <w:p w14:paraId="79CA0263" w14:textId="77777777" w:rsidR="00F10487" w:rsidRDefault="00F10487" w:rsidP="003E6020">
          <w:pPr>
            <w:pStyle w:val="Sidhuvud"/>
          </w:pPr>
        </w:p>
      </w:tc>
    </w:tr>
  </w:tbl>
  <w:p w14:paraId="5457B2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8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648C"/>
    <w:rsid w:val="00057FE0"/>
    <w:rsid w:val="0006157F"/>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22C"/>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0F7B37"/>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C43"/>
    <w:rsid w:val="003C36FA"/>
    <w:rsid w:val="003C7BE0"/>
    <w:rsid w:val="003D0DD3"/>
    <w:rsid w:val="003D17EF"/>
    <w:rsid w:val="003D3535"/>
    <w:rsid w:val="003D4246"/>
    <w:rsid w:val="003D4CA1"/>
    <w:rsid w:val="003D4D9F"/>
    <w:rsid w:val="003D6C46"/>
    <w:rsid w:val="003D7B03"/>
    <w:rsid w:val="003E30BD"/>
    <w:rsid w:val="003E38CE"/>
    <w:rsid w:val="003E4EE7"/>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4144"/>
    <w:rsid w:val="0043623F"/>
    <w:rsid w:val="00437459"/>
    <w:rsid w:val="00441D70"/>
    <w:rsid w:val="004425C2"/>
    <w:rsid w:val="00443611"/>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1AE"/>
    <w:rsid w:val="005827D5"/>
    <w:rsid w:val="00582918"/>
    <w:rsid w:val="005849E3"/>
    <w:rsid w:val="005850D7"/>
    <w:rsid w:val="0058522F"/>
    <w:rsid w:val="00585282"/>
    <w:rsid w:val="00586266"/>
    <w:rsid w:val="0058703B"/>
    <w:rsid w:val="00595EDE"/>
    <w:rsid w:val="00596E2B"/>
    <w:rsid w:val="005A01AE"/>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0E5"/>
    <w:rsid w:val="005E55AC"/>
    <w:rsid w:val="005E5CE7"/>
    <w:rsid w:val="005E790C"/>
    <w:rsid w:val="005F01FA"/>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05B"/>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85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4D1"/>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3CCA"/>
    <w:rsid w:val="008573B9"/>
    <w:rsid w:val="0085782D"/>
    <w:rsid w:val="00863BB7"/>
    <w:rsid w:val="008730FD"/>
    <w:rsid w:val="00873DA1"/>
    <w:rsid w:val="00875DDD"/>
    <w:rsid w:val="00876174"/>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2FA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600A"/>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A28"/>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2D6"/>
    <w:rsid w:val="00C1410E"/>
    <w:rsid w:val="00C141C6"/>
    <w:rsid w:val="00C14D38"/>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19C"/>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489"/>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F81"/>
    <w:rsid w:val="00D07BE1"/>
    <w:rsid w:val="00D116C0"/>
    <w:rsid w:val="00D13433"/>
    <w:rsid w:val="00D13D8A"/>
    <w:rsid w:val="00D20DA7"/>
    <w:rsid w:val="00D249A5"/>
    <w:rsid w:val="00D24C99"/>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2C2"/>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4EB"/>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16ABB"/>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DEB"/>
    <w:rsid w:val="00F03EAC"/>
    <w:rsid w:val="00F04B7C"/>
    <w:rsid w:val="00F078B5"/>
    <w:rsid w:val="00F10487"/>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02B3B6"/>
  <w15:docId w15:val="{ADE7E635-7A50-4A08-BD29-CF86DAC8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CC63C5C16C479CAF1048BDB6EB1D6F"/>
        <w:category>
          <w:name w:val="Allmänt"/>
          <w:gallery w:val="placeholder"/>
        </w:category>
        <w:types>
          <w:type w:val="bbPlcHdr"/>
        </w:types>
        <w:behaviors>
          <w:behavior w:val="content"/>
        </w:behaviors>
        <w:guid w:val="{046B2FC4-37DD-4861-89D5-02F38A30D49D}"/>
      </w:docPartPr>
      <w:docPartBody>
        <w:p w:rsidR="006E739D" w:rsidRDefault="00450E97" w:rsidP="00450E97">
          <w:pPr>
            <w:pStyle w:val="86CC63C5C16C479CAF1048BDB6EB1D6F"/>
          </w:pPr>
          <w:r>
            <w:rPr>
              <w:rStyle w:val="Platshllartext"/>
            </w:rPr>
            <w:t xml:space="preserve"> </w:t>
          </w:r>
        </w:p>
      </w:docPartBody>
    </w:docPart>
    <w:docPart>
      <w:docPartPr>
        <w:name w:val="70D17E2D56DD440F9D6D46F55360E001"/>
        <w:category>
          <w:name w:val="Allmänt"/>
          <w:gallery w:val="placeholder"/>
        </w:category>
        <w:types>
          <w:type w:val="bbPlcHdr"/>
        </w:types>
        <w:behaviors>
          <w:behavior w:val="content"/>
        </w:behaviors>
        <w:guid w:val="{7C0A957C-8BCF-480D-BDAD-B7244C0DA2BD}"/>
      </w:docPartPr>
      <w:docPartBody>
        <w:p w:rsidR="006E739D" w:rsidRDefault="00450E97" w:rsidP="00450E97">
          <w:pPr>
            <w:pStyle w:val="70D17E2D56DD440F9D6D46F55360E0011"/>
          </w:pPr>
          <w:r>
            <w:rPr>
              <w:rStyle w:val="Platshllartext"/>
            </w:rPr>
            <w:t xml:space="preserve"> </w:t>
          </w:r>
        </w:p>
      </w:docPartBody>
    </w:docPart>
    <w:docPart>
      <w:docPartPr>
        <w:name w:val="37F31D62FC544610B14792D06BBEF7F1"/>
        <w:category>
          <w:name w:val="Allmänt"/>
          <w:gallery w:val="placeholder"/>
        </w:category>
        <w:types>
          <w:type w:val="bbPlcHdr"/>
        </w:types>
        <w:behaviors>
          <w:behavior w:val="content"/>
        </w:behaviors>
        <w:guid w:val="{054E7EEE-D5A9-4CA7-BBB0-523AAEC37A1C}"/>
      </w:docPartPr>
      <w:docPartBody>
        <w:p w:rsidR="006E739D" w:rsidRDefault="00450E97" w:rsidP="00450E97">
          <w:pPr>
            <w:pStyle w:val="37F31D62FC544610B14792D06BBEF7F11"/>
          </w:pPr>
          <w:r>
            <w:rPr>
              <w:rStyle w:val="Platshllartext"/>
            </w:rPr>
            <w:t xml:space="preserve"> </w:t>
          </w:r>
        </w:p>
      </w:docPartBody>
    </w:docPart>
    <w:docPart>
      <w:docPartPr>
        <w:name w:val="E28FEA5B93A74C0F88AEADC68D53CF99"/>
        <w:category>
          <w:name w:val="Allmänt"/>
          <w:gallery w:val="placeholder"/>
        </w:category>
        <w:types>
          <w:type w:val="bbPlcHdr"/>
        </w:types>
        <w:behaviors>
          <w:behavior w:val="content"/>
        </w:behaviors>
        <w:guid w:val="{7F3D340B-F45E-41A3-9319-E44CB2AEB153}"/>
      </w:docPartPr>
      <w:docPartBody>
        <w:p w:rsidR="006E739D" w:rsidRDefault="00450E97" w:rsidP="00450E97">
          <w:pPr>
            <w:pStyle w:val="E28FEA5B93A74C0F88AEADC68D53CF99"/>
          </w:pPr>
          <w:r>
            <w:rPr>
              <w:rStyle w:val="Platshllartext"/>
            </w:rPr>
            <w:t xml:space="preserve"> </w:t>
          </w:r>
        </w:p>
      </w:docPartBody>
    </w:docPart>
    <w:docPart>
      <w:docPartPr>
        <w:name w:val="B2F2AB5601894611841290AA594F53C1"/>
        <w:category>
          <w:name w:val="Allmänt"/>
          <w:gallery w:val="placeholder"/>
        </w:category>
        <w:types>
          <w:type w:val="bbPlcHdr"/>
        </w:types>
        <w:behaviors>
          <w:behavior w:val="content"/>
        </w:behaviors>
        <w:guid w:val="{DDF5B6EC-446F-49E4-9EAB-B5EFC9CA1D77}"/>
      </w:docPartPr>
      <w:docPartBody>
        <w:p w:rsidR="006E739D" w:rsidRDefault="00450E97" w:rsidP="00450E97">
          <w:pPr>
            <w:pStyle w:val="B2F2AB5601894611841290AA594F53C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97"/>
    <w:rsid w:val="00450E97"/>
    <w:rsid w:val="006E7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E1B11B8D944E668A77507E84227BCF">
    <w:name w:val="F7E1B11B8D944E668A77507E84227BCF"/>
    <w:rsid w:val="00450E97"/>
  </w:style>
  <w:style w:type="character" w:styleId="Platshllartext">
    <w:name w:val="Placeholder Text"/>
    <w:basedOn w:val="Standardstycketeckensnitt"/>
    <w:uiPriority w:val="99"/>
    <w:semiHidden/>
    <w:rsid w:val="00450E97"/>
    <w:rPr>
      <w:noProof w:val="0"/>
      <w:color w:val="808080"/>
    </w:rPr>
  </w:style>
  <w:style w:type="paragraph" w:customStyle="1" w:styleId="E83BE5BA1583424688F1C245F2628B22">
    <w:name w:val="E83BE5BA1583424688F1C245F2628B22"/>
    <w:rsid w:val="00450E97"/>
  </w:style>
  <w:style w:type="paragraph" w:customStyle="1" w:styleId="21AA38932FB8408AB2351E63566EE814">
    <w:name w:val="21AA38932FB8408AB2351E63566EE814"/>
    <w:rsid w:val="00450E97"/>
  </w:style>
  <w:style w:type="paragraph" w:customStyle="1" w:styleId="4EE2A63CC5314181ADA20DA19BA8C65B">
    <w:name w:val="4EE2A63CC5314181ADA20DA19BA8C65B"/>
    <w:rsid w:val="00450E97"/>
  </w:style>
  <w:style w:type="paragraph" w:customStyle="1" w:styleId="86CC63C5C16C479CAF1048BDB6EB1D6F">
    <w:name w:val="86CC63C5C16C479CAF1048BDB6EB1D6F"/>
    <w:rsid w:val="00450E97"/>
  </w:style>
  <w:style w:type="paragraph" w:customStyle="1" w:styleId="70D17E2D56DD440F9D6D46F55360E001">
    <w:name w:val="70D17E2D56DD440F9D6D46F55360E001"/>
    <w:rsid w:val="00450E97"/>
  </w:style>
  <w:style w:type="paragraph" w:customStyle="1" w:styleId="65DB2B69F32A49AFBF093B65F2511D87">
    <w:name w:val="65DB2B69F32A49AFBF093B65F2511D87"/>
    <w:rsid w:val="00450E97"/>
  </w:style>
  <w:style w:type="paragraph" w:customStyle="1" w:styleId="3D7B5C602CB9441F9532325451CE37AF">
    <w:name w:val="3D7B5C602CB9441F9532325451CE37AF"/>
    <w:rsid w:val="00450E97"/>
  </w:style>
  <w:style w:type="paragraph" w:customStyle="1" w:styleId="796A88944F3E42B89394D1527CFCD7CF">
    <w:name w:val="796A88944F3E42B89394D1527CFCD7CF"/>
    <w:rsid w:val="00450E97"/>
  </w:style>
  <w:style w:type="paragraph" w:customStyle="1" w:styleId="37F31D62FC544610B14792D06BBEF7F1">
    <w:name w:val="37F31D62FC544610B14792D06BBEF7F1"/>
    <w:rsid w:val="00450E97"/>
  </w:style>
  <w:style w:type="paragraph" w:customStyle="1" w:styleId="E28FEA5B93A74C0F88AEADC68D53CF99">
    <w:name w:val="E28FEA5B93A74C0F88AEADC68D53CF99"/>
    <w:rsid w:val="00450E97"/>
  </w:style>
  <w:style w:type="paragraph" w:customStyle="1" w:styleId="70D17E2D56DD440F9D6D46F55360E0011">
    <w:name w:val="70D17E2D56DD440F9D6D46F55360E0011"/>
    <w:rsid w:val="00450E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F31D62FC544610B14792D06BBEF7F11">
    <w:name w:val="37F31D62FC544610B14792D06BBEF7F11"/>
    <w:rsid w:val="00450E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9CC7D9E26047EDB2566B0A6E7046FF">
    <w:name w:val="7D9CC7D9E26047EDB2566B0A6E7046FF"/>
    <w:rsid w:val="00450E97"/>
  </w:style>
  <w:style w:type="paragraph" w:customStyle="1" w:styleId="81A82E6C707E4BF9A531A4DBAAE1D818">
    <w:name w:val="81A82E6C707E4BF9A531A4DBAAE1D818"/>
    <w:rsid w:val="00450E97"/>
  </w:style>
  <w:style w:type="paragraph" w:customStyle="1" w:styleId="485BC7502F7A4F698A61368C5D351790">
    <w:name w:val="485BC7502F7A4F698A61368C5D351790"/>
    <w:rsid w:val="00450E97"/>
  </w:style>
  <w:style w:type="paragraph" w:customStyle="1" w:styleId="3728EA87918B470FA567F244B23A6AFA">
    <w:name w:val="3728EA87918B470FA567F244B23A6AFA"/>
    <w:rsid w:val="00450E97"/>
  </w:style>
  <w:style w:type="paragraph" w:customStyle="1" w:styleId="006A37BC1538428C87318421BA796F58">
    <w:name w:val="006A37BC1538428C87318421BA796F58"/>
    <w:rsid w:val="00450E97"/>
  </w:style>
  <w:style w:type="paragraph" w:customStyle="1" w:styleId="B2F2AB5601894611841290AA594F53C1">
    <w:name w:val="B2F2AB5601894611841290AA594F53C1"/>
    <w:rsid w:val="00450E97"/>
  </w:style>
  <w:style w:type="paragraph" w:customStyle="1" w:styleId="E600EA6725DC45EEAEFDABF3378F5A81">
    <w:name w:val="E600EA6725DC45EEAEFDABF3378F5A81"/>
    <w:rsid w:val="00450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2021-05-12T00:00:00</HeaderDate>
    <Office/>
    <Dnr>A2021/01087/A</Dnr>
    <ParagrafNr/>
    <DocumentTitle/>
    <VisitingAddress/>
    <Extra1/>
    <Extra2/>
    <Extra3>Magnus Persson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2021-05-12T00:00:00</HeaderDate>
    <Office/>
    <Dnr>A2021/01087/A</Dnr>
    <ParagrafNr/>
    <DocumentTitle/>
    <VisitingAddress/>
    <Extra1/>
    <Extra2/>
    <Extra3>Magnus Persson</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49c3bb04-1671-4b27-9c4c-7475c1340696</RD_Svarsid>
  </documentManagement>
</p:properties>
</file>

<file path=customXml/itemProps1.xml><?xml version="1.0" encoding="utf-8"?>
<ds:datastoreItem xmlns:ds="http://schemas.openxmlformats.org/officeDocument/2006/customXml" ds:itemID="{F4A109DD-BD63-4997-BEBA-A0C203BC31E2}"/>
</file>

<file path=customXml/itemProps2.xml><?xml version="1.0" encoding="utf-8"?>
<ds:datastoreItem xmlns:ds="http://schemas.openxmlformats.org/officeDocument/2006/customXml" ds:itemID="{0538B9FB-EFF2-4ACF-A7DD-F3420659E30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9F2FD7A-B9A3-471F-A54F-113332A9E51D}">
  <ds:schemaRefs>
    <ds:schemaRef ds:uri="Microsoft.SharePoint.Taxonomy.ContentTypeSync"/>
  </ds:schemaRefs>
</ds:datastoreItem>
</file>

<file path=customXml/itemProps5.xml><?xml version="1.0" encoding="utf-8"?>
<ds:datastoreItem xmlns:ds="http://schemas.openxmlformats.org/officeDocument/2006/customXml" ds:itemID="{0538B9FB-EFF2-4ACF-A7DD-F3420659E303}">
  <ds:schemaRefs>
    <ds:schemaRef ds:uri="http://lp/documentinfo/RK"/>
  </ds:schemaRefs>
</ds:datastoreItem>
</file>

<file path=customXml/itemProps6.xml><?xml version="1.0" encoding="utf-8"?>
<ds:datastoreItem xmlns:ds="http://schemas.openxmlformats.org/officeDocument/2006/customXml" ds:itemID="{A0927DB7-70D7-4949-8C6A-DE05342F3F3E}">
  <ds:schemaRefs>
    <ds:schemaRef ds:uri="http://schemas.microsoft.com/office/2006/metadata/customXsn"/>
  </ds:schemaRefs>
</ds:datastoreItem>
</file>

<file path=customXml/itemProps7.xml><?xml version="1.0" encoding="utf-8"?>
<ds:datastoreItem xmlns:ds="http://schemas.openxmlformats.org/officeDocument/2006/customXml" ds:itemID="{4B640823-707A-4E35-B292-8516CF45B805}"/>
</file>

<file path=customXml/itemProps8.xml><?xml version="1.0" encoding="utf-8"?>
<ds:datastoreItem xmlns:ds="http://schemas.openxmlformats.org/officeDocument/2006/customXml" ds:itemID="{2043F99B-61B4-4D6B-A23A-D3E65D20822F}"/>
</file>

<file path=docProps/app.xml><?xml version="1.0" encoding="utf-8"?>
<Properties xmlns="http://schemas.openxmlformats.org/officeDocument/2006/extended-properties" xmlns:vt="http://schemas.openxmlformats.org/officeDocument/2006/docPropsVTypes">
  <Template>RK Basmall</Template>
  <TotalTime>0</TotalTime>
  <Pages>2</Pages>
  <Words>520</Words>
  <Characters>2758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2020.21.2767_Svar_Samhalls grunduppdrag_Saila Quicklund (M).docx</dc:title>
  <dc:subject/>
  <dc:creator>Jonas Pålsson</dc:creator>
  <cp:keywords/>
  <dc:description/>
  <cp:lastModifiedBy>Ricky Ifwarsson</cp:lastModifiedBy>
  <cp:revision>13</cp:revision>
  <dcterms:created xsi:type="dcterms:W3CDTF">2021-05-06T10:39:00Z</dcterms:created>
  <dcterms:modified xsi:type="dcterms:W3CDTF">2021-05-11T13:03:00Z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820ab41f-6dfa-480f-896c-b40d0b7121a1</vt:lpwstr>
  </property>
</Properties>
</file>