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81760CBCD14D8F9057430892686BB7"/>
        </w:placeholder>
        <w15:appearance w15:val="hidden"/>
        <w:text/>
      </w:sdtPr>
      <w:sdtEndPr/>
      <w:sdtContent>
        <w:p w:rsidRPr="009B062B" w:rsidR="00AF30DD" w:rsidP="009B062B" w:rsidRDefault="00AF30DD" w14:paraId="6332FE68" w14:textId="77777777">
          <w:pPr>
            <w:pStyle w:val="RubrikFrslagTIllRiksdagsbeslut"/>
          </w:pPr>
          <w:r w:rsidRPr="009B062B">
            <w:t>Förslag till riksdagsbeslut</w:t>
          </w:r>
        </w:p>
      </w:sdtContent>
    </w:sdt>
    <w:sdt>
      <w:sdtPr>
        <w:alias w:val="Yrkande 1"/>
        <w:tag w:val="4e7f2a3a-94eb-4e03-a485-1dfe8281aa16"/>
        <w:id w:val="-1921549999"/>
        <w:lock w:val="sdtLocked"/>
      </w:sdtPr>
      <w:sdtEndPr/>
      <w:sdtContent>
        <w:p w:rsidR="00E56F86" w:rsidRDefault="00632AC0" w14:paraId="6332FE69" w14:textId="42DC63C7">
          <w:pPr>
            <w:pStyle w:val="Frslagstext"/>
            <w:numPr>
              <w:ilvl w:val="0"/>
              <w:numId w:val="0"/>
            </w:numPr>
          </w:pPr>
          <w:r>
            <w:t>Riksdagen ställer sig bakom det som anförs i motionen om att se över behoven för fritidshemmens framtida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4BE2FE39AA42949A7E0A7AF981B291"/>
        </w:placeholder>
        <w15:appearance w15:val="hidden"/>
        <w:text/>
      </w:sdtPr>
      <w:sdtEndPr/>
      <w:sdtContent>
        <w:p w:rsidRPr="009B062B" w:rsidR="006D79C9" w:rsidP="00333E95" w:rsidRDefault="006D79C9" w14:paraId="6332FE6A" w14:textId="77777777">
          <w:pPr>
            <w:pStyle w:val="Rubrik1"/>
          </w:pPr>
          <w:r>
            <w:t>Motivering</w:t>
          </w:r>
        </w:p>
      </w:sdtContent>
    </w:sdt>
    <w:p w:rsidR="00146B1D" w:rsidP="00146B1D" w:rsidRDefault="00146B1D" w14:paraId="6332FE6B" w14:textId="77777777">
      <w:pPr>
        <w:pStyle w:val="Normalutanindragellerluft"/>
      </w:pPr>
      <w:r>
        <w:t>Fritidshem är viktiga för barns utveckling och lärande. Genom att sätta leken i centrum kan fritidspedagogiken stärka elevernas kunskaper, samarbetsförmåga, självkänsla och sociala utveckling. Det är en skolform som gör att yngre skolbarns skoldag blir komplett, där lärandet sker på andra vis än i grundskolan och där barn med olika bakgrund möts. Fritidshemmen har därmed potential att bidra till både högre kunskapsresultat och jämlika livschanser.</w:t>
      </w:r>
    </w:p>
    <w:p w:rsidRPr="00A26966" w:rsidR="00146B1D" w:rsidP="00A26966" w:rsidRDefault="00146B1D" w14:paraId="6332FE6D" w14:textId="44EB26AD">
      <w:r w:rsidRPr="00A26966">
        <w:t>De flesta elever på lågstadiet går på fritidshem under eftermiddagarna. För att verksamheten ska hålla hög kvalitet behövs bland annat utbildad personal med rätt pedagogisk kompetens, mindre barngrupper och attraktiva skolmiljöer. Dessvärre har r</w:t>
      </w:r>
      <w:r w:rsidR="00A26966">
        <w:t>esurserna till fritidshemmen</w:t>
      </w:r>
      <w:r w:rsidRPr="00A26966">
        <w:t xml:space="preserve"> minskat u</w:t>
      </w:r>
      <w:r w:rsidR="00A26966">
        <w:t xml:space="preserve">nder lång tid. Från 2006 till </w:t>
      </w:r>
      <w:r w:rsidRPr="00A26966">
        <w:t xml:space="preserve">2014 ökade barngruppernas storlek med i genomsnitt nästan tio barn per grupp. </w:t>
      </w:r>
      <w:r w:rsidRPr="00A26966" w:rsidR="00F72658">
        <w:t>Den socialdemokratisk</w:t>
      </w:r>
      <w:r w:rsidR="00A26966">
        <w:t>t</w:t>
      </w:r>
      <w:r w:rsidRPr="00A26966" w:rsidR="00F72658">
        <w:t xml:space="preserve"> ledda r</w:t>
      </w:r>
      <w:r w:rsidRPr="00A26966">
        <w:t xml:space="preserve">egeringens fritidshemssatsning </w:t>
      </w:r>
      <w:r w:rsidRPr="00A26966" w:rsidR="00F72658">
        <w:t xml:space="preserve">har vänt den negativa trenden och </w:t>
      </w:r>
      <w:r w:rsidRPr="00A26966">
        <w:t xml:space="preserve">gjort att barngrupperna minskat marginellt, men för att alla barn ska ges rätt förutsättningar till en meningsfull och lärofylld tid på sitt </w:t>
      </w:r>
      <w:r w:rsidRPr="00A26966" w:rsidR="00F72658">
        <w:t>fritidshem behöver mer göras. Ett helhetsgrepp behöver tas om fritidshemsfrågorn</w:t>
      </w:r>
      <w:r w:rsidR="00A26966">
        <w:t>a för att se över behoven så att fritidshemmen</w:t>
      </w:r>
      <w:r w:rsidRPr="00A26966" w:rsidR="00F72658">
        <w:t xml:space="preserve"> </w:t>
      </w:r>
      <w:r w:rsidR="00A26966">
        <w:t>kan uppfylla den potential de</w:t>
      </w:r>
      <w:bookmarkStart w:name="_GoBack" w:id="1"/>
      <w:bookmarkEnd w:id="1"/>
      <w:r w:rsidRPr="00A26966" w:rsidR="00F72658">
        <w:t xml:space="preserve"> har.</w:t>
      </w:r>
    </w:p>
    <w:p w:rsidRPr="00146B1D" w:rsidR="00146B1D" w:rsidP="00146B1D" w:rsidRDefault="00146B1D" w14:paraId="6332FE6E" w14:textId="77777777"/>
    <w:sdt>
      <w:sdtPr>
        <w:rPr>
          <w:i/>
          <w:noProof/>
        </w:rPr>
        <w:alias w:val="CC_Underskrifter"/>
        <w:tag w:val="CC_Underskrifter"/>
        <w:id w:val="583496634"/>
        <w:lock w:val="sdtContentLocked"/>
        <w:placeholder>
          <w:docPart w:val="3FCA3567CD984B1489BFC2C4D751F0FA"/>
        </w:placeholder>
        <w15:appearance w15:val="hidden"/>
      </w:sdtPr>
      <w:sdtEndPr>
        <w:rPr>
          <w:i w:val="0"/>
          <w:noProof w:val="0"/>
        </w:rPr>
      </w:sdtEndPr>
      <w:sdtContent>
        <w:p w:rsidR="004801AC" w:rsidP="00DD6B24" w:rsidRDefault="00A26966" w14:paraId="6332FE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D247A9" w:rsidRDefault="00D247A9" w14:paraId="6332FE73" w14:textId="77777777"/>
    <w:sectPr w:rsidR="00D247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FE75" w14:textId="77777777" w:rsidR="009009F7" w:rsidRDefault="009009F7" w:rsidP="000C1CAD">
      <w:pPr>
        <w:spacing w:line="240" w:lineRule="auto"/>
      </w:pPr>
      <w:r>
        <w:separator/>
      </w:r>
    </w:p>
  </w:endnote>
  <w:endnote w:type="continuationSeparator" w:id="0">
    <w:p w14:paraId="6332FE76" w14:textId="77777777" w:rsidR="009009F7" w:rsidRDefault="00900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FE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FE7C" w14:textId="03B4BB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69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FE73" w14:textId="77777777" w:rsidR="009009F7" w:rsidRDefault="009009F7" w:rsidP="000C1CAD">
      <w:pPr>
        <w:spacing w:line="240" w:lineRule="auto"/>
      </w:pPr>
      <w:r>
        <w:separator/>
      </w:r>
    </w:p>
  </w:footnote>
  <w:footnote w:type="continuationSeparator" w:id="0">
    <w:p w14:paraId="6332FE74" w14:textId="77777777" w:rsidR="009009F7" w:rsidRDefault="00900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32FE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2FE86" wp14:anchorId="6332F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6966" w14:paraId="6332FE87" w14:textId="77777777">
                          <w:pPr>
                            <w:jc w:val="right"/>
                          </w:pPr>
                          <w:sdt>
                            <w:sdtPr>
                              <w:alias w:val="CC_Noformat_Partikod"/>
                              <w:tag w:val="CC_Noformat_Partikod"/>
                              <w:id w:val="-53464382"/>
                              <w:placeholder>
                                <w:docPart w:val="A5B32BF13F0A4FB381160281A8C1D780"/>
                              </w:placeholder>
                              <w:text/>
                            </w:sdtPr>
                            <w:sdtEndPr/>
                            <w:sdtContent>
                              <w:r w:rsidR="00146B1D">
                                <w:t>S</w:t>
                              </w:r>
                            </w:sdtContent>
                          </w:sdt>
                          <w:sdt>
                            <w:sdtPr>
                              <w:alias w:val="CC_Noformat_Partinummer"/>
                              <w:tag w:val="CC_Noformat_Partinummer"/>
                              <w:id w:val="-1709555926"/>
                              <w:placeholder>
                                <w:docPart w:val="BC6C68CD4646444E8439EED4DCC89582"/>
                              </w:placeholder>
                              <w:text/>
                            </w:sdtPr>
                            <w:sdtEndPr/>
                            <w:sdtContent>
                              <w:r w:rsidR="00162341">
                                <w:t>1668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2F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6966" w14:paraId="6332FE87" w14:textId="77777777">
                    <w:pPr>
                      <w:jc w:val="right"/>
                    </w:pPr>
                    <w:sdt>
                      <w:sdtPr>
                        <w:alias w:val="CC_Noformat_Partikod"/>
                        <w:tag w:val="CC_Noformat_Partikod"/>
                        <w:id w:val="-53464382"/>
                        <w:placeholder>
                          <w:docPart w:val="A5B32BF13F0A4FB381160281A8C1D780"/>
                        </w:placeholder>
                        <w:text/>
                      </w:sdtPr>
                      <w:sdtEndPr/>
                      <w:sdtContent>
                        <w:r w:rsidR="00146B1D">
                          <w:t>S</w:t>
                        </w:r>
                      </w:sdtContent>
                    </w:sdt>
                    <w:sdt>
                      <w:sdtPr>
                        <w:alias w:val="CC_Noformat_Partinummer"/>
                        <w:tag w:val="CC_Noformat_Partinummer"/>
                        <w:id w:val="-1709555926"/>
                        <w:placeholder>
                          <w:docPart w:val="BC6C68CD4646444E8439EED4DCC89582"/>
                        </w:placeholder>
                        <w:text/>
                      </w:sdtPr>
                      <w:sdtEndPr/>
                      <w:sdtContent>
                        <w:r w:rsidR="00162341">
                          <w:t>1668</w:t>
                        </w:r>
                      </w:sdtContent>
                    </w:sdt>
                  </w:p>
                </w:txbxContent>
              </v:textbox>
              <w10:wrap anchorx="page"/>
            </v:shape>
          </w:pict>
        </mc:Fallback>
      </mc:AlternateContent>
    </w:r>
  </w:p>
  <w:p w:rsidRPr="00293C4F" w:rsidR="004F35FE" w:rsidP="00776B74" w:rsidRDefault="004F35FE" w14:paraId="6332F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966" w14:paraId="6332FE79" w14:textId="77777777">
    <w:pPr>
      <w:jc w:val="right"/>
    </w:pPr>
    <w:sdt>
      <w:sdtPr>
        <w:alias w:val="CC_Noformat_Partikod"/>
        <w:tag w:val="CC_Noformat_Partikod"/>
        <w:id w:val="559911109"/>
        <w:placeholder>
          <w:docPart w:val="BC6C68CD4646444E8439EED4DCC89582"/>
        </w:placeholder>
        <w:text/>
      </w:sdtPr>
      <w:sdtEndPr/>
      <w:sdtContent>
        <w:r w:rsidR="00146B1D">
          <w:t>S</w:t>
        </w:r>
      </w:sdtContent>
    </w:sdt>
    <w:sdt>
      <w:sdtPr>
        <w:alias w:val="CC_Noformat_Partinummer"/>
        <w:tag w:val="CC_Noformat_Partinummer"/>
        <w:id w:val="1197820850"/>
        <w:text/>
      </w:sdtPr>
      <w:sdtEndPr/>
      <w:sdtContent>
        <w:r w:rsidR="00162341">
          <w:t>1668</w:t>
        </w:r>
      </w:sdtContent>
    </w:sdt>
  </w:p>
  <w:p w:rsidR="004F35FE" w:rsidP="00776B74" w:rsidRDefault="004F35FE" w14:paraId="6332FE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6966" w14:paraId="6332FE7D" w14:textId="77777777">
    <w:pPr>
      <w:jc w:val="right"/>
    </w:pPr>
    <w:sdt>
      <w:sdtPr>
        <w:alias w:val="CC_Noformat_Partikod"/>
        <w:tag w:val="CC_Noformat_Partikod"/>
        <w:id w:val="1471015553"/>
        <w:text/>
      </w:sdtPr>
      <w:sdtEndPr/>
      <w:sdtContent>
        <w:r w:rsidR="00146B1D">
          <w:t>S</w:t>
        </w:r>
      </w:sdtContent>
    </w:sdt>
    <w:sdt>
      <w:sdtPr>
        <w:alias w:val="CC_Noformat_Partinummer"/>
        <w:tag w:val="CC_Noformat_Partinummer"/>
        <w:id w:val="-2014525982"/>
        <w:text/>
      </w:sdtPr>
      <w:sdtEndPr/>
      <w:sdtContent>
        <w:r w:rsidR="00162341">
          <w:t>1668</w:t>
        </w:r>
      </w:sdtContent>
    </w:sdt>
  </w:p>
  <w:p w:rsidR="004F35FE" w:rsidP="00A314CF" w:rsidRDefault="00A26966" w14:paraId="6332FE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6966" w14:paraId="6332FE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6966" w14:paraId="6332FE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:849</w:t>
        </w:r>
      </w:sdtContent>
    </w:sdt>
  </w:p>
  <w:p w:rsidR="004F35FE" w:rsidP="00E03A3D" w:rsidRDefault="00A26966" w14:paraId="6332FE81" w14:textId="77777777">
    <w:pPr>
      <w:pStyle w:val="Motionr"/>
    </w:pPr>
    <w:sdt>
      <w:sdtPr>
        <w:alias w:val="CC_Noformat_Avtext"/>
        <w:tag w:val="CC_Noformat_Avtext"/>
        <w:id w:val="-2020768203"/>
        <w:lock w:val="sdtContentLocked"/>
        <w15:appearance w15:val="hidden"/>
        <w:text/>
      </w:sdtPr>
      <w:sdtEndPr/>
      <w:sdtContent>
        <w:r>
          <w:t>av Matilda Ernkrans (S)</w:t>
        </w:r>
      </w:sdtContent>
    </w:sdt>
  </w:p>
  <w:sdt>
    <w:sdtPr>
      <w:alias w:val="CC_Noformat_Rubtext"/>
      <w:tag w:val="CC_Noformat_Rubtext"/>
      <w:id w:val="-218060500"/>
      <w:lock w:val="sdtLocked"/>
      <w15:appearance w15:val="hidden"/>
      <w:text/>
    </w:sdtPr>
    <w:sdtEndPr/>
    <w:sdtContent>
      <w:p w:rsidR="004F35FE" w:rsidP="00283E0F" w:rsidRDefault="00146B1D" w14:paraId="6332FE82" w14:textId="77777777">
        <w:pPr>
          <w:pStyle w:val="FSHRub2"/>
        </w:pPr>
        <w:r>
          <w:t xml:space="preserve">Fritidshem </w:t>
        </w:r>
      </w:p>
    </w:sdtContent>
  </w:sdt>
  <w:sdt>
    <w:sdtPr>
      <w:alias w:val="CC_Boilerplate_3"/>
      <w:tag w:val="CC_Boilerplate_3"/>
      <w:id w:val="1606463544"/>
      <w:lock w:val="sdtContentLocked"/>
      <w15:appearance w15:val="hidden"/>
      <w:text w:multiLine="1"/>
    </w:sdtPr>
    <w:sdtEndPr/>
    <w:sdtContent>
      <w:p w:rsidR="004F35FE" w:rsidP="00283E0F" w:rsidRDefault="004F35FE" w14:paraId="6332FE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1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341"/>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54B"/>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FFA"/>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67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AC0"/>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C3F"/>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470"/>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9F7"/>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96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E8B"/>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7A9"/>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24"/>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6F86"/>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30F"/>
    <w:rsid w:val="00EC64E5"/>
    <w:rsid w:val="00EC6B7B"/>
    <w:rsid w:val="00EC734F"/>
    <w:rsid w:val="00EC7949"/>
    <w:rsid w:val="00ED0398"/>
    <w:rsid w:val="00ED093A"/>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65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32FE67"/>
  <w15:chartTrackingRefBased/>
  <w15:docId w15:val="{36CFD5DD-8DD9-44AF-B5E0-3F7B7967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81760CBCD14D8F9057430892686BB7"/>
        <w:category>
          <w:name w:val="Allmänt"/>
          <w:gallery w:val="placeholder"/>
        </w:category>
        <w:types>
          <w:type w:val="bbPlcHdr"/>
        </w:types>
        <w:behaviors>
          <w:behavior w:val="content"/>
        </w:behaviors>
        <w:guid w:val="{EF341571-C315-4489-B6BA-DBF4B3DAACF2}"/>
      </w:docPartPr>
      <w:docPartBody>
        <w:p w:rsidR="004F01BE" w:rsidRDefault="00417761">
          <w:pPr>
            <w:pStyle w:val="7481760CBCD14D8F9057430892686BB7"/>
          </w:pPr>
          <w:r w:rsidRPr="005A0A93">
            <w:rPr>
              <w:rStyle w:val="Platshllartext"/>
            </w:rPr>
            <w:t>Förslag till riksdagsbeslut</w:t>
          </w:r>
        </w:p>
      </w:docPartBody>
    </w:docPart>
    <w:docPart>
      <w:docPartPr>
        <w:name w:val="A44BE2FE39AA42949A7E0A7AF981B291"/>
        <w:category>
          <w:name w:val="Allmänt"/>
          <w:gallery w:val="placeholder"/>
        </w:category>
        <w:types>
          <w:type w:val="bbPlcHdr"/>
        </w:types>
        <w:behaviors>
          <w:behavior w:val="content"/>
        </w:behaviors>
        <w:guid w:val="{078AA7E1-723E-4732-861C-7FC9841CF643}"/>
      </w:docPartPr>
      <w:docPartBody>
        <w:p w:rsidR="004F01BE" w:rsidRDefault="00417761">
          <w:pPr>
            <w:pStyle w:val="A44BE2FE39AA42949A7E0A7AF981B291"/>
          </w:pPr>
          <w:r w:rsidRPr="005A0A93">
            <w:rPr>
              <w:rStyle w:val="Platshllartext"/>
            </w:rPr>
            <w:t>Motivering</w:t>
          </w:r>
        </w:p>
      </w:docPartBody>
    </w:docPart>
    <w:docPart>
      <w:docPartPr>
        <w:name w:val="3FCA3567CD984B1489BFC2C4D751F0FA"/>
        <w:category>
          <w:name w:val="Allmänt"/>
          <w:gallery w:val="placeholder"/>
        </w:category>
        <w:types>
          <w:type w:val="bbPlcHdr"/>
        </w:types>
        <w:behaviors>
          <w:behavior w:val="content"/>
        </w:behaviors>
        <w:guid w:val="{2F4C8673-24E5-4FD4-B0B5-C3EFDC8C4E11}"/>
      </w:docPartPr>
      <w:docPartBody>
        <w:p w:rsidR="004F01BE" w:rsidRDefault="00417761">
          <w:pPr>
            <w:pStyle w:val="3FCA3567CD984B1489BFC2C4D751F0FA"/>
          </w:pPr>
          <w:r w:rsidRPr="00490DAC">
            <w:rPr>
              <w:rStyle w:val="Platshllartext"/>
            </w:rPr>
            <w:t>Skriv ej här, motionärer infogas via panel!</w:t>
          </w:r>
        </w:p>
      </w:docPartBody>
    </w:docPart>
    <w:docPart>
      <w:docPartPr>
        <w:name w:val="A5B32BF13F0A4FB381160281A8C1D780"/>
        <w:category>
          <w:name w:val="Allmänt"/>
          <w:gallery w:val="placeholder"/>
        </w:category>
        <w:types>
          <w:type w:val="bbPlcHdr"/>
        </w:types>
        <w:behaviors>
          <w:behavior w:val="content"/>
        </w:behaviors>
        <w:guid w:val="{F219425D-BD07-4A02-924F-FE5DC28B3E80}"/>
      </w:docPartPr>
      <w:docPartBody>
        <w:p w:rsidR="004F01BE" w:rsidRDefault="00417761">
          <w:pPr>
            <w:pStyle w:val="A5B32BF13F0A4FB381160281A8C1D780"/>
          </w:pPr>
          <w:r>
            <w:rPr>
              <w:rStyle w:val="Platshllartext"/>
            </w:rPr>
            <w:t xml:space="preserve"> </w:t>
          </w:r>
        </w:p>
      </w:docPartBody>
    </w:docPart>
    <w:docPart>
      <w:docPartPr>
        <w:name w:val="BC6C68CD4646444E8439EED4DCC89582"/>
        <w:category>
          <w:name w:val="Allmänt"/>
          <w:gallery w:val="placeholder"/>
        </w:category>
        <w:types>
          <w:type w:val="bbPlcHdr"/>
        </w:types>
        <w:behaviors>
          <w:behavior w:val="content"/>
        </w:behaviors>
        <w:guid w:val="{68F1C073-FD8B-4C11-8F9D-2A7CDC7CCA84}"/>
      </w:docPartPr>
      <w:docPartBody>
        <w:p w:rsidR="004F01BE" w:rsidRDefault="00417761">
          <w:pPr>
            <w:pStyle w:val="BC6C68CD4646444E8439EED4DCC89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761"/>
    <w:rsid w:val="001062BA"/>
    <w:rsid w:val="00417761"/>
    <w:rsid w:val="004F01BE"/>
    <w:rsid w:val="00D85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81760CBCD14D8F9057430892686BB7">
    <w:name w:val="7481760CBCD14D8F9057430892686BB7"/>
  </w:style>
  <w:style w:type="paragraph" w:customStyle="1" w:styleId="DAC1748601144DF3AE94B8C96BD342EC">
    <w:name w:val="DAC1748601144DF3AE94B8C96BD342EC"/>
  </w:style>
  <w:style w:type="paragraph" w:customStyle="1" w:styleId="CE3ADA4A8CD947E09676950901707DEB">
    <w:name w:val="CE3ADA4A8CD947E09676950901707DEB"/>
  </w:style>
  <w:style w:type="paragraph" w:customStyle="1" w:styleId="A44BE2FE39AA42949A7E0A7AF981B291">
    <w:name w:val="A44BE2FE39AA42949A7E0A7AF981B291"/>
  </w:style>
  <w:style w:type="paragraph" w:customStyle="1" w:styleId="3FCA3567CD984B1489BFC2C4D751F0FA">
    <w:name w:val="3FCA3567CD984B1489BFC2C4D751F0FA"/>
  </w:style>
  <w:style w:type="paragraph" w:customStyle="1" w:styleId="A5B32BF13F0A4FB381160281A8C1D780">
    <w:name w:val="A5B32BF13F0A4FB381160281A8C1D780"/>
  </w:style>
  <w:style w:type="paragraph" w:customStyle="1" w:styleId="BC6C68CD4646444E8439EED4DCC89582">
    <w:name w:val="BC6C68CD4646444E8439EED4DCC89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2FECD-775D-48D7-A68C-AA893ABFAA1B}"/>
</file>

<file path=customXml/itemProps2.xml><?xml version="1.0" encoding="utf-8"?>
<ds:datastoreItem xmlns:ds="http://schemas.openxmlformats.org/officeDocument/2006/customXml" ds:itemID="{8D9916F7-104F-44DD-946E-02A31F2028C3}"/>
</file>

<file path=customXml/itemProps3.xml><?xml version="1.0" encoding="utf-8"?>
<ds:datastoreItem xmlns:ds="http://schemas.openxmlformats.org/officeDocument/2006/customXml" ds:itemID="{235B7FC7-5A22-4ACB-819D-36D22C18B3F1}"/>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1264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S1668 Fritidshem</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