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E3151" w:rsidP="00DA0661">
      <w:pPr>
        <w:pStyle w:val="Title"/>
      </w:pPr>
      <w:bookmarkStart w:id="0" w:name="Start"/>
      <w:bookmarkEnd w:id="0"/>
      <w:r>
        <w:t>Svar på fråga 2023/24:203 av Tomas Eneroth (S)</w:t>
      </w:r>
      <w:r>
        <w:br/>
      </w:r>
      <w:r w:rsidRPr="002E3151">
        <w:t>Initiativ för demokratin i Guatemala</w:t>
      </w:r>
    </w:p>
    <w:p w:rsidR="002E3151" w:rsidP="002E3151">
      <w:pPr>
        <w:pStyle w:val="BodyText"/>
      </w:pPr>
      <w:r>
        <w:t>Tomas Eneroth har frågat mig om jag och regeringen avser att ta några initiativ för att markera vikten av att demokrati och mänskliga rättigheter respekteras i Guatemala.</w:t>
      </w:r>
    </w:p>
    <w:p w:rsidR="00F3679F" w:rsidP="002D0163">
      <w:pPr>
        <w:pStyle w:val="BodyText"/>
      </w:pPr>
      <w:r>
        <w:t xml:space="preserve">Jag vill börja med att understryka vikten av att den nyvalda presidenten Bernardo </w:t>
      </w:r>
      <w:r>
        <w:t>Arévalo</w:t>
      </w:r>
      <w:r>
        <w:t xml:space="preserve"> får tillträda presidentposten </w:t>
      </w:r>
      <w:r w:rsidR="00FE4449">
        <w:t xml:space="preserve">under en fredlig och ordnad maktövergång </w:t>
      </w:r>
      <w:r w:rsidR="007E22E5">
        <w:t>den 14</w:t>
      </w:r>
      <w:r w:rsidR="0098646B">
        <w:t xml:space="preserve"> januari</w:t>
      </w:r>
      <w:r w:rsidR="007E22E5">
        <w:t xml:space="preserve"> 2024</w:t>
      </w:r>
      <w:r>
        <w:t>.</w:t>
      </w:r>
      <w:r>
        <w:t xml:space="preserve"> </w:t>
      </w:r>
      <w:r w:rsidR="00A63563">
        <w:t xml:space="preserve">Regeringen har mycket tydligt framhållit att </w:t>
      </w:r>
      <w:r w:rsidRPr="007E22E5" w:rsidR="00A63563">
        <w:t>vi stöttar de demokratiska krafterna i Guatemala i deras strävan att värna landets demokrati</w:t>
      </w:r>
      <w:r w:rsidR="00D06D27">
        <w:t xml:space="preserve">. </w:t>
      </w:r>
      <w:r w:rsidRPr="00E85186" w:rsidR="00E85186">
        <w:rPr>
          <w:rFonts w:eastAsia="Times New Roman"/>
        </w:rPr>
        <w:t>Detta</w:t>
      </w:r>
      <w:r w:rsidRPr="00E85186" w:rsidR="00E85186">
        <w:rPr>
          <w:rFonts w:eastAsia="Times New Roman" w:cs="Times New Roman"/>
        </w:rPr>
        <w:t xml:space="preserve"> har framförts både genom sedvanliga diplomatiska kontakter, och i kontakter med civilsamhället.</w:t>
      </w:r>
      <w:r w:rsidR="006B3B3C">
        <w:t xml:space="preserve"> </w:t>
      </w:r>
      <w:r w:rsidR="00A63563">
        <w:t xml:space="preserve">Vi </w:t>
      </w:r>
      <w:r>
        <w:t xml:space="preserve">följer </w:t>
      </w:r>
      <w:r w:rsidR="00A63563">
        <w:t xml:space="preserve">fortsatt </w:t>
      </w:r>
      <w:r>
        <w:t>utvecklingen i Guatemala noggrant</w:t>
      </w:r>
      <w:r w:rsidRPr="007E22E5">
        <w:t xml:space="preserve">. </w:t>
      </w:r>
      <w:r w:rsidRPr="007E22E5" w:rsidR="00FE4449">
        <w:t xml:space="preserve">Sverige står bakom </w:t>
      </w:r>
      <w:r w:rsidR="00FE4449">
        <w:t>EU:s höge representants</w:t>
      </w:r>
      <w:r w:rsidRPr="007E22E5" w:rsidR="00FE4449">
        <w:t xml:space="preserve"> uttalande</w:t>
      </w:r>
      <w:r w:rsidR="00FE4449">
        <w:t xml:space="preserve"> som markerar vikten av respekt för demokrati och rättsstatens principer</w:t>
      </w:r>
      <w:r w:rsidR="009142DE">
        <w:t xml:space="preserve">. </w:t>
      </w:r>
      <w:r w:rsidR="002B2402">
        <w:t xml:space="preserve">Regeringen delar den oro som uttrycks i EU:s uttalande över de försök som görs för att underminera valresultatet. </w:t>
      </w:r>
      <w:r w:rsidR="009142DE">
        <w:t xml:space="preserve">Tillsammans med EU och andra likasinnade är Sverige en stark röst för demokrati och mänskliga rättigheter i Guatemala. </w:t>
      </w:r>
    </w:p>
    <w:p w:rsidR="002E315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CD07D04ECF24A44996FE56A6536BA57"/>
          </w:placeholder>
          <w:dataBinding w:xpath="/ns0:DocumentInfo[1]/ns0:BaseInfo[1]/ns0:HeaderDate[1]" w:storeItemID="{C70D8243-4B92-4323-9180-D072E666CAE2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november 2023</w:t>
          </w:r>
        </w:sdtContent>
      </w:sdt>
    </w:p>
    <w:p w:rsidR="002E3151" w:rsidP="004E7A8F">
      <w:pPr>
        <w:pStyle w:val="Brdtextutanavstnd"/>
      </w:pPr>
    </w:p>
    <w:p w:rsidR="002E3151" w:rsidP="004E7A8F">
      <w:pPr>
        <w:pStyle w:val="Brdtextutanavstnd"/>
      </w:pPr>
    </w:p>
    <w:p w:rsidR="002E3151" w:rsidP="00422A41">
      <w:pPr>
        <w:pStyle w:val="BodyText"/>
      </w:pPr>
      <w:r>
        <w:t>Tobias Billström</w:t>
      </w:r>
    </w:p>
    <w:p w:rsidR="002E315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E315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E3151" w:rsidRPr="007D73AB" w:rsidP="00340DE0">
          <w:pPr>
            <w:pStyle w:val="Header"/>
          </w:pPr>
        </w:p>
      </w:tc>
      <w:tc>
        <w:tcPr>
          <w:tcW w:w="1134" w:type="dxa"/>
        </w:tcPr>
        <w:p w:rsidR="002E315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E315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E3151" w:rsidRPr="00710A6C" w:rsidP="00EE3C0F">
          <w:pPr>
            <w:pStyle w:val="Header"/>
            <w:rPr>
              <w:b/>
            </w:rPr>
          </w:pPr>
        </w:p>
        <w:p w:rsidR="002E3151" w:rsidP="00EE3C0F">
          <w:pPr>
            <w:pStyle w:val="Header"/>
          </w:pPr>
        </w:p>
        <w:p w:rsidR="002E3151" w:rsidP="00EE3C0F">
          <w:pPr>
            <w:pStyle w:val="Header"/>
          </w:pPr>
        </w:p>
        <w:p w:rsidR="002E315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C8F36762514DEC85C6CA2938A12696"/>
            </w:placeholder>
            <w:dataBinding w:xpath="/ns0:DocumentInfo[1]/ns0:BaseInfo[1]/ns0:Dnr[1]" w:storeItemID="{C70D8243-4B92-4323-9180-D072E666CAE2}" w:prefixMappings="xmlns:ns0='http://lp/documentinfo/RK' "/>
            <w:text/>
          </w:sdtPr>
          <w:sdtContent>
            <w:p w:rsidR="002E3151" w:rsidP="00EE3C0F">
              <w:pPr>
                <w:pStyle w:val="Header"/>
              </w:pPr>
              <w:r>
                <w:t>UD2023/</w:t>
              </w:r>
              <w:r w:rsidR="00E85186">
                <w:t>1</w:t>
              </w:r>
              <w:r w:rsidR="008B14D6">
                <w:t>5369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E8CAAEB8EAB4D538E7AB4770ACF8ACE"/>
            </w:placeholder>
            <w:showingPlcHdr/>
            <w:dataBinding w:xpath="/ns0:DocumentInfo[1]/ns0:BaseInfo[1]/ns0:DocNumber[1]" w:storeItemID="{C70D8243-4B92-4323-9180-D072E666CAE2}" w:prefixMappings="xmlns:ns0='http://lp/documentinfo/RK' "/>
            <w:text/>
          </w:sdtPr>
          <w:sdtContent>
            <w:p w:rsidR="002E315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E3151" w:rsidP="00EE3C0F">
          <w:pPr>
            <w:pStyle w:val="Header"/>
          </w:pPr>
        </w:p>
      </w:tc>
      <w:tc>
        <w:tcPr>
          <w:tcW w:w="1134" w:type="dxa"/>
        </w:tcPr>
        <w:p w:rsidR="002E3151" w:rsidP="0094502D">
          <w:pPr>
            <w:pStyle w:val="Header"/>
          </w:pPr>
        </w:p>
        <w:p w:rsidR="002E315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0F19575B6FD475F8E92C1A3AAFE229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E3151" w:rsidRPr="002E3151" w:rsidP="00340DE0">
              <w:pPr>
                <w:pStyle w:val="Header"/>
                <w:rPr>
                  <w:b/>
                </w:rPr>
              </w:pPr>
              <w:r w:rsidRPr="002E3151">
                <w:rPr>
                  <w:b/>
                </w:rPr>
                <w:t>Utrikesdepartementet</w:t>
              </w:r>
            </w:p>
            <w:p w:rsidR="002E3151" w:rsidRPr="00E85186" w:rsidP="00340DE0">
              <w:pPr>
                <w:pStyle w:val="Header"/>
              </w:pPr>
              <w:r w:rsidRPr="002E3151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41942FCD90E45AC8EA328C0EA120D57"/>
          </w:placeholder>
          <w:dataBinding w:xpath="/ns0:DocumentInfo[1]/ns0:BaseInfo[1]/ns0:Recipient[1]" w:storeItemID="{C70D8243-4B92-4323-9180-D072E666CAE2}" w:prefixMappings="xmlns:ns0='http://lp/documentinfo/RK' "/>
          <w:text w:multiLine="1"/>
        </w:sdtPr>
        <w:sdtContent>
          <w:tc>
            <w:tcPr>
              <w:tcW w:w="3170" w:type="dxa"/>
            </w:tcPr>
            <w:p w:rsidR="002E3151" w:rsidP="00547B89">
              <w:pPr>
                <w:pStyle w:val="Header"/>
              </w:pPr>
              <w:r>
                <w:t>Till riksdagen</w:t>
              </w:r>
              <w:r w:rsidR="00E85186">
                <w:br/>
              </w:r>
              <w:r w:rsidR="00E85186">
                <w:br/>
              </w:r>
            </w:p>
          </w:tc>
        </w:sdtContent>
      </w:sdt>
      <w:tc>
        <w:tcPr>
          <w:tcW w:w="1134" w:type="dxa"/>
        </w:tcPr>
        <w:p w:rsidR="002E315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635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C8F36762514DEC85C6CA2938A12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29477-55C9-40E1-BCB5-3B4726E18F2A}"/>
      </w:docPartPr>
      <w:docPartBody>
        <w:p w:rsidR="0007402D" w:rsidP="005C240E">
          <w:pPr>
            <w:pStyle w:val="14C8F36762514DEC85C6CA2938A126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8CAAEB8EAB4D538E7AB4770ACF8A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399390-CFFA-4B0D-8612-F11465BF871C}"/>
      </w:docPartPr>
      <w:docPartBody>
        <w:p w:rsidR="0007402D" w:rsidP="005C240E">
          <w:pPr>
            <w:pStyle w:val="3E8CAAEB8EAB4D538E7AB4770ACF8A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19575B6FD475F8E92C1A3AAFE22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AA8EE-B5EA-4BB6-B523-DF2BB8B73CD3}"/>
      </w:docPartPr>
      <w:docPartBody>
        <w:p w:rsidR="0007402D" w:rsidP="005C240E">
          <w:pPr>
            <w:pStyle w:val="E0F19575B6FD475F8E92C1A3AAFE229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1942FCD90E45AC8EA328C0EA120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9B5ED-516F-43E3-B04D-F98B453BEF65}"/>
      </w:docPartPr>
      <w:docPartBody>
        <w:p w:rsidR="0007402D" w:rsidP="005C240E">
          <w:pPr>
            <w:pStyle w:val="B41942FCD90E45AC8EA328C0EA120D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D07D04ECF24A44996FE56A6536BA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544731-F6C2-4D49-8506-22C32BD17DBA}"/>
      </w:docPartPr>
      <w:docPartBody>
        <w:p w:rsidR="0007402D" w:rsidP="005C240E">
          <w:pPr>
            <w:pStyle w:val="0CD07D04ECF24A44996FE56A6536BA5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240E"/>
    <w:rPr>
      <w:noProof w:val="0"/>
      <w:color w:val="808080"/>
    </w:rPr>
  </w:style>
  <w:style w:type="paragraph" w:customStyle="1" w:styleId="14C8F36762514DEC85C6CA2938A12696">
    <w:name w:val="14C8F36762514DEC85C6CA2938A12696"/>
    <w:rsid w:val="005C240E"/>
  </w:style>
  <w:style w:type="paragraph" w:customStyle="1" w:styleId="B41942FCD90E45AC8EA328C0EA120D57">
    <w:name w:val="B41942FCD90E45AC8EA328C0EA120D57"/>
    <w:rsid w:val="005C240E"/>
  </w:style>
  <w:style w:type="paragraph" w:customStyle="1" w:styleId="3E8CAAEB8EAB4D538E7AB4770ACF8ACE1">
    <w:name w:val="3E8CAAEB8EAB4D538E7AB4770ACF8ACE1"/>
    <w:rsid w:val="005C24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F19575B6FD475F8E92C1A3AAFE22991">
    <w:name w:val="E0F19575B6FD475F8E92C1A3AAFE22991"/>
    <w:rsid w:val="005C24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D07D04ECF24A44996FE56A6536BA57">
    <w:name w:val="0CD07D04ECF24A44996FE56A6536BA57"/>
    <w:rsid w:val="005C24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2023-11-08T00:00:00</HeaderDate>
    <Office/>
    <Dnr>UD2023/15369</Dnr>
    <ParagrafNr/>
    <DocumentTitle/>
    <VisitingAddress/>
    <Extra1/>
    <Extra2/>
    <Extra3>Tomas Eneroth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f50fe28d-785c-4183-b032-840c8cb958ff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D7FBFA-05CD-43E4-96C7-9E1C5B8528D2}"/>
</file>

<file path=customXml/itemProps3.xml><?xml version="1.0" encoding="utf-8"?>
<ds:datastoreItem xmlns:ds="http://schemas.openxmlformats.org/officeDocument/2006/customXml" ds:itemID="{7E5702F4-4267-40CB-9A00-658AD29464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0D8243-4B92-4323-9180-D072E666CAE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DA4910A-A9A1-4DDB-A8D3-C39C17D3AF6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203 av Tomas Eneroth (S) Initiativ för demokratin i Guatemala.docx</dc:title>
  <cp:revision>2</cp:revision>
  <dcterms:created xsi:type="dcterms:W3CDTF">2023-11-08T09:40:00Z</dcterms:created>
  <dcterms:modified xsi:type="dcterms:W3CDTF">2023-11-08T09:40:00Z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d7e49eb3-f720-4cdf-ae06-2fa7d837a1ae</vt:lpwstr>
  </property>
</Properties>
</file>