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D1522" w:rsidRPr="006D1522" w:rsidP="006D1522">
      <w:pPr>
        <w:pStyle w:val="Heading1"/>
        <w:numPr>
          <w:ilvl w:val="0"/>
          <w:numId w:val="0"/>
        </w:numPr>
      </w:pPr>
      <w:bookmarkStart w:id="0" w:name="Start"/>
      <w:bookmarkEnd w:id="0"/>
      <w:r w:rsidRPr="006D1522">
        <w:t>Svar på fråga 2020/21:3394 av Markus Wiechel (SD</w:t>
      </w:r>
      <w:r>
        <w:t xml:space="preserve">) </w:t>
      </w:r>
      <w:r w:rsidR="007A3E53">
        <w:br/>
      </w:r>
      <w:r w:rsidRPr="006D1522">
        <w:t>Vaccination av barn och unga</w:t>
      </w:r>
    </w:p>
    <w:p w:rsidR="006D1522" w:rsidP="006D152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6D1522" w:rsidP="00224913">
      <w:pPr>
        <w:pStyle w:val="BodyText"/>
      </w:pPr>
      <w:r w:rsidRPr="00224913">
        <w:t>Markus Wiechel har frågat mig</w:t>
      </w:r>
      <w:r>
        <w:t xml:space="preserve"> om</w:t>
      </w:r>
      <w:r w:rsidRPr="00224913">
        <w:t xml:space="preserve"> </w:t>
      </w:r>
      <w:r w:rsidRPr="00224913">
        <w:t>regeringen verkar för vaccinering mot</w:t>
      </w:r>
      <w:r>
        <w:t xml:space="preserve"> </w:t>
      </w:r>
      <w:r w:rsidRPr="00224913">
        <w:t>covid-19 av barn ned till 12 år i syfte att bekämpa smittspridningen</w:t>
      </w:r>
      <w:r>
        <w:t xml:space="preserve"> </w:t>
      </w:r>
      <w:r w:rsidR="0029037E">
        <w:t xml:space="preserve">samt </w:t>
      </w:r>
      <w:r w:rsidRPr="00224913" w:rsidR="0029037E">
        <w:t>vilken</w:t>
      </w:r>
      <w:r>
        <w:t xml:space="preserve"> </w:t>
      </w:r>
      <w:r w:rsidRPr="00224913">
        <w:t>konkreta vetenskapliga fakta beslutet</w:t>
      </w:r>
      <w:r>
        <w:t xml:space="preserve"> fattas</w:t>
      </w:r>
      <w:r w:rsidRPr="00224913">
        <w:t xml:space="preserve"> på</w:t>
      </w:r>
      <w:r>
        <w:t>.</w:t>
      </w:r>
    </w:p>
    <w:p w:rsidR="008C3665" w:rsidP="008C3665">
      <w:pPr>
        <w:pStyle w:val="BodyText"/>
      </w:pPr>
      <w:r>
        <w:t>Folkhälsomyndigheten</w:t>
      </w:r>
      <w:r>
        <w:t xml:space="preserve"> är expertmyndighet och</w:t>
      </w:r>
      <w:r>
        <w:t xml:space="preserve"> har i uppdrag att</w:t>
      </w:r>
      <w:r>
        <w:t xml:space="preserve"> inkomma med</w:t>
      </w:r>
      <w:r>
        <w:t xml:space="preserve"> rekommendationer om vaccination mot covid-19.</w:t>
      </w:r>
      <w:r>
        <w:t xml:space="preserve"> </w:t>
      </w:r>
      <w:r w:rsidR="00E5243C">
        <w:t>Jag som socialminister varken kan eller ska göra den här typen av medicinska bedömningar.</w:t>
      </w:r>
    </w:p>
    <w:p w:rsidR="0029037E" w:rsidP="008C3665">
      <w:pPr>
        <w:pStyle w:val="BodyText"/>
        <w:rPr>
          <w:rStyle w:val="BrdtextChar"/>
        </w:rPr>
      </w:pPr>
      <w:r>
        <w:t xml:space="preserve">Den 22 juni meddelade Folkhälsomyndigheten rekommendationer för vaccinering av </w:t>
      </w:r>
      <w:r w:rsidRPr="00966B49">
        <w:rPr>
          <w:rStyle w:val="BrdtextChar"/>
        </w:rPr>
        <w:t>barn från det år man fyller 16 år</w:t>
      </w:r>
      <w:r>
        <w:rPr>
          <w:rStyle w:val="BrdtextChar"/>
        </w:rPr>
        <w:t xml:space="preserve"> samt av</w:t>
      </w:r>
      <w:r w:rsidRPr="00966B49">
        <w:rPr>
          <w:rStyle w:val="BrdtextChar"/>
        </w:rPr>
        <w:t xml:space="preserve"> barn från 12 år och uppåt</w:t>
      </w:r>
      <w:r>
        <w:rPr>
          <w:rStyle w:val="BrdtextChar"/>
        </w:rPr>
        <w:t xml:space="preserve"> med vissa medicinska tillstånd. </w:t>
      </w:r>
      <w:r>
        <w:t>Folkhälsomyndigheten bedömer att det inte finns tillräckligt kunskapsunderlag i dagsläget för en generell rekommendation för barn yngre än 16 år.</w:t>
      </w:r>
    </w:p>
    <w:p w:rsidR="008C3665" w:rsidP="008C3665">
      <w:pPr>
        <w:pStyle w:val="BodyText"/>
      </w:pPr>
      <w:r w:rsidRPr="00966B49">
        <w:rPr>
          <w:rStyle w:val="BrdtextChar"/>
        </w:rPr>
        <w:t xml:space="preserve">Regeringen har </w:t>
      </w:r>
      <w:r w:rsidRPr="00966B49">
        <w:t xml:space="preserve">sedan tidigare tillfört medel för att det ska finnas budgetära möjligheter </w:t>
      </w:r>
      <w:r>
        <w:t xml:space="preserve">i det fall </w:t>
      </w:r>
      <w:r w:rsidRPr="00966B49">
        <w:t>Folkhälsomyndigheten utökar rekommendationerna om vaccinering mot covid-19</w:t>
      </w:r>
      <w:r w:rsidR="0029037E">
        <w:t xml:space="preserve"> ytterligare</w:t>
      </w:r>
      <w:r w:rsidRPr="00966B49">
        <w:t>.</w:t>
      </w:r>
    </w:p>
    <w:p w:rsidR="008C3665" w:rsidRPr="0029037E" w:rsidP="00224913">
      <w:pPr>
        <w:pStyle w:val="BodyText"/>
        <w:rPr>
          <w:lang w:val="de-DE"/>
        </w:rPr>
      </w:pPr>
      <w:r w:rsidRPr="0029037E">
        <w:rPr>
          <w:lang w:val="de-DE"/>
        </w:rPr>
        <w:t>Stockholm den 1</w:t>
      </w:r>
      <w:r w:rsidR="001B6262">
        <w:rPr>
          <w:lang w:val="de-DE"/>
        </w:rPr>
        <w:t>1</w:t>
      </w:r>
      <w:r w:rsidRPr="0029037E">
        <w:rPr>
          <w:lang w:val="de-DE"/>
        </w:rPr>
        <w:t xml:space="preserve"> aug</w:t>
      </w:r>
      <w:r>
        <w:rPr>
          <w:lang w:val="de-DE"/>
        </w:rPr>
        <w:t>usti 2021</w:t>
      </w:r>
    </w:p>
    <w:p w:rsidR="0029037E" w:rsidRPr="0029037E" w:rsidP="0029037E">
      <w:pPr>
        <w:pStyle w:val="BodyText"/>
        <w:rPr>
          <w:lang w:val="de-DE"/>
        </w:rPr>
      </w:pPr>
      <w:r w:rsidRPr="0029037E">
        <w:rPr>
          <w:lang w:val="de-DE"/>
        </w:rPr>
        <w:t>Lena Hallengren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D152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D1522" w:rsidRPr="007D73AB" w:rsidP="00340DE0">
          <w:pPr>
            <w:pStyle w:val="Header"/>
          </w:pPr>
        </w:p>
      </w:tc>
      <w:tc>
        <w:tcPr>
          <w:tcW w:w="1134" w:type="dxa"/>
        </w:tcPr>
        <w:p w:rsidR="006D152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D152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D1522" w:rsidRPr="00710A6C" w:rsidP="00EE3C0F">
          <w:pPr>
            <w:pStyle w:val="Header"/>
            <w:rPr>
              <w:b/>
            </w:rPr>
          </w:pPr>
        </w:p>
        <w:p w:rsidR="006D1522" w:rsidP="00EE3C0F">
          <w:pPr>
            <w:pStyle w:val="Header"/>
          </w:pPr>
        </w:p>
        <w:p w:rsidR="006D1522" w:rsidP="00EE3C0F">
          <w:pPr>
            <w:pStyle w:val="Header"/>
          </w:pPr>
        </w:p>
        <w:p w:rsidR="006D152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94FF594096140F8A91FC3E9FAF86A2B"/>
            </w:placeholder>
            <w:dataBinding w:xpath="/ns0:DocumentInfo[1]/ns0:BaseInfo[1]/ns0:Dnr[1]" w:storeItemID="{735EED7A-9366-4D92-85D6-F60C2548FC9B}" w:prefixMappings="xmlns:ns0='http://lp/documentinfo/RK' "/>
            <w:text/>
          </w:sdtPr>
          <w:sdtContent>
            <w:p w:rsidR="006D1522" w:rsidP="00EE3C0F">
              <w:pPr>
                <w:pStyle w:val="Header"/>
              </w:pPr>
              <w:r>
                <w:t>S2021/05637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EAE36A7D9DD4C19BA8BF15CC7A3D710"/>
            </w:placeholder>
            <w:showingPlcHdr/>
            <w:dataBinding w:xpath="/ns0:DocumentInfo[1]/ns0:BaseInfo[1]/ns0:DocNumber[1]" w:storeItemID="{735EED7A-9366-4D92-85D6-F60C2548FC9B}" w:prefixMappings="xmlns:ns0='http://lp/documentinfo/RK' "/>
            <w:text/>
          </w:sdtPr>
          <w:sdtContent>
            <w:p w:rsidR="006D152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D1522" w:rsidP="00EE3C0F">
          <w:pPr>
            <w:pStyle w:val="Header"/>
          </w:pPr>
        </w:p>
      </w:tc>
      <w:tc>
        <w:tcPr>
          <w:tcW w:w="1134" w:type="dxa"/>
        </w:tcPr>
        <w:p w:rsidR="006D1522" w:rsidP="0094502D">
          <w:pPr>
            <w:pStyle w:val="Header"/>
          </w:pPr>
        </w:p>
        <w:p w:rsidR="006D152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823049650B54E518D0429E71A0C6CD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A3E53" w:rsidRPr="007A3E53" w:rsidP="00340DE0">
              <w:pPr>
                <w:pStyle w:val="Header"/>
                <w:rPr>
                  <w:b/>
                </w:rPr>
              </w:pPr>
              <w:r w:rsidRPr="007A3E53">
                <w:rPr>
                  <w:b/>
                </w:rPr>
                <w:t>Socialdepartementet</w:t>
              </w:r>
            </w:p>
            <w:p w:rsidR="007A3E53" w:rsidP="00340DE0">
              <w:pPr>
                <w:pStyle w:val="Header"/>
              </w:pPr>
              <w:r w:rsidRPr="007A3E53">
                <w:t>Socialministern</w:t>
              </w:r>
            </w:p>
            <w:p w:rsidR="007A3E53" w:rsidP="00340DE0">
              <w:pPr>
                <w:pStyle w:val="Header"/>
              </w:pPr>
            </w:p>
            <w:p w:rsidR="006D1522" w:rsidRPr="007A3E53" w:rsidP="00340DE0">
              <w:pPr>
                <w:pStyle w:val="Header"/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760180130EB4BFB86A54B7310A6B2FD"/>
          </w:placeholder>
          <w:dataBinding w:xpath="/ns0:DocumentInfo[1]/ns0:BaseInfo[1]/ns0:Recipient[1]" w:storeItemID="{735EED7A-9366-4D92-85D6-F60C2548FC9B}" w:prefixMappings="xmlns:ns0='http://lp/documentinfo/RK' "/>
          <w:text w:multiLine="1"/>
        </w:sdtPr>
        <w:sdtContent>
          <w:tc>
            <w:tcPr>
              <w:tcW w:w="3170" w:type="dxa"/>
            </w:tcPr>
            <w:p w:rsidR="006D152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D152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abstractNum w:abstractNumId="40">
    <w:nsid w:val="7C0D52B2"/>
    <w:multiLevelType w:val="hybridMultilevel"/>
    <w:tmpl w:val="061E0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94FF594096140F8A91FC3E9FAF86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0BEA36-3718-42EB-85E3-88CF08CCC5E7}"/>
      </w:docPartPr>
      <w:docPartBody>
        <w:p w:rsidR="00FB5FB8" w:rsidP="00B0278D">
          <w:pPr>
            <w:pStyle w:val="D94FF594096140F8A91FC3E9FAF86A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AE36A7D9DD4C19BA8BF15CC7A3D7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3724CA-0936-4A16-9E7D-D0B59BA14252}"/>
      </w:docPartPr>
      <w:docPartBody>
        <w:p w:rsidR="00FB5FB8" w:rsidP="00B0278D">
          <w:pPr>
            <w:pStyle w:val="3EAE36A7D9DD4C19BA8BF15CC7A3D71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23049650B54E518D0429E71A0C6C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C2CFF-6BA1-4F55-A395-65903CCF9423}"/>
      </w:docPartPr>
      <w:docPartBody>
        <w:p w:rsidR="00FB5FB8" w:rsidP="00B0278D">
          <w:pPr>
            <w:pStyle w:val="3823049650B54E518D0429E71A0C6CD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60180130EB4BFB86A54B7310A6B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12C80-364D-4DA5-96C8-7AC27EBD35BD}"/>
      </w:docPartPr>
      <w:docPartBody>
        <w:p w:rsidR="00FB5FB8" w:rsidP="00B0278D">
          <w:pPr>
            <w:pStyle w:val="4760180130EB4BFB86A54B7310A6B2F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FF13CE4B9E40ACAEA7DC3721DDAE90">
    <w:name w:val="E6FF13CE4B9E40ACAEA7DC3721DDAE90"/>
    <w:rsid w:val="00B0278D"/>
  </w:style>
  <w:style w:type="character" w:styleId="PlaceholderText">
    <w:name w:val="Placeholder Text"/>
    <w:basedOn w:val="DefaultParagraphFont"/>
    <w:uiPriority w:val="99"/>
    <w:semiHidden/>
    <w:rsid w:val="00B0278D"/>
    <w:rPr>
      <w:noProof w:val="0"/>
      <w:color w:val="808080"/>
    </w:rPr>
  </w:style>
  <w:style w:type="paragraph" w:customStyle="1" w:styleId="3994BBD3B9C545FC98C3418B265CE593">
    <w:name w:val="3994BBD3B9C545FC98C3418B265CE593"/>
    <w:rsid w:val="00B0278D"/>
  </w:style>
  <w:style w:type="paragraph" w:customStyle="1" w:styleId="019FDCE4D1CD4644BE6F60D30E1A82B9">
    <w:name w:val="019FDCE4D1CD4644BE6F60D30E1A82B9"/>
    <w:rsid w:val="00B0278D"/>
  </w:style>
  <w:style w:type="paragraph" w:customStyle="1" w:styleId="160120B695304828B4DB1604922E0F9E">
    <w:name w:val="160120B695304828B4DB1604922E0F9E"/>
    <w:rsid w:val="00B0278D"/>
  </w:style>
  <w:style w:type="paragraph" w:customStyle="1" w:styleId="D94FF594096140F8A91FC3E9FAF86A2B">
    <w:name w:val="D94FF594096140F8A91FC3E9FAF86A2B"/>
    <w:rsid w:val="00B0278D"/>
  </w:style>
  <w:style w:type="paragraph" w:customStyle="1" w:styleId="3EAE36A7D9DD4C19BA8BF15CC7A3D710">
    <w:name w:val="3EAE36A7D9DD4C19BA8BF15CC7A3D710"/>
    <w:rsid w:val="00B0278D"/>
  </w:style>
  <w:style w:type="paragraph" w:customStyle="1" w:styleId="EEFE0019DEA74360964F4C21C0A89C5D">
    <w:name w:val="EEFE0019DEA74360964F4C21C0A89C5D"/>
    <w:rsid w:val="00B0278D"/>
  </w:style>
  <w:style w:type="paragraph" w:customStyle="1" w:styleId="C11F268305094988B0F8FD6A4F2E9FDC">
    <w:name w:val="C11F268305094988B0F8FD6A4F2E9FDC"/>
    <w:rsid w:val="00B0278D"/>
  </w:style>
  <w:style w:type="paragraph" w:customStyle="1" w:styleId="CAC2CC2C5FD44B9A93012DEEF610533A">
    <w:name w:val="CAC2CC2C5FD44B9A93012DEEF610533A"/>
    <w:rsid w:val="00B0278D"/>
  </w:style>
  <w:style w:type="paragraph" w:customStyle="1" w:styleId="3823049650B54E518D0429E71A0C6CD9">
    <w:name w:val="3823049650B54E518D0429E71A0C6CD9"/>
    <w:rsid w:val="00B0278D"/>
  </w:style>
  <w:style w:type="paragraph" w:customStyle="1" w:styleId="4760180130EB4BFB86A54B7310A6B2FD">
    <w:name w:val="4760180130EB4BFB86A54B7310A6B2FD"/>
    <w:rsid w:val="00B0278D"/>
  </w:style>
  <w:style w:type="paragraph" w:customStyle="1" w:styleId="3EAE36A7D9DD4C19BA8BF15CC7A3D7101">
    <w:name w:val="3EAE36A7D9DD4C19BA8BF15CC7A3D7101"/>
    <w:rsid w:val="00B027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823049650B54E518D0429E71A0C6CD91">
    <w:name w:val="3823049650B54E518D0429E71A0C6CD91"/>
    <w:rsid w:val="00B027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33e21c4a-6db7-4aa8-8618-00ddbdcf68d0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> </Status>
    <Sender>
      <SenderName> </SenderName>
      <SenderTitle>Praktikant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2021-08-02</HeaderDate>
    <Office/>
    <Dnr>S2021/05637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CDC3376-72AB-424C-B08E-B7DB02B1BFD0}"/>
</file>

<file path=customXml/itemProps2.xml><?xml version="1.0" encoding="utf-8"?>
<ds:datastoreItem xmlns:ds="http://schemas.openxmlformats.org/officeDocument/2006/customXml" ds:itemID="{9FC72A9F-3643-4DAE-9B21-AAE1F567301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092EDB4-A6D0-4C05-9BEF-C7523987DB1C}"/>
</file>

<file path=customXml/itemProps5.xml><?xml version="1.0" encoding="utf-8"?>
<ds:datastoreItem xmlns:ds="http://schemas.openxmlformats.org/officeDocument/2006/customXml" ds:itemID="{735EED7A-9366-4D92-85D6-F60C2548FC9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166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 3394_.docx</dc:title>
  <cp:revision>3</cp:revision>
  <dcterms:created xsi:type="dcterms:W3CDTF">2021-08-10T10:20:00Z</dcterms:created>
  <dcterms:modified xsi:type="dcterms:W3CDTF">2021-08-10T10:21:00Z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