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A1451" w:rsidRPr="007A2849" w:rsidTr="004A1451">
        <w:trPr>
          <w:trHeight w:val="1361"/>
        </w:trPr>
        <w:tc>
          <w:tcPr>
            <w:tcW w:w="5471" w:type="dxa"/>
          </w:tcPr>
          <w:p w:rsidR="004A1451" w:rsidRPr="007A2849" w:rsidRDefault="004A1451" w:rsidP="004A1451">
            <w:pPr>
              <w:pStyle w:val="RSKRbeteckning"/>
              <w:spacing w:before="240"/>
            </w:pPr>
            <w:r w:rsidRPr="007A2849">
              <w:t>Riksdagsskrivelse</w:t>
            </w:r>
          </w:p>
          <w:p w:rsidR="004A1451" w:rsidRPr="007A2849" w:rsidRDefault="004A1451" w:rsidP="004A1451">
            <w:pPr>
              <w:pStyle w:val="RSKRbeteckning"/>
            </w:pPr>
            <w:r w:rsidRPr="007A2849">
              <w:t>2016/17:35</w:t>
            </w:r>
          </w:p>
        </w:tc>
        <w:tc>
          <w:tcPr>
            <w:tcW w:w="2551" w:type="dxa"/>
          </w:tcPr>
          <w:p w:rsidR="004A1451" w:rsidRPr="007A2849" w:rsidRDefault="004A1451" w:rsidP="004A1451">
            <w:pPr>
              <w:spacing w:before="300"/>
            </w:pPr>
            <w:r w:rsidRPr="007A284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1451" w:rsidRPr="007A2849" w:rsidRDefault="004A1451" w:rsidP="009E6885"/>
          <w:p w:rsidR="004A1451" w:rsidRPr="007A2849" w:rsidRDefault="004A1451" w:rsidP="004A1451">
            <w:pPr>
              <w:jc w:val="right"/>
            </w:pPr>
          </w:p>
        </w:tc>
      </w:tr>
      <w:tr w:rsidR="004A1451" w:rsidRPr="007A2849" w:rsidTr="004A145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A1451" w:rsidRPr="007A2849" w:rsidRDefault="004A1451" w:rsidP="004A1451">
            <w:pPr>
              <w:rPr>
                <w:sz w:val="10"/>
              </w:rPr>
            </w:pPr>
          </w:p>
        </w:tc>
      </w:tr>
    </w:tbl>
    <w:p w:rsidR="00CE5B19" w:rsidRPr="007A2849" w:rsidRDefault="00CE5B19" w:rsidP="004A1451"/>
    <w:p w:rsidR="004A1451" w:rsidRPr="007A2849" w:rsidRDefault="004A1451" w:rsidP="004A1451">
      <w:pPr>
        <w:pStyle w:val="Mottagare1"/>
      </w:pPr>
      <w:r w:rsidRPr="007A2849">
        <w:t>Riksdagsstyrelsen</w:t>
      </w:r>
      <w:r w:rsidRPr="007A2849">
        <w:rPr>
          <w:rStyle w:val="Fotnotsreferens"/>
        </w:rPr>
        <w:footnoteReference w:id="1"/>
      </w:r>
    </w:p>
    <w:p w:rsidR="004A1451" w:rsidRPr="007A2849" w:rsidRDefault="004A1451" w:rsidP="004A1451">
      <w:pPr>
        <w:pStyle w:val="Mottagare2"/>
      </w:pPr>
    </w:p>
    <w:p w:rsidR="004A1451" w:rsidRPr="007A2849" w:rsidRDefault="004A1451" w:rsidP="004A1451">
      <w:r w:rsidRPr="007A2849">
        <w:t>Med överlämnande av konstitutionsutskottets betänkande 2016/17:KU3 Ny ersättningslag och lag om stöd till partigrupperna får jag anmäla att riksdagen denna dag bifallit utskottets förslag till riksdagsbeslut.</w:t>
      </w:r>
    </w:p>
    <w:p w:rsidR="004A1451" w:rsidRPr="007A2849" w:rsidRDefault="004A1451" w:rsidP="004A1451">
      <w:pPr>
        <w:pStyle w:val="Stockholm"/>
      </w:pPr>
      <w:r w:rsidRPr="007A2849">
        <w:t>Stockholm den 16 november 2016</w:t>
      </w:r>
    </w:p>
    <w:p w:rsidR="004A1451" w:rsidRPr="007A2849" w:rsidRDefault="004A1451" w:rsidP="004A145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1451" w:rsidRPr="007A2849" w:rsidTr="004A1451">
        <w:tc>
          <w:tcPr>
            <w:tcW w:w="3628" w:type="dxa"/>
          </w:tcPr>
          <w:p w:rsidR="004A1451" w:rsidRPr="007A2849" w:rsidRDefault="004A1451" w:rsidP="004A1451">
            <w:pPr>
              <w:pStyle w:val="AvsTalman"/>
            </w:pPr>
            <w:r w:rsidRPr="007A2849">
              <w:t>Urban Ahlin</w:t>
            </w:r>
          </w:p>
        </w:tc>
        <w:tc>
          <w:tcPr>
            <w:tcW w:w="3628" w:type="dxa"/>
          </w:tcPr>
          <w:p w:rsidR="004A1451" w:rsidRPr="007A2849" w:rsidRDefault="004A1451" w:rsidP="004A1451">
            <w:pPr>
              <w:pStyle w:val="AvsTjnsteman"/>
            </w:pPr>
            <w:r w:rsidRPr="007A2849">
              <w:t>Claes Mårtensson</w:t>
            </w:r>
          </w:p>
        </w:tc>
      </w:tr>
    </w:tbl>
    <w:p w:rsidR="004A1451" w:rsidRPr="007A2849" w:rsidRDefault="004A1451" w:rsidP="004A1451"/>
    <w:sectPr w:rsidR="004A1451" w:rsidRPr="007A2849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4D13" w:rsidRPr="007A2849" w:rsidRDefault="00B84D13" w:rsidP="004A1451">
      <w:r w:rsidRPr="007A2849">
        <w:separator/>
      </w:r>
    </w:p>
  </w:endnote>
  <w:endnote w:type="continuationSeparator" w:id="0">
    <w:p w:rsidR="00B84D13" w:rsidRPr="007A2849" w:rsidRDefault="00B84D13" w:rsidP="004A1451">
      <w:r w:rsidRPr="007A28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4D13" w:rsidRPr="007A2849" w:rsidRDefault="00B84D13" w:rsidP="004A1451">
      <w:r w:rsidRPr="007A2849">
        <w:separator/>
      </w:r>
    </w:p>
  </w:footnote>
  <w:footnote w:type="continuationSeparator" w:id="0">
    <w:p w:rsidR="00B84D13" w:rsidRPr="007A2849" w:rsidRDefault="00B84D13" w:rsidP="004A1451">
      <w:r w:rsidRPr="007A2849">
        <w:continuationSeparator/>
      </w:r>
    </w:p>
  </w:footnote>
  <w:footnote w:id="1">
    <w:p w:rsidR="004A1451" w:rsidRPr="007A2849" w:rsidRDefault="004A1451">
      <w:pPr>
        <w:pStyle w:val="Fotnotstext"/>
      </w:pPr>
      <w:r w:rsidRPr="007A2849">
        <w:rPr>
          <w:rStyle w:val="Fotnotsreferens"/>
        </w:rPr>
        <w:footnoteRef/>
      </w:r>
      <w:r w:rsidRPr="007A2849">
        <w:t xml:space="preserve"> Riksdagsskrivelse 2016/17:36 till Justitiedepartementet</w:t>
      </w:r>
      <w:r w:rsidRPr="007A2849">
        <w:br/>
        <w:t xml:space="preserve">  Riksdagsskrivelse 2016/17:37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5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C1285"/>
    <w:rsid w:val="003F3253"/>
    <w:rsid w:val="004074E5"/>
    <w:rsid w:val="004A1451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A0CB8"/>
    <w:rsid w:val="007A2849"/>
    <w:rsid w:val="007D1F51"/>
    <w:rsid w:val="007D631A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84D13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4B8046-1410-4B99-9EA2-21047982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4A145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A1451"/>
  </w:style>
  <w:style w:type="character" w:styleId="Fotnotsreferens">
    <w:name w:val="footnote reference"/>
    <w:basedOn w:val="Standardstycketeckensnitt"/>
    <w:semiHidden/>
    <w:unhideWhenUsed/>
    <w:rsid w:val="004A1451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7A0CB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7A0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290</Characters>
  <Application>Microsoft Office Word</Application>
  <DocSecurity>0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2016-11-15T14:37:00Z</cp:lastPrinted>
  <dcterms:created xsi:type="dcterms:W3CDTF">2016-11-17T07:54:00Z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2016-11-16</vt:lpwstr>
  </property>
  <property fmtid="{D5CDD505-2E9C-101B-9397-08002B2CF9AE}" pid="6" name="DatumIText">
    <vt:lpwstr>den 16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</vt:lpwstr>
  </property>
  <property fmtid="{D5CDD505-2E9C-101B-9397-08002B2CF9AE}" pid="18" name="RefRubrik">
    <vt:lpwstr>Ny ersättningslag och lag om stöd till partigrupperna</vt:lpwstr>
  </property>
  <property fmtid="{D5CDD505-2E9C-101B-9397-08002B2CF9AE}" pid="19" name="Version">
    <vt:lpwstr>3.54</vt:lpwstr>
  </property>
</Properties>
</file>