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204" w:rsidRPr="00DC6091" w:rsidRDefault="00365204" w:rsidP="00D32AA3">
      <w:pPr>
        <w:pStyle w:val="Hemstlrubrik"/>
      </w:pPr>
      <w:r w:rsidRPr="00DC6091">
        <w:t>Förslag till riksdagsbeslut</w:t>
      </w:r>
    </w:p>
    <w:p w:rsidR="00365204" w:rsidRPr="00DC6091" w:rsidRDefault="00365204" w:rsidP="0049281F">
      <w:pPr>
        <w:pStyle w:val="Hemstlatt"/>
      </w:pPr>
      <w:r w:rsidRPr="00DC6091">
        <w:t>Riksdagen tillkännager för regeringen som sin mening vad i motionen anförs om en omdaning av rättspsykiatrisk vård.</w:t>
      </w:r>
    </w:p>
    <w:p w:rsidR="00365204" w:rsidRPr="00DC6091" w:rsidRDefault="00365204" w:rsidP="00365204">
      <w:pPr>
        <w:pStyle w:val="Rubrik1"/>
      </w:pPr>
      <w:r w:rsidRPr="00DC6091">
        <w:t>Motivering</w:t>
      </w:r>
    </w:p>
    <w:p w:rsidR="00365204" w:rsidRPr="00DC6091" w:rsidRDefault="00365204" w:rsidP="00365204">
      <w:pPr>
        <w:autoSpaceDE w:val="0"/>
        <w:autoSpaceDN w:val="0"/>
        <w:adjustRightInd w:val="0"/>
        <w:rPr>
          <w:szCs w:val="18"/>
        </w:rPr>
      </w:pPr>
      <w:r w:rsidRPr="00DC6091">
        <w:rPr>
          <w:szCs w:val="18"/>
        </w:rPr>
        <w:t>Gränsd</w:t>
      </w:r>
      <w:r w:rsidR="00D32AA3" w:rsidRPr="00DC6091">
        <w:rPr>
          <w:szCs w:val="18"/>
        </w:rPr>
        <w:t>ragningen mellan rättspsykiatri</w:t>
      </w:r>
      <w:r w:rsidRPr="00DC6091">
        <w:rPr>
          <w:szCs w:val="18"/>
        </w:rPr>
        <w:t xml:space="preserve"> och fängelse är mycket onyanserad och kännetecknas av antingen rättspsykiatrisk vård eller fängelse. Gränsdragnin</w:t>
      </w:r>
      <w:r w:rsidRPr="00DC6091">
        <w:rPr>
          <w:szCs w:val="18"/>
        </w:rPr>
        <w:t>g</w:t>
      </w:r>
      <w:r w:rsidRPr="00DC6091">
        <w:rPr>
          <w:szCs w:val="18"/>
        </w:rPr>
        <w:t>en leder till att rättspsykiatrin får allvarliga säkerhetsproblem och att fängelser inte har möjligheter till den vård som skulle behövas. Uppdelningen mellan rättspsykiatrisk vård och fängelse måste förändras och fler vårdformer</w:t>
      </w:r>
      <w:r w:rsidR="003C3FB2" w:rsidRPr="00DC6091">
        <w:rPr>
          <w:szCs w:val="18"/>
        </w:rPr>
        <w:t xml:space="preserve"> måste tillåtas</w:t>
      </w:r>
      <w:r w:rsidRPr="00DC6091">
        <w:rPr>
          <w:szCs w:val="18"/>
        </w:rPr>
        <w:t>. Rättspsykiatrin behöver bättre säkerhet och kunna använda mer av kriminalvårdens säkerhetsmetodik.</w:t>
      </w:r>
    </w:p>
    <w:p w:rsidR="00365204" w:rsidRPr="00DC6091" w:rsidRDefault="00365204" w:rsidP="00365204">
      <w:pPr>
        <w:pStyle w:val="Normaltindrag"/>
      </w:pPr>
      <w:r w:rsidRPr="00DC6091">
        <w:t>Rättspsykiatrisk tvångsvård kan endast utdömas i form av slutenvård under hela dygnet. Diagnoskraven är högt ställda för att någon skall dömas till rätt</w:t>
      </w:r>
      <w:r w:rsidRPr="00DC6091">
        <w:t>s</w:t>
      </w:r>
      <w:r w:rsidRPr="00DC6091">
        <w:t>psykiatrisk vård.</w:t>
      </w:r>
    </w:p>
    <w:p w:rsidR="00365204" w:rsidRPr="00DC6091" w:rsidRDefault="00365204" w:rsidP="00365204">
      <w:pPr>
        <w:pStyle w:val="Normaltindrag"/>
      </w:pPr>
      <w:r w:rsidRPr="00DC6091">
        <w:t>Grova våldsbrott visar på en brist på empati</w:t>
      </w:r>
      <w:r w:rsidR="00D32AA3" w:rsidRPr="00DC6091">
        <w:t>,</w:t>
      </w:r>
      <w:r w:rsidRPr="00DC6091">
        <w:t xml:space="preserve"> och många våldsverkare kan ha en psykisk störning som borde kräva rättspsykiatrisk vård även i de fall fängelsestraff utdöms och diagnosen inte anses tillräckligt allvarlig för tvångsvård.</w:t>
      </w:r>
    </w:p>
    <w:p w:rsidR="003C3FB2" w:rsidRPr="00DC6091" w:rsidRDefault="00365204" w:rsidP="00D32AA3">
      <w:pPr>
        <w:pStyle w:val="Normaltindrag"/>
      </w:pPr>
      <w:r w:rsidRPr="00DC6091">
        <w:t>När straffet är avtjänat är det alls inte säkert att våldsverkaren kan betra</w:t>
      </w:r>
      <w:r w:rsidRPr="00DC6091">
        <w:t>k</w:t>
      </w:r>
      <w:r w:rsidRPr="00DC6091">
        <w:t>tas som ofarlig för sin omgivning och att de psykiska problemen är borta. Det borde vara möjligt att förlänga frihetsinskränkningen till dess den intagne inte längre kan bedömas som farlig. Vård och medicinering kan vara nödvändig</w:t>
      </w:r>
      <w:r w:rsidR="00D32AA3" w:rsidRPr="00DC6091">
        <w:t>t</w:t>
      </w:r>
      <w:r w:rsidRPr="00DC6091">
        <w:t xml:space="preserve"> också efter strafftiden. Det kan krävas att patienter medicineras under flera decennier för att undvika psykoser eller andra tillstånd som ökar risken för återfall i våld</w:t>
      </w:r>
      <w:r w:rsidR="00D32AA3" w:rsidRPr="00DC6091">
        <w:t>sbrott. Tvångsåtgärder för t.</w:t>
      </w:r>
      <w:r w:rsidRPr="00DC6091">
        <w:t>ex</w:t>
      </w:r>
      <w:r w:rsidR="00D32AA3" w:rsidRPr="00DC6091">
        <w:t>.</w:t>
      </w:r>
      <w:r w:rsidRPr="00DC6091">
        <w:t xml:space="preserve"> medicinering behöver kunna användas också i öppenvården efter strafftiden. Sådana tvångsmedel skulle kunna utformas enligt lagen om vård av unga (LVU) och tvångsvården för missbrukare</w:t>
      </w:r>
      <w:r w:rsidR="0083403E" w:rsidRPr="00DC6091">
        <w:t>.</w:t>
      </w:r>
    </w:p>
    <w:p w:rsidR="00365204" w:rsidRPr="00DC6091" w:rsidRDefault="00365204" w:rsidP="00D32AA3">
      <w:pPr>
        <w:pStyle w:val="Normaltindrag"/>
        <w:rPr>
          <w:szCs w:val="18"/>
        </w:rPr>
      </w:pPr>
      <w:r w:rsidRPr="00DC6091">
        <w:lastRenderedPageBreak/>
        <w:t>Ett problem i sammanhanget är att staten svarar för fängelsestraffen medan landstingen tar över ansvaret när tvångsvård utdöms. Staten bör ta över ansv</w:t>
      </w:r>
      <w:r w:rsidRPr="00DC6091">
        <w:t>a</w:t>
      </w:r>
      <w:r w:rsidRPr="00DC6091">
        <w:t>ret för den rättspsykiatriska vården. Ytterligare ett skäl till detta är att övriga patienter i allmänpsykiatrin, barn- och ungdomspsykiatrin och öppenvården får stå tillbaka för dömda till rättspsykiatrisk vård. Antalet dömda till tvång</w:t>
      </w:r>
      <w:r w:rsidRPr="00DC6091">
        <w:t>s</w:t>
      </w:r>
      <w:r w:rsidRPr="00DC6091">
        <w:t>vård ökar samtidigt som vårdtiden för de tvångsvårdade blir allt längre på grund av de grava problemen hos de dömda. Det är statliga domstolar som dömer till tvångsvård</w:t>
      </w:r>
      <w:r w:rsidR="00E74BB4" w:rsidRPr="00DC6091">
        <w:t>,</w:t>
      </w:r>
      <w:r w:rsidRPr="00DC6091">
        <w:t xml:space="preserve"> och staten bör då också stå för kostnaden.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2AA3" w:rsidRPr="00DC6091">
        <w:tblPrEx>
          <w:tblCellMar>
            <w:top w:w="0" w:type="dxa"/>
            <w:bottom w:w="0" w:type="dxa"/>
          </w:tblCellMar>
        </w:tblPrEx>
        <w:trPr>
          <w:cantSplit/>
        </w:trPr>
        <w:tc>
          <w:tcPr>
            <w:tcW w:w="3046" w:type="dxa"/>
          </w:tcPr>
          <w:p w:rsidR="00D32AA3" w:rsidRPr="00DC6091" w:rsidRDefault="00D32AA3" w:rsidP="00D32AA3">
            <w:pPr>
              <w:pStyle w:val="UnderskriftDatum"/>
              <w:spacing w:before="240"/>
            </w:pPr>
            <w:r w:rsidRPr="00DC6091">
              <w:t>Stockholm den 26 september 2005</w:t>
            </w:r>
          </w:p>
        </w:tc>
        <w:tc>
          <w:tcPr>
            <w:tcW w:w="3047" w:type="dxa"/>
          </w:tcPr>
          <w:p w:rsidR="00D32AA3" w:rsidRPr="00DC6091" w:rsidRDefault="00D32AA3" w:rsidP="00D32AA3">
            <w:pPr>
              <w:pStyle w:val="Underskrifter"/>
              <w:spacing w:before="240"/>
            </w:pPr>
          </w:p>
        </w:tc>
      </w:tr>
      <w:tr w:rsidR="00D32AA3" w:rsidRPr="00DC6091">
        <w:tblPrEx>
          <w:tblCellMar>
            <w:top w:w="0" w:type="dxa"/>
            <w:bottom w:w="0" w:type="dxa"/>
          </w:tblCellMar>
        </w:tblPrEx>
        <w:trPr>
          <w:cantSplit/>
        </w:trPr>
        <w:tc>
          <w:tcPr>
            <w:tcW w:w="3046" w:type="dxa"/>
          </w:tcPr>
          <w:p w:rsidR="00D32AA3" w:rsidRPr="00DC6091" w:rsidRDefault="00D32AA3" w:rsidP="00D32AA3">
            <w:pPr>
              <w:pStyle w:val="Underskrifter"/>
            </w:pPr>
            <w:r w:rsidRPr="00DC6091">
              <w:t>Anna Lilliehöök (m)</w:t>
            </w:r>
          </w:p>
        </w:tc>
        <w:tc>
          <w:tcPr>
            <w:tcW w:w="3047" w:type="dxa"/>
          </w:tcPr>
          <w:p w:rsidR="00D32AA3" w:rsidRPr="00DC6091" w:rsidRDefault="00D32AA3" w:rsidP="00D32AA3">
            <w:pPr>
              <w:pStyle w:val="Underskrifter"/>
            </w:pPr>
            <w:r w:rsidRPr="00DC6091">
              <w:t>Anita Sidén (m)</w:t>
            </w:r>
          </w:p>
        </w:tc>
      </w:tr>
    </w:tbl>
    <w:p w:rsidR="00365204" w:rsidRPr="00DC6091" w:rsidRDefault="00365204" w:rsidP="00D32AA3">
      <w:pPr>
        <w:pStyle w:val="Normaltindrag"/>
      </w:pPr>
    </w:p>
    <w:sectPr w:rsidR="00365204" w:rsidRPr="00DC6091" w:rsidSect="00D32A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E8E" w:rsidRPr="00DC6091" w:rsidRDefault="00A06E8E">
      <w:r w:rsidRPr="00DC6091">
        <w:separator/>
      </w:r>
    </w:p>
  </w:endnote>
  <w:endnote w:type="continuationSeparator" w:id="0">
    <w:p w:rsidR="00A06E8E" w:rsidRPr="00DC6091" w:rsidRDefault="00A06E8E">
      <w:r w:rsidRPr="00DC6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5D" w:rsidRPr="00DC6091" w:rsidRDefault="00DC6091" w:rsidP="00D32AA3">
    <w:pPr>
      <w:pStyle w:val="Sidfot"/>
    </w:pPr>
    <w:r w:rsidRPr="00DC6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283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5D" w:rsidRDefault="00914E5D">
                          <w:pPr>
                            <w:pStyle w:val="NormalS5sidnrV"/>
                          </w:pPr>
                          <w:r>
                            <w:fldChar w:fldCharType="begin"/>
                          </w:r>
                          <w:r>
                            <w:instrText xml:space="preserve"> PAGE *\charformat</w:instrText>
                          </w:r>
                          <w:r>
                            <w:fldChar w:fldCharType="separate"/>
                          </w:r>
                          <w:r w:rsidR="0083403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E5D" w:rsidRDefault="00914E5D">
                    <w:pPr>
                      <w:pStyle w:val="NormalS5sidnrV"/>
                    </w:pPr>
                    <w:r>
                      <w:fldChar w:fldCharType="begin"/>
                    </w:r>
                    <w:r>
                      <w:instrText xml:space="preserve"> PAGE *\charformat</w:instrText>
                    </w:r>
                    <w:r>
                      <w:fldChar w:fldCharType="separate"/>
                    </w:r>
                    <w:r w:rsidR="0083403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5D" w:rsidRPr="00DC6091" w:rsidRDefault="00DC6091" w:rsidP="00D32AA3">
    <w:pPr>
      <w:pStyle w:val="Sidfot"/>
    </w:pPr>
    <w:r w:rsidRPr="00DC6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588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5D" w:rsidRDefault="00914E5D">
                          <w:pPr>
                            <w:pStyle w:val="NormalS5sidnrH"/>
                            <w:ind w:right="0"/>
                          </w:pPr>
                          <w:r>
                            <w:fldChar w:fldCharType="begin"/>
                          </w:r>
                          <w:r>
                            <w:instrText xml:space="preserve"> PAGE *\charformat</w:instrText>
                          </w:r>
                          <w:r>
                            <w:fldChar w:fldCharType="separate"/>
                          </w:r>
                          <w:r w:rsidR="0083403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E5D" w:rsidRDefault="00914E5D">
                    <w:pPr>
                      <w:pStyle w:val="NormalS5sidnrH"/>
                      <w:ind w:right="0"/>
                    </w:pPr>
                    <w:r>
                      <w:fldChar w:fldCharType="begin"/>
                    </w:r>
                    <w:r>
                      <w:instrText xml:space="preserve"> PAGE *\charformat</w:instrText>
                    </w:r>
                    <w:r>
                      <w:fldChar w:fldCharType="separate"/>
                    </w:r>
                    <w:r w:rsidR="0083403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5D" w:rsidRPr="00DC6091" w:rsidRDefault="00DC6091" w:rsidP="00D32AA3">
    <w:pPr>
      <w:pStyle w:val="Sidfot"/>
    </w:pPr>
    <w:r w:rsidRPr="00DC6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735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5D" w:rsidRDefault="00914E5D">
                          <w:pPr>
                            <w:pStyle w:val="NormalS5sidnrH"/>
                            <w:ind w:right="0"/>
                          </w:pPr>
                          <w:r>
                            <w:fldChar w:fldCharType="begin"/>
                          </w:r>
                          <w:r>
                            <w:instrText xml:space="preserve"> PAGE *\charformat</w:instrText>
                          </w:r>
                          <w:r>
                            <w:fldChar w:fldCharType="separate"/>
                          </w:r>
                          <w:r w:rsidR="0083403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E5D" w:rsidRDefault="00914E5D">
                    <w:pPr>
                      <w:pStyle w:val="NormalS5sidnrH"/>
                      <w:ind w:right="0"/>
                    </w:pPr>
                    <w:r>
                      <w:fldChar w:fldCharType="begin"/>
                    </w:r>
                    <w:r>
                      <w:instrText xml:space="preserve"> PAGE *\charformat</w:instrText>
                    </w:r>
                    <w:r>
                      <w:fldChar w:fldCharType="separate"/>
                    </w:r>
                    <w:r w:rsidR="0083403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E8E" w:rsidRPr="00DC6091" w:rsidRDefault="00A06E8E">
      <w:r w:rsidRPr="00DC6091">
        <w:separator/>
      </w:r>
    </w:p>
  </w:footnote>
  <w:footnote w:type="continuationSeparator" w:id="0">
    <w:p w:rsidR="00A06E8E" w:rsidRPr="00DC6091" w:rsidRDefault="00A06E8E">
      <w:r w:rsidRPr="00DC6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5D" w:rsidRPr="00DC6091" w:rsidRDefault="00DC6091" w:rsidP="00D32AA3">
    <w:pPr>
      <w:pStyle w:val="Sidhuvud"/>
    </w:pPr>
    <w:r w:rsidRPr="00DC6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917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5D" w:rsidRDefault="00914E5D">
                          <w:pPr>
                            <w:pStyle w:val="KantRubrikS5V"/>
                          </w:pPr>
                          <w:r>
                            <w:fldChar w:fldCharType="begin"/>
                          </w:r>
                          <w:r>
                            <w:instrText xml:space="preserve"> DOCPROPERTY "YearUser" *\charformat </w:instrText>
                          </w:r>
                          <w:r>
                            <w:fldChar w:fldCharType="separate"/>
                          </w:r>
                          <w:r w:rsidR="0083403E">
                            <w:t>2005/06</w:t>
                          </w:r>
                          <w:r>
                            <w:fldChar w:fldCharType="end"/>
                          </w:r>
                          <w:r>
                            <w:t>:</w:t>
                          </w:r>
                          <w:r>
                            <w:fldChar w:fldCharType="begin"/>
                          </w:r>
                          <w:r>
                            <w:instrText xml:space="preserve"> DOCPROPERTY "Motionsnummer" *\charformat </w:instrText>
                          </w:r>
                          <w:r>
                            <w:fldChar w:fldCharType="separate"/>
                          </w:r>
                          <w:r w:rsidR="0083403E">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E5D" w:rsidRDefault="00914E5D">
                    <w:pPr>
                      <w:pStyle w:val="KantRubrikS5V"/>
                    </w:pPr>
                    <w:r>
                      <w:fldChar w:fldCharType="begin"/>
                    </w:r>
                    <w:r>
                      <w:instrText xml:space="preserve"> DOCPROPERTY "YearUser" *\charformat </w:instrText>
                    </w:r>
                    <w:r>
                      <w:fldChar w:fldCharType="separate"/>
                    </w:r>
                    <w:r w:rsidR="0083403E">
                      <w:t>2005/06</w:t>
                    </w:r>
                    <w:r>
                      <w:fldChar w:fldCharType="end"/>
                    </w:r>
                    <w:r>
                      <w:t>:</w:t>
                    </w:r>
                    <w:r>
                      <w:fldChar w:fldCharType="begin"/>
                    </w:r>
                    <w:r>
                      <w:instrText xml:space="preserve"> DOCPROPERTY "Motionsnummer" *\charformat </w:instrText>
                    </w:r>
                    <w:r>
                      <w:fldChar w:fldCharType="separate"/>
                    </w:r>
                    <w:r w:rsidR="0083403E">
                      <w:t>So303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5D" w:rsidRPr="00DC6091" w:rsidRDefault="00DC6091" w:rsidP="00D32AA3">
    <w:pPr>
      <w:pStyle w:val="Sidhuvud"/>
    </w:pPr>
    <w:r w:rsidRPr="00DC6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711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E5D" w:rsidRDefault="00914E5D">
                          <w:pPr>
                            <w:pStyle w:val="KantRubrikS5H"/>
                            <w:ind w:right="0"/>
                          </w:pPr>
                          <w:r>
                            <w:fldChar w:fldCharType="begin"/>
                          </w:r>
                          <w:r>
                            <w:instrText xml:space="preserve"> DOCPROPERTY "YearUser" *\charformat </w:instrText>
                          </w:r>
                          <w:r>
                            <w:fldChar w:fldCharType="separate"/>
                          </w:r>
                          <w:r w:rsidR="0083403E">
                            <w:t>2005/06</w:t>
                          </w:r>
                          <w:r>
                            <w:fldChar w:fldCharType="end"/>
                          </w:r>
                          <w:r>
                            <w:t>:</w:t>
                          </w:r>
                          <w:r>
                            <w:fldChar w:fldCharType="begin"/>
                          </w:r>
                          <w:r>
                            <w:instrText xml:space="preserve"> DOCPROPERTY "Motionsnummer" *\charformat </w:instrText>
                          </w:r>
                          <w:r>
                            <w:fldChar w:fldCharType="separate"/>
                          </w:r>
                          <w:r w:rsidR="0083403E">
                            <w:t>So303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E5D" w:rsidRDefault="00914E5D">
                    <w:pPr>
                      <w:pStyle w:val="KantRubrikS5H"/>
                      <w:ind w:right="0"/>
                    </w:pPr>
                    <w:r>
                      <w:fldChar w:fldCharType="begin"/>
                    </w:r>
                    <w:r>
                      <w:instrText xml:space="preserve"> DOCPROPERTY "YearUser" *\charformat </w:instrText>
                    </w:r>
                    <w:r>
                      <w:fldChar w:fldCharType="separate"/>
                    </w:r>
                    <w:r w:rsidR="0083403E">
                      <w:t>2005/06</w:t>
                    </w:r>
                    <w:r>
                      <w:fldChar w:fldCharType="end"/>
                    </w:r>
                    <w:r>
                      <w:t>:</w:t>
                    </w:r>
                    <w:r>
                      <w:fldChar w:fldCharType="begin"/>
                    </w:r>
                    <w:r>
                      <w:instrText xml:space="preserve"> DOCPROPERTY "Motionsnummer" *\charformat </w:instrText>
                    </w:r>
                    <w:r>
                      <w:fldChar w:fldCharType="separate"/>
                    </w:r>
                    <w:r w:rsidR="0083403E">
                      <w:t>So303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E5D" w:rsidRPr="00DC6091" w:rsidRDefault="00914E5D">
    <w:pPr>
      <w:pStyle w:val="FSHNormal"/>
      <w:tabs>
        <w:tab w:val="right" w:pos="5840"/>
      </w:tabs>
    </w:pPr>
    <w:r w:rsidRPr="00DC6091">
      <w:br/>
    </w:r>
    <w:r w:rsidRPr="00DC6091">
      <w:fldChar w:fldCharType="begin" w:fldLock="1"/>
    </w:r>
    <w:r w:rsidRPr="00DC6091">
      <w:instrText xml:space="preserve"> DOCPROPERTY</w:instrText>
    </w:r>
    <w:r w:rsidRPr="00DC6091">
      <w:rPr>
        <w:sz w:val="18"/>
      </w:rPr>
      <w:instrText xml:space="preserve"> "YearUser" *\charformat </w:instrText>
    </w:r>
    <w:r w:rsidRPr="00DC6091">
      <w:fldChar w:fldCharType="separate"/>
    </w:r>
    <w:r w:rsidR="0083403E" w:rsidRPr="00DC6091">
      <w:t>2005/06</w:t>
    </w:r>
    <w:r w:rsidRPr="00DC6091">
      <w:fldChar w:fldCharType="end"/>
    </w:r>
    <w:r w:rsidRPr="00DC6091">
      <w:t xml:space="preserve"> </w:t>
    </w:r>
    <w:r w:rsidRPr="00DC6091">
      <w:tab/>
      <w:t xml:space="preserve">mnr: </w:t>
    </w:r>
    <w:r w:rsidRPr="00DC6091">
      <w:fldChar w:fldCharType="begin" w:fldLock="1"/>
    </w:r>
    <w:r w:rsidRPr="00DC6091">
      <w:instrText xml:space="preserve"> DOCPROPERTY</w:instrText>
    </w:r>
    <w:r w:rsidRPr="00DC6091">
      <w:rPr>
        <w:sz w:val="18"/>
      </w:rPr>
      <w:instrText xml:space="preserve"> "Motionsnummer" *\charformat </w:instrText>
    </w:r>
    <w:r w:rsidRPr="00DC6091">
      <w:fldChar w:fldCharType="separate"/>
    </w:r>
    <w:r w:rsidR="0083403E" w:rsidRPr="00DC6091">
      <w:t>So303</w:t>
    </w:r>
    <w:r w:rsidRPr="00DC6091">
      <w:fldChar w:fldCharType="end"/>
    </w:r>
    <w:r w:rsidRPr="00DC6091">
      <w:br/>
    </w:r>
    <w:r w:rsidRPr="00DC6091">
      <w:fldChar w:fldCharType="begin" w:fldLock="1"/>
    </w:r>
    <w:r w:rsidRPr="00DC6091">
      <w:instrText xml:space="preserve"> DOCPROPERTY</w:instrText>
    </w:r>
    <w:r w:rsidRPr="00DC6091">
      <w:rPr>
        <w:sz w:val="18"/>
      </w:rPr>
      <w:instrText xml:space="preserve"> "Samling" *\charformat </w:instrText>
    </w:r>
    <w:r w:rsidRPr="00DC6091">
      <w:fldChar w:fldCharType="end"/>
    </w:r>
    <w:r w:rsidRPr="00DC6091">
      <w:tab/>
      <w:t xml:space="preserve">pnr: </w:t>
    </w:r>
    <w:r w:rsidRPr="00DC6091">
      <w:fldChar w:fldCharType="begin" w:fldLock="1"/>
    </w:r>
    <w:r w:rsidRPr="00DC6091">
      <w:instrText xml:space="preserve"> DOCPROPERTY</w:instrText>
    </w:r>
    <w:r w:rsidRPr="00DC6091">
      <w:rPr>
        <w:sz w:val="18"/>
      </w:rPr>
      <w:instrText xml:space="preserve"> "Partinummer" *\charformat </w:instrText>
    </w:r>
    <w:r w:rsidRPr="00DC6091">
      <w:fldChar w:fldCharType="separate"/>
    </w:r>
    <w:r w:rsidR="0083403E" w:rsidRPr="00DC6091">
      <w:t>m1346</w:t>
    </w:r>
    <w:r w:rsidRPr="00DC6091">
      <w:fldChar w:fldCharType="end"/>
    </w:r>
  </w:p>
  <w:p w:rsidR="00914E5D" w:rsidRPr="00DC6091" w:rsidRDefault="00914E5D">
    <w:pPr>
      <w:pStyle w:val="FSHRub1"/>
    </w:pPr>
    <w:r w:rsidRPr="00DC6091">
      <w:t>Motion till riksdagen</w:t>
    </w:r>
    <w:r w:rsidRPr="00DC6091">
      <w:br/>
    </w:r>
    <w:r w:rsidRPr="00DC6091">
      <w:fldChar w:fldCharType="begin" w:fldLock="1"/>
    </w:r>
    <w:r w:rsidRPr="00DC6091">
      <w:instrText xml:space="preserve"> DOCPROPERTY "YearUser" *\charformat </w:instrText>
    </w:r>
    <w:r w:rsidRPr="00DC6091">
      <w:fldChar w:fldCharType="separate"/>
    </w:r>
    <w:r w:rsidR="0083403E" w:rsidRPr="00DC6091">
      <w:t>2005/06</w:t>
    </w:r>
    <w:r w:rsidRPr="00DC6091">
      <w:fldChar w:fldCharType="end"/>
    </w:r>
    <w:r w:rsidRPr="00DC6091">
      <w:t>:</w:t>
    </w:r>
    <w:r w:rsidRPr="00DC6091">
      <w:fldChar w:fldCharType="begin" w:fldLock="1"/>
    </w:r>
    <w:r w:rsidRPr="00DC6091">
      <w:instrText xml:space="preserve"> DOCPROPERTY "Motionsnummer" *\charformat </w:instrText>
    </w:r>
    <w:r w:rsidRPr="00DC6091">
      <w:fldChar w:fldCharType="separate"/>
    </w:r>
    <w:r w:rsidR="0083403E" w:rsidRPr="00DC6091">
      <w:t>So303</w:t>
    </w:r>
    <w:r w:rsidRPr="00DC6091">
      <w:fldChar w:fldCharType="end"/>
    </w:r>
  </w:p>
  <w:p w:rsidR="00914E5D" w:rsidRPr="00DC6091" w:rsidRDefault="00914E5D">
    <w:pPr>
      <w:pStyle w:val="FSHNormalS5"/>
    </w:pPr>
    <w:r w:rsidRPr="00DC6091">
      <w:fldChar w:fldCharType="begin" w:fldLock="1"/>
    </w:r>
    <w:r w:rsidRPr="00DC6091">
      <w:instrText xml:space="preserve"> DOCPROPERTY "MotionarText" *\charformat </w:instrText>
    </w:r>
    <w:r w:rsidRPr="00DC6091">
      <w:fldChar w:fldCharType="separate"/>
    </w:r>
    <w:r w:rsidR="0083403E" w:rsidRPr="00DC6091">
      <w:t>av Anna Lilliehöök och Anita Sidén (m)</w:t>
    </w:r>
    <w:r w:rsidRPr="00DC6091">
      <w:fldChar w:fldCharType="end"/>
    </w:r>
    <w:r w:rsidRPr="00DC6091">
      <w:br/>
    </w:r>
    <w:r w:rsidRPr="00DC6091">
      <w:fldChar w:fldCharType="begin" w:fldLock="1"/>
    </w:r>
    <w:r w:rsidRPr="00DC6091">
      <w:instrText xml:space="preserve"> DOCPROPERTY "SvarFrasKort" *\charformat </w:instrText>
    </w:r>
    <w:r w:rsidRPr="00DC6091">
      <w:fldChar w:fldCharType="end"/>
    </w:r>
  </w:p>
  <w:p w:rsidR="00914E5D" w:rsidRPr="00DC6091" w:rsidRDefault="00914E5D">
    <w:pPr>
      <w:pStyle w:val="FSHTitel"/>
    </w:pPr>
    <w:r w:rsidRPr="00DC6091">
      <w:fldChar w:fldCharType="begin" w:fldLock="1"/>
    </w:r>
    <w:r w:rsidRPr="00DC6091">
      <w:instrText xml:space="preserve"> DOCPROPERTY</w:instrText>
    </w:r>
    <w:r w:rsidRPr="00DC6091">
      <w:rPr>
        <w:sz w:val="18"/>
      </w:rPr>
      <w:instrText xml:space="preserve"> "RubrikSvar" *\charformat </w:instrText>
    </w:r>
    <w:r w:rsidRPr="00DC6091">
      <w:fldChar w:fldCharType="separate"/>
    </w:r>
    <w:r w:rsidR="0083403E" w:rsidRPr="00DC6091">
      <w:t>Säker och tillgänglig rättspsykiatri</w:t>
    </w:r>
    <w:r w:rsidRPr="00DC6091">
      <w:fldChar w:fldCharType="end"/>
    </w:r>
  </w:p>
  <w:p w:rsidR="00914E5D" w:rsidRPr="00DC6091" w:rsidRDefault="00914E5D" w:rsidP="00D32AA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67A602C"/>
    <w:lvl w:ilvl="0" w:tplc="72208EC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324347">
    <w:abstractNumId w:val="13"/>
  </w:num>
  <w:num w:numId="2" w16cid:durableId="1330791527">
    <w:abstractNumId w:val="10"/>
  </w:num>
  <w:num w:numId="3" w16cid:durableId="1696734397">
    <w:abstractNumId w:val="11"/>
  </w:num>
  <w:num w:numId="4" w16cid:durableId="786314893">
    <w:abstractNumId w:val="12"/>
  </w:num>
  <w:num w:numId="5" w16cid:durableId="183793163">
    <w:abstractNumId w:val="8"/>
  </w:num>
  <w:num w:numId="6" w16cid:durableId="1369524079">
    <w:abstractNumId w:val="3"/>
  </w:num>
  <w:num w:numId="7" w16cid:durableId="742291627">
    <w:abstractNumId w:val="2"/>
  </w:num>
  <w:num w:numId="8" w16cid:durableId="283855052">
    <w:abstractNumId w:val="1"/>
  </w:num>
  <w:num w:numId="9" w16cid:durableId="2042170857">
    <w:abstractNumId w:val="0"/>
  </w:num>
  <w:num w:numId="10" w16cid:durableId="1587810405">
    <w:abstractNumId w:val="9"/>
  </w:num>
  <w:num w:numId="11" w16cid:durableId="863906950">
    <w:abstractNumId w:val="7"/>
  </w:num>
  <w:num w:numId="12" w16cid:durableId="1224677235">
    <w:abstractNumId w:val="6"/>
  </w:num>
  <w:num w:numId="13" w16cid:durableId="1393847499">
    <w:abstractNumId w:val="5"/>
  </w:num>
  <w:num w:numId="14" w16cid:durableId="2076009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523867"/>
    <w:rsid w:val="00064BC3"/>
    <w:rsid w:val="00066775"/>
    <w:rsid w:val="00072FB9"/>
    <w:rsid w:val="000815EE"/>
    <w:rsid w:val="00100531"/>
    <w:rsid w:val="00201DFB"/>
    <w:rsid w:val="00204A63"/>
    <w:rsid w:val="00212FF1"/>
    <w:rsid w:val="00230193"/>
    <w:rsid w:val="0025068A"/>
    <w:rsid w:val="002818D3"/>
    <w:rsid w:val="002D11A8"/>
    <w:rsid w:val="00365204"/>
    <w:rsid w:val="003C3FB2"/>
    <w:rsid w:val="00445271"/>
    <w:rsid w:val="0049281F"/>
    <w:rsid w:val="004A0504"/>
    <w:rsid w:val="004B4A19"/>
    <w:rsid w:val="004E38D9"/>
    <w:rsid w:val="00523867"/>
    <w:rsid w:val="00740D6D"/>
    <w:rsid w:val="00794149"/>
    <w:rsid w:val="007B67A7"/>
    <w:rsid w:val="007C53D3"/>
    <w:rsid w:val="007C6092"/>
    <w:rsid w:val="0083403E"/>
    <w:rsid w:val="00914E5D"/>
    <w:rsid w:val="009910F8"/>
    <w:rsid w:val="00A053C6"/>
    <w:rsid w:val="00A06E8E"/>
    <w:rsid w:val="00AC6637"/>
    <w:rsid w:val="00B13BF0"/>
    <w:rsid w:val="00C1285C"/>
    <w:rsid w:val="00C27B7D"/>
    <w:rsid w:val="00D1174F"/>
    <w:rsid w:val="00D32AA3"/>
    <w:rsid w:val="00DC6091"/>
    <w:rsid w:val="00DC6C70"/>
    <w:rsid w:val="00E22893"/>
    <w:rsid w:val="00E360DE"/>
    <w:rsid w:val="00E74BB4"/>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856268-BE1E-440B-AB32-7FECD249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65204"/>
    <w:pPr>
      <w:spacing w:before="125" w:line="250" w:lineRule="atLeast"/>
      <w:jc w:val="both"/>
    </w:pPr>
    <w:rPr>
      <w:sz w:val="19"/>
      <w:lang w:val="sv-SE" w:eastAsia="sv-SE"/>
    </w:rPr>
  </w:style>
  <w:style w:type="paragraph" w:styleId="Rubrik1">
    <w:name w:val="heading 1"/>
    <w:basedOn w:val="Normal"/>
    <w:next w:val="Normal"/>
    <w:qFormat/>
    <w:rsid w:val="0036520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65204"/>
    <w:pPr>
      <w:spacing w:before="500" w:line="250" w:lineRule="exact"/>
      <w:outlineLvl w:val="1"/>
    </w:pPr>
    <w:rPr>
      <w:sz w:val="27"/>
    </w:rPr>
  </w:style>
  <w:style w:type="paragraph" w:styleId="Rubrik3">
    <w:name w:val="heading 3"/>
    <w:aliases w:val="Mellanrubrik"/>
    <w:basedOn w:val="Rubrik2"/>
    <w:next w:val="Normal"/>
    <w:qFormat/>
    <w:rsid w:val="00365204"/>
    <w:pPr>
      <w:spacing w:before="250" w:after="0"/>
      <w:outlineLvl w:val="2"/>
    </w:pPr>
    <w:rPr>
      <w:b/>
      <w:sz w:val="21"/>
    </w:rPr>
  </w:style>
  <w:style w:type="paragraph" w:styleId="Rubrik4">
    <w:name w:val="heading 4"/>
    <w:aliases w:val="KursivRubrik"/>
    <w:basedOn w:val="Rubrik3"/>
    <w:next w:val="Normal"/>
    <w:qFormat/>
    <w:rsid w:val="00365204"/>
    <w:pPr>
      <w:outlineLvl w:val="3"/>
    </w:pPr>
    <w:rPr>
      <w:b w:val="0"/>
      <w:i/>
    </w:rPr>
  </w:style>
  <w:style w:type="paragraph" w:styleId="Rubrik5">
    <w:name w:val="heading 5"/>
    <w:aliases w:val="PackadFetRubrik,PackadKursivRubrik"/>
    <w:basedOn w:val="Rubrik4"/>
    <w:next w:val="Normal"/>
    <w:qFormat/>
    <w:rsid w:val="00365204"/>
    <w:pPr>
      <w:spacing w:before="125"/>
      <w:outlineLvl w:val="4"/>
    </w:pPr>
    <w:rPr>
      <w:i w:val="0"/>
      <w:sz w:val="19"/>
    </w:rPr>
  </w:style>
  <w:style w:type="paragraph" w:styleId="Rubrik6">
    <w:name w:val="heading 6"/>
    <w:basedOn w:val="Rubrik5"/>
    <w:next w:val="Normal"/>
    <w:qFormat/>
    <w:rsid w:val="00365204"/>
    <w:pPr>
      <w:spacing w:before="50" w:line="200" w:lineRule="exact"/>
      <w:outlineLvl w:val="5"/>
    </w:pPr>
    <w:rPr>
      <w:caps/>
      <w:sz w:val="14"/>
    </w:rPr>
  </w:style>
  <w:style w:type="paragraph" w:styleId="Rubrik7">
    <w:name w:val="heading 7"/>
    <w:basedOn w:val="Rubrik6"/>
    <w:next w:val="Normal"/>
    <w:qFormat/>
    <w:rsid w:val="00365204"/>
    <w:pPr>
      <w:spacing w:before="0"/>
      <w:outlineLvl w:val="6"/>
    </w:pPr>
  </w:style>
  <w:style w:type="paragraph" w:styleId="Rubrik8">
    <w:name w:val="heading 8"/>
    <w:basedOn w:val="Rubrik7"/>
    <w:next w:val="Normal"/>
    <w:qFormat/>
    <w:rsid w:val="00365204"/>
    <w:pPr>
      <w:outlineLvl w:val="7"/>
    </w:pPr>
  </w:style>
  <w:style w:type="paragraph" w:styleId="Rubrik9">
    <w:name w:val="heading 9"/>
    <w:basedOn w:val="Rubrik8"/>
    <w:next w:val="Normal"/>
    <w:qFormat/>
    <w:rsid w:val="00365204"/>
    <w:pPr>
      <w:outlineLvl w:val="8"/>
    </w:pPr>
  </w:style>
  <w:style w:type="character" w:default="1" w:styleId="Standardstycketeckensnitt">
    <w:name w:val="Default Paragraph Font"/>
    <w:semiHidden/>
    <w:rsid w:val="0036520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65204"/>
  </w:style>
  <w:style w:type="paragraph" w:styleId="Citat">
    <w:name w:val="Quote"/>
    <w:basedOn w:val="Normal"/>
    <w:next w:val="Normal"/>
    <w:qFormat/>
    <w:rsid w:val="00365204"/>
    <w:pPr>
      <w:spacing w:line="200" w:lineRule="exact"/>
      <w:ind w:left="340"/>
    </w:pPr>
  </w:style>
  <w:style w:type="paragraph" w:customStyle="1" w:styleId="Citatindrag">
    <w:name w:val="Citat_indrag"/>
    <w:aliases w:val="Packad"/>
    <w:basedOn w:val="Citat"/>
    <w:rsid w:val="00365204"/>
    <w:pPr>
      <w:spacing w:before="0"/>
      <w:ind w:firstLine="227"/>
    </w:pPr>
  </w:style>
  <w:style w:type="paragraph" w:customStyle="1" w:styleId="FSHNormal">
    <w:name w:val="FSH_Normal"/>
    <w:semiHidden/>
    <w:rsid w:val="0036520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65204"/>
    <w:pPr>
      <w:spacing w:line="240" w:lineRule="auto"/>
    </w:pPr>
  </w:style>
  <w:style w:type="paragraph" w:customStyle="1" w:styleId="FSHNormalS5">
    <w:name w:val="FSH_NormalS5"/>
    <w:basedOn w:val="FSHNormal"/>
    <w:next w:val="FSHNormal"/>
    <w:semiHidden/>
    <w:rsid w:val="00365204"/>
    <w:pPr>
      <w:keepNext/>
      <w:keepLines/>
      <w:widowControl/>
      <w:spacing w:before="230" w:after="520" w:line="250" w:lineRule="exact"/>
    </w:pPr>
    <w:rPr>
      <w:b/>
      <w:sz w:val="27"/>
    </w:rPr>
  </w:style>
  <w:style w:type="paragraph" w:customStyle="1" w:styleId="FSHNormL">
    <w:name w:val="FSH_NormLÖ"/>
    <w:basedOn w:val="FSHNormal"/>
    <w:next w:val="FSHNormal"/>
    <w:semiHidden/>
    <w:rsid w:val="00365204"/>
    <w:pPr>
      <w:pBdr>
        <w:top w:val="single" w:sz="12" w:space="1" w:color="auto"/>
      </w:pBdr>
    </w:pPr>
  </w:style>
  <w:style w:type="paragraph" w:customStyle="1" w:styleId="FSHRub1">
    <w:name w:val="FSH_Rub1"/>
    <w:aliases w:val="Rubrik1_S5,Huvudrubrik"/>
    <w:basedOn w:val="FSHNormal"/>
    <w:next w:val="FSHNormal"/>
    <w:semiHidden/>
    <w:rsid w:val="0036520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65204"/>
    <w:pPr>
      <w:spacing w:before="240" w:after="80" w:line="360" w:lineRule="exact"/>
    </w:pPr>
    <w:rPr>
      <w:sz w:val="36"/>
    </w:rPr>
  </w:style>
  <w:style w:type="paragraph" w:customStyle="1" w:styleId="FSHTitel">
    <w:name w:val="FSH_Titel"/>
    <w:aliases w:val="Dokumentrubrik"/>
    <w:basedOn w:val="FSHRub1"/>
    <w:next w:val="FSHNormal"/>
    <w:semiHidden/>
    <w:rsid w:val="00365204"/>
    <w:pPr>
      <w:pBdr>
        <w:bottom w:val="single" w:sz="4" w:space="3" w:color="auto"/>
      </w:pBdr>
      <w:spacing w:before="0" w:after="80" w:line="400" w:lineRule="exact"/>
    </w:pPr>
    <w:rPr>
      <w:sz w:val="40"/>
    </w:rPr>
  </w:style>
  <w:style w:type="paragraph" w:customStyle="1" w:styleId="Hemstlrubrik">
    <w:name w:val="Hemstl_rubrik"/>
    <w:basedOn w:val="Rubrik1"/>
    <w:next w:val="Normal"/>
    <w:rsid w:val="00D32AA3"/>
    <w:pPr>
      <w:spacing w:after="250"/>
    </w:pPr>
  </w:style>
  <w:style w:type="paragraph" w:customStyle="1" w:styleId="Hemstlatt">
    <w:name w:val="Hemstl_att"/>
    <w:aliases w:val="HemstPunkt,HemstPunktFlera,HemställansPunkt,Förslagstext"/>
    <w:basedOn w:val="Normal"/>
    <w:next w:val="Normal"/>
    <w:rsid w:val="00D32AA3"/>
    <w:pPr>
      <w:keepLines/>
      <w:spacing w:before="0"/>
      <w:ind w:left="340"/>
    </w:pPr>
  </w:style>
  <w:style w:type="paragraph" w:customStyle="1" w:styleId="KantRubrikS5H">
    <w:name w:val="KantRubrikS5H"/>
    <w:semiHidden/>
    <w:rsid w:val="0036520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65204"/>
    <w:pPr>
      <w:spacing w:line="200" w:lineRule="exact"/>
    </w:pPr>
  </w:style>
  <w:style w:type="paragraph" w:customStyle="1" w:styleId="KantRubrikS5V">
    <w:name w:val="KantRubrikS5V"/>
    <w:basedOn w:val="KantRubrikS5H"/>
    <w:semiHidden/>
    <w:rsid w:val="00365204"/>
    <w:pPr>
      <w:tabs>
        <w:tab w:val="right" w:pos="1814"/>
        <w:tab w:val="left" w:pos="1899"/>
      </w:tabs>
      <w:ind w:right="0"/>
      <w:jc w:val="left"/>
    </w:pPr>
  </w:style>
  <w:style w:type="paragraph" w:customStyle="1" w:styleId="KantRubrikS5Vrad2">
    <w:name w:val="KantRubrikS5Vrad2"/>
    <w:basedOn w:val="KantRubrikS5V"/>
    <w:semiHidden/>
    <w:rsid w:val="00365204"/>
    <w:pPr>
      <w:tabs>
        <w:tab w:val="clear" w:pos="1814"/>
        <w:tab w:val="clear" w:pos="1899"/>
        <w:tab w:val="right" w:pos="1418"/>
        <w:tab w:val="left" w:pos="1503"/>
      </w:tabs>
    </w:pPr>
  </w:style>
  <w:style w:type="paragraph" w:customStyle="1" w:styleId="Lagtext">
    <w:name w:val="Lagtext"/>
    <w:basedOn w:val="Normal"/>
    <w:next w:val="Normal"/>
    <w:rsid w:val="00365204"/>
    <w:pPr>
      <w:suppressAutoHyphens/>
      <w:spacing w:before="0" w:line="220" w:lineRule="exact"/>
    </w:pPr>
    <w:rPr>
      <w:i/>
    </w:rPr>
  </w:style>
  <w:style w:type="paragraph" w:customStyle="1" w:styleId="Lagtextindrag">
    <w:name w:val="Lagtext_indrag"/>
    <w:basedOn w:val="Lagtext"/>
    <w:rsid w:val="00365204"/>
    <w:pPr>
      <w:ind w:firstLine="170"/>
    </w:pPr>
  </w:style>
  <w:style w:type="paragraph" w:customStyle="1" w:styleId="Lagtextrubrik">
    <w:name w:val="Lagtext_rubrik"/>
    <w:basedOn w:val="Normal"/>
    <w:next w:val="Normal"/>
    <w:rsid w:val="00365204"/>
    <w:pPr>
      <w:suppressAutoHyphens/>
      <w:spacing w:line="220" w:lineRule="exact"/>
    </w:pPr>
    <w:rPr>
      <w:i/>
      <w:sz w:val="21"/>
    </w:rPr>
  </w:style>
  <w:style w:type="paragraph" w:styleId="Normaltindrag">
    <w:name w:val="Normal Indent"/>
    <w:aliases w:val="Normal_indrag,Normal Indrag"/>
    <w:basedOn w:val="Normal"/>
    <w:rsid w:val="00365204"/>
    <w:pPr>
      <w:spacing w:before="0"/>
      <w:ind w:firstLine="227"/>
    </w:pPr>
  </w:style>
  <w:style w:type="paragraph" w:customStyle="1" w:styleId="NormalA4fot">
    <w:name w:val="Normal_A4fot"/>
    <w:basedOn w:val="Normal"/>
    <w:semiHidden/>
    <w:rsid w:val="00365204"/>
    <w:pPr>
      <w:spacing w:before="240" w:line="240" w:lineRule="auto"/>
      <w:jc w:val="center"/>
    </w:pPr>
  </w:style>
  <w:style w:type="paragraph" w:customStyle="1" w:styleId="NormalA4sidnr">
    <w:name w:val="Normal_A4sidnr"/>
    <w:basedOn w:val="Normal"/>
    <w:semiHidden/>
    <w:rsid w:val="00365204"/>
    <w:pPr>
      <w:spacing w:after="240"/>
      <w:jc w:val="center"/>
    </w:pPr>
  </w:style>
  <w:style w:type="paragraph" w:customStyle="1" w:styleId="NormalS5sidnrH">
    <w:name w:val="Normal_S5sidnrH"/>
    <w:basedOn w:val="Normal"/>
    <w:semiHidden/>
    <w:rsid w:val="00365204"/>
    <w:pPr>
      <w:spacing w:before="0" w:line="240" w:lineRule="auto"/>
      <w:ind w:right="57"/>
      <w:jc w:val="right"/>
    </w:pPr>
  </w:style>
  <w:style w:type="paragraph" w:customStyle="1" w:styleId="NormalS5sidnrV">
    <w:name w:val="Normal_S5sidnrV"/>
    <w:basedOn w:val="NormalS5sidnrH"/>
    <w:semiHidden/>
    <w:rsid w:val="00365204"/>
    <w:pPr>
      <w:tabs>
        <w:tab w:val="right" w:pos="1814"/>
        <w:tab w:val="left" w:pos="1899"/>
      </w:tabs>
      <w:ind w:right="0"/>
      <w:jc w:val="left"/>
    </w:pPr>
  </w:style>
  <w:style w:type="paragraph" w:customStyle="1" w:styleId="Normal00">
    <w:name w:val="Normal00"/>
    <w:basedOn w:val="Normal"/>
    <w:semiHidden/>
    <w:rsid w:val="00365204"/>
    <w:pPr>
      <w:spacing w:before="0" w:line="240" w:lineRule="auto"/>
      <w:jc w:val="left"/>
    </w:pPr>
  </w:style>
  <w:style w:type="paragraph" w:customStyle="1" w:styleId="PunktlistaBomb">
    <w:name w:val="Punktlista_Bomb"/>
    <w:aliases w:val="Bomb"/>
    <w:basedOn w:val="Normal"/>
    <w:rsid w:val="00365204"/>
    <w:pPr>
      <w:numPr>
        <w:numId w:val="2"/>
      </w:numPr>
    </w:pPr>
  </w:style>
  <w:style w:type="paragraph" w:customStyle="1" w:styleId="PunktlistaNummer">
    <w:name w:val="Punktlista_Nummer"/>
    <w:aliases w:val="Nummerlista"/>
    <w:basedOn w:val="Normal"/>
    <w:rsid w:val="00365204"/>
    <w:pPr>
      <w:numPr>
        <w:numId w:val="3"/>
      </w:numPr>
    </w:pPr>
  </w:style>
  <w:style w:type="paragraph" w:customStyle="1" w:styleId="PunktlistaTankstreck">
    <w:name w:val="Punktlista_Tankstreck"/>
    <w:aliases w:val="Tankstreck"/>
    <w:basedOn w:val="Normal"/>
    <w:rsid w:val="00365204"/>
    <w:pPr>
      <w:numPr>
        <w:numId w:val="4"/>
      </w:numPr>
    </w:pPr>
  </w:style>
  <w:style w:type="paragraph" w:customStyle="1" w:styleId="RubrikSammanf">
    <w:name w:val="RubrikSammanf"/>
    <w:basedOn w:val="Rubrik1"/>
    <w:next w:val="Normal"/>
    <w:rsid w:val="00365204"/>
  </w:style>
  <w:style w:type="paragraph" w:customStyle="1" w:styleId="RubrikInnehllsf">
    <w:name w:val="RubrikInnehållsf"/>
    <w:basedOn w:val="RubrikSammanf"/>
    <w:next w:val="Normal"/>
    <w:rsid w:val="00365204"/>
  </w:style>
  <w:style w:type="paragraph" w:customStyle="1" w:styleId="Tabellochbildrubrik">
    <w:name w:val="Tabell och bildrubrik"/>
    <w:basedOn w:val="Normal"/>
    <w:next w:val="Normal"/>
    <w:rsid w:val="00365204"/>
    <w:pPr>
      <w:suppressAutoHyphens/>
      <w:spacing w:before="300" w:line="200" w:lineRule="exact"/>
      <w:jc w:val="left"/>
    </w:pPr>
    <w:rPr>
      <w:caps/>
      <w:sz w:val="14"/>
    </w:rPr>
  </w:style>
  <w:style w:type="paragraph" w:customStyle="1" w:styleId="Underskrifter">
    <w:name w:val="Underskrifter"/>
    <w:basedOn w:val="Normal"/>
    <w:rsid w:val="00365204"/>
    <w:pPr>
      <w:keepNext/>
      <w:keepLines/>
      <w:suppressAutoHyphens/>
      <w:spacing w:before="0" w:after="40" w:line="250" w:lineRule="exact"/>
    </w:pPr>
    <w:rPr>
      <w:i/>
    </w:rPr>
  </w:style>
  <w:style w:type="paragraph" w:customStyle="1" w:styleId="UnderskriftDatum">
    <w:name w:val="UnderskriftDatum"/>
    <w:basedOn w:val="Underskrifter"/>
    <w:next w:val="Underskrifter"/>
    <w:rsid w:val="00365204"/>
    <w:pPr>
      <w:spacing w:before="250" w:after="125"/>
    </w:pPr>
    <w:rPr>
      <w:i w:val="0"/>
    </w:rPr>
  </w:style>
  <w:style w:type="paragraph" w:styleId="Sidhuvud">
    <w:name w:val="header"/>
    <w:basedOn w:val="Normal"/>
    <w:semiHidden/>
    <w:rsid w:val="00365204"/>
    <w:pPr>
      <w:tabs>
        <w:tab w:val="center" w:pos="4536"/>
        <w:tab w:val="right" w:pos="9072"/>
      </w:tabs>
    </w:pPr>
  </w:style>
  <w:style w:type="paragraph" w:styleId="Sidfot">
    <w:name w:val="footer"/>
    <w:basedOn w:val="Normal"/>
    <w:semiHidden/>
    <w:rsid w:val="00365204"/>
    <w:pPr>
      <w:tabs>
        <w:tab w:val="center" w:pos="4536"/>
        <w:tab w:val="right" w:pos="9072"/>
      </w:tabs>
    </w:pPr>
  </w:style>
  <w:style w:type="paragraph" w:styleId="Innehll1">
    <w:name w:val="toc 1"/>
    <w:basedOn w:val="Normal"/>
    <w:next w:val="Innehll2"/>
    <w:semiHidden/>
    <w:rsid w:val="00365204"/>
    <w:pPr>
      <w:tabs>
        <w:tab w:val="right" w:leader="dot" w:pos="5953"/>
      </w:tabs>
      <w:suppressAutoHyphens/>
      <w:spacing w:before="0"/>
      <w:ind w:right="567"/>
      <w:jc w:val="left"/>
    </w:pPr>
  </w:style>
  <w:style w:type="paragraph" w:styleId="Innehll2">
    <w:name w:val="toc 2"/>
    <w:basedOn w:val="Innehll1"/>
    <w:next w:val="Innehll3"/>
    <w:semiHidden/>
    <w:rsid w:val="00365204"/>
    <w:pPr>
      <w:ind w:left="284"/>
    </w:pPr>
  </w:style>
  <w:style w:type="paragraph" w:styleId="Innehll3">
    <w:name w:val="toc 3"/>
    <w:basedOn w:val="Innehll2"/>
    <w:next w:val="Innehll4"/>
    <w:semiHidden/>
    <w:rsid w:val="00365204"/>
    <w:pPr>
      <w:ind w:left="567"/>
    </w:pPr>
  </w:style>
  <w:style w:type="paragraph" w:styleId="Innehll4">
    <w:name w:val="toc 4"/>
    <w:basedOn w:val="Normal"/>
    <w:next w:val="Normal"/>
    <w:autoRedefine/>
    <w:semiHidden/>
    <w:rsid w:val="00365204"/>
    <w:pPr>
      <w:ind w:left="720"/>
    </w:pPr>
  </w:style>
  <w:style w:type="paragraph" w:styleId="Avslutandetext">
    <w:name w:val="Closing"/>
    <w:basedOn w:val="Normal"/>
    <w:semiHidden/>
    <w:rsid w:val="00365204"/>
    <w:pPr>
      <w:ind w:left="4252"/>
    </w:pPr>
  </w:style>
  <w:style w:type="paragraph" w:styleId="Avsndaradress-brev">
    <w:name w:val="envelope return"/>
    <w:basedOn w:val="Normal"/>
    <w:semiHidden/>
    <w:rsid w:val="00365204"/>
    <w:rPr>
      <w:rFonts w:ascii="Arial" w:hAnsi="Arial" w:cs="Arial"/>
      <w:sz w:val="20"/>
    </w:rPr>
  </w:style>
  <w:style w:type="character" w:styleId="Betoning">
    <w:name w:val="Emphasis"/>
    <w:basedOn w:val="Standardstycketeckensnitt"/>
    <w:qFormat/>
    <w:rsid w:val="00365204"/>
    <w:rPr>
      <w:i/>
      <w:iCs/>
    </w:rPr>
  </w:style>
  <w:style w:type="paragraph" w:styleId="Brdtext">
    <w:name w:val="Body Text"/>
    <w:basedOn w:val="Normal"/>
    <w:semiHidden/>
    <w:rsid w:val="00365204"/>
    <w:pPr>
      <w:spacing w:after="120"/>
    </w:pPr>
  </w:style>
  <w:style w:type="paragraph" w:styleId="Brdtext2">
    <w:name w:val="Body Text 2"/>
    <w:basedOn w:val="Normal"/>
    <w:semiHidden/>
    <w:rsid w:val="00365204"/>
    <w:pPr>
      <w:spacing w:after="120" w:line="480" w:lineRule="auto"/>
    </w:pPr>
  </w:style>
  <w:style w:type="paragraph" w:styleId="Brdtext3">
    <w:name w:val="Body Text 3"/>
    <w:basedOn w:val="Normal"/>
    <w:semiHidden/>
    <w:rsid w:val="00365204"/>
    <w:pPr>
      <w:spacing w:after="120"/>
    </w:pPr>
    <w:rPr>
      <w:sz w:val="16"/>
      <w:szCs w:val="16"/>
    </w:rPr>
  </w:style>
  <w:style w:type="paragraph" w:styleId="Brdtextmedfrstaindrag">
    <w:name w:val="Body Text First Indent"/>
    <w:basedOn w:val="Brdtext"/>
    <w:semiHidden/>
    <w:rsid w:val="00365204"/>
    <w:pPr>
      <w:ind w:firstLine="210"/>
    </w:pPr>
  </w:style>
  <w:style w:type="paragraph" w:styleId="Brdtextmedindrag">
    <w:name w:val="Body Text Indent"/>
    <w:basedOn w:val="Normal"/>
    <w:semiHidden/>
    <w:rsid w:val="00365204"/>
    <w:pPr>
      <w:spacing w:after="120"/>
      <w:ind w:left="283"/>
    </w:pPr>
  </w:style>
  <w:style w:type="paragraph" w:styleId="Brdtextmedfrstaindrag2">
    <w:name w:val="Body Text First Indent 2"/>
    <w:basedOn w:val="Brdtextmedindrag"/>
    <w:semiHidden/>
    <w:rsid w:val="00365204"/>
    <w:pPr>
      <w:ind w:firstLine="210"/>
    </w:pPr>
  </w:style>
  <w:style w:type="paragraph" w:styleId="Brdtextmedindrag2">
    <w:name w:val="Body Text Indent 2"/>
    <w:basedOn w:val="Normal"/>
    <w:semiHidden/>
    <w:rsid w:val="00365204"/>
    <w:pPr>
      <w:spacing w:after="120" w:line="480" w:lineRule="auto"/>
      <w:ind w:left="283"/>
    </w:pPr>
  </w:style>
  <w:style w:type="paragraph" w:styleId="Brdtextmedindrag3">
    <w:name w:val="Body Text Indent 3"/>
    <w:basedOn w:val="Normal"/>
    <w:semiHidden/>
    <w:rsid w:val="00365204"/>
    <w:pPr>
      <w:spacing w:after="120"/>
      <w:ind w:left="283"/>
    </w:pPr>
    <w:rPr>
      <w:sz w:val="16"/>
      <w:szCs w:val="16"/>
    </w:rPr>
  </w:style>
  <w:style w:type="paragraph" w:styleId="Datum">
    <w:name w:val="Date"/>
    <w:basedOn w:val="Normal"/>
    <w:next w:val="Normal"/>
    <w:semiHidden/>
    <w:rsid w:val="00365204"/>
  </w:style>
  <w:style w:type="table" w:styleId="Diskrettabell1">
    <w:name w:val="Table Subtle 1"/>
    <w:basedOn w:val="Normaltabell"/>
    <w:semiHidden/>
    <w:rsid w:val="00365204"/>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65204"/>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65204"/>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65204"/>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65204"/>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65204"/>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65204"/>
  </w:style>
  <w:style w:type="table" w:styleId="Frgadtabell1">
    <w:name w:val="Table Colorful 1"/>
    <w:basedOn w:val="Normaltabell"/>
    <w:semiHidden/>
    <w:rsid w:val="00365204"/>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65204"/>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65204"/>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65204"/>
    <w:rPr>
      <w:i/>
      <w:iCs/>
    </w:rPr>
  </w:style>
  <w:style w:type="character" w:styleId="HTML-akronym">
    <w:name w:val="HTML Acronym"/>
    <w:basedOn w:val="Standardstycketeckensnitt"/>
    <w:semiHidden/>
    <w:rsid w:val="00365204"/>
  </w:style>
  <w:style w:type="character" w:styleId="HTML-citat">
    <w:name w:val="HTML Cite"/>
    <w:basedOn w:val="Standardstycketeckensnitt"/>
    <w:semiHidden/>
    <w:rsid w:val="00365204"/>
    <w:rPr>
      <w:i/>
      <w:iCs/>
    </w:rPr>
  </w:style>
  <w:style w:type="character" w:styleId="HTML-definition">
    <w:name w:val="HTML Definition"/>
    <w:basedOn w:val="Standardstycketeckensnitt"/>
    <w:semiHidden/>
    <w:rsid w:val="00365204"/>
    <w:rPr>
      <w:i/>
      <w:iCs/>
    </w:rPr>
  </w:style>
  <w:style w:type="character" w:styleId="HTML-exempel">
    <w:name w:val="HTML Sample"/>
    <w:basedOn w:val="Standardstycketeckensnitt"/>
    <w:semiHidden/>
    <w:rsid w:val="00365204"/>
    <w:rPr>
      <w:rFonts w:ascii="Courier New" w:hAnsi="Courier New" w:cs="Courier New"/>
    </w:rPr>
  </w:style>
  <w:style w:type="paragraph" w:styleId="HTML-frformaterad">
    <w:name w:val="HTML Preformatted"/>
    <w:basedOn w:val="Normal"/>
    <w:semiHidden/>
    <w:rsid w:val="00365204"/>
    <w:rPr>
      <w:rFonts w:ascii="Courier New" w:hAnsi="Courier New" w:cs="Courier New"/>
      <w:sz w:val="20"/>
    </w:rPr>
  </w:style>
  <w:style w:type="character" w:styleId="HTML-kod">
    <w:name w:val="HTML Code"/>
    <w:basedOn w:val="Standardstycketeckensnitt"/>
    <w:semiHidden/>
    <w:rsid w:val="00365204"/>
    <w:rPr>
      <w:rFonts w:ascii="Courier New" w:hAnsi="Courier New" w:cs="Courier New"/>
      <w:sz w:val="20"/>
      <w:szCs w:val="20"/>
    </w:rPr>
  </w:style>
  <w:style w:type="character" w:styleId="HTML-skrivmaskin">
    <w:name w:val="HTML Typewriter"/>
    <w:basedOn w:val="Standardstycketeckensnitt"/>
    <w:semiHidden/>
    <w:rsid w:val="00365204"/>
    <w:rPr>
      <w:rFonts w:ascii="Courier New" w:hAnsi="Courier New" w:cs="Courier New"/>
      <w:sz w:val="20"/>
      <w:szCs w:val="20"/>
    </w:rPr>
  </w:style>
  <w:style w:type="character" w:styleId="HTML-tangentbord">
    <w:name w:val="HTML Keyboard"/>
    <w:basedOn w:val="Standardstycketeckensnitt"/>
    <w:semiHidden/>
    <w:rsid w:val="00365204"/>
    <w:rPr>
      <w:rFonts w:ascii="Courier New" w:hAnsi="Courier New" w:cs="Courier New"/>
      <w:sz w:val="20"/>
      <w:szCs w:val="20"/>
    </w:rPr>
  </w:style>
  <w:style w:type="character" w:styleId="HTML-variabel">
    <w:name w:val="HTML Variable"/>
    <w:basedOn w:val="Standardstycketeckensnitt"/>
    <w:semiHidden/>
    <w:rsid w:val="00365204"/>
    <w:rPr>
      <w:i/>
      <w:iCs/>
    </w:rPr>
  </w:style>
  <w:style w:type="character" w:styleId="Hyperlnk">
    <w:name w:val="Hyperlink"/>
    <w:basedOn w:val="Standardstycketeckensnitt"/>
    <w:semiHidden/>
    <w:rsid w:val="00365204"/>
    <w:rPr>
      <w:color w:val="0000FF"/>
      <w:u w:val="single"/>
    </w:rPr>
  </w:style>
  <w:style w:type="paragraph" w:styleId="Indragetstycke">
    <w:name w:val="Block Text"/>
    <w:basedOn w:val="Normal"/>
    <w:semiHidden/>
    <w:rsid w:val="00365204"/>
    <w:pPr>
      <w:spacing w:after="120"/>
      <w:ind w:left="1440" w:right="1440"/>
    </w:pPr>
  </w:style>
  <w:style w:type="paragraph" w:styleId="Inledning">
    <w:name w:val="Salutation"/>
    <w:basedOn w:val="Normal"/>
    <w:next w:val="Normal"/>
    <w:semiHidden/>
    <w:rsid w:val="00365204"/>
  </w:style>
  <w:style w:type="paragraph" w:styleId="Innehll5">
    <w:name w:val="toc 5"/>
    <w:basedOn w:val="Normal"/>
    <w:next w:val="Normal"/>
    <w:autoRedefine/>
    <w:semiHidden/>
    <w:rsid w:val="00365204"/>
    <w:pPr>
      <w:ind w:left="960"/>
    </w:pPr>
  </w:style>
  <w:style w:type="paragraph" w:styleId="Lista">
    <w:name w:val="List"/>
    <w:basedOn w:val="Normal"/>
    <w:semiHidden/>
    <w:rsid w:val="00365204"/>
    <w:pPr>
      <w:ind w:left="283" w:hanging="283"/>
    </w:pPr>
  </w:style>
  <w:style w:type="paragraph" w:styleId="Lista2">
    <w:name w:val="List 2"/>
    <w:basedOn w:val="Normal"/>
    <w:semiHidden/>
    <w:rsid w:val="00365204"/>
    <w:pPr>
      <w:ind w:left="566" w:hanging="283"/>
    </w:pPr>
  </w:style>
  <w:style w:type="paragraph" w:styleId="Lista3">
    <w:name w:val="List 3"/>
    <w:basedOn w:val="Normal"/>
    <w:semiHidden/>
    <w:rsid w:val="00365204"/>
    <w:pPr>
      <w:ind w:left="849" w:hanging="283"/>
    </w:pPr>
  </w:style>
  <w:style w:type="paragraph" w:styleId="Lista4">
    <w:name w:val="List 4"/>
    <w:basedOn w:val="Normal"/>
    <w:semiHidden/>
    <w:rsid w:val="00365204"/>
    <w:pPr>
      <w:ind w:left="1132" w:hanging="283"/>
    </w:pPr>
  </w:style>
  <w:style w:type="paragraph" w:styleId="Lista5">
    <w:name w:val="List 5"/>
    <w:basedOn w:val="Normal"/>
    <w:semiHidden/>
    <w:rsid w:val="00365204"/>
    <w:pPr>
      <w:ind w:left="1415" w:hanging="283"/>
    </w:pPr>
  </w:style>
  <w:style w:type="paragraph" w:styleId="Listafortstt">
    <w:name w:val="List Continue"/>
    <w:basedOn w:val="Normal"/>
    <w:semiHidden/>
    <w:rsid w:val="00365204"/>
    <w:pPr>
      <w:spacing w:after="120"/>
      <w:ind w:left="283"/>
    </w:pPr>
  </w:style>
  <w:style w:type="paragraph" w:styleId="Listafortstt2">
    <w:name w:val="List Continue 2"/>
    <w:basedOn w:val="Normal"/>
    <w:semiHidden/>
    <w:rsid w:val="00365204"/>
    <w:pPr>
      <w:spacing w:after="120"/>
      <w:ind w:left="566"/>
    </w:pPr>
  </w:style>
  <w:style w:type="paragraph" w:styleId="Listafortstt3">
    <w:name w:val="List Continue 3"/>
    <w:basedOn w:val="Normal"/>
    <w:semiHidden/>
    <w:rsid w:val="00365204"/>
    <w:pPr>
      <w:spacing w:after="120"/>
      <w:ind w:left="849"/>
    </w:pPr>
  </w:style>
  <w:style w:type="paragraph" w:styleId="Listafortstt4">
    <w:name w:val="List Continue 4"/>
    <w:basedOn w:val="Normal"/>
    <w:semiHidden/>
    <w:rsid w:val="00365204"/>
    <w:pPr>
      <w:spacing w:after="120"/>
      <w:ind w:left="1132"/>
    </w:pPr>
  </w:style>
  <w:style w:type="paragraph" w:styleId="Listafortstt5">
    <w:name w:val="List Continue 5"/>
    <w:basedOn w:val="Normal"/>
    <w:semiHidden/>
    <w:rsid w:val="00365204"/>
    <w:pPr>
      <w:spacing w:after="120"/>
      <w:ind w:left="1415"/>
    </w:pPr>
  </w:style>
  <w:style w:type="paragraph" w:styleId="Meddelanderubrik">
    <w:name w:val="Message Header"/>
    <w:basedOn w:val="Normal"/>
    <w:semiHidden/>
    <w:rsid w:val="0036520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65204"/>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65204"/>
    <w:rPr>
      <w:szCs w:val="24"/>
    </w:rPr>
  </w:style>
  <w:style w:type="paragraph" w:styleId="Numreradlista">
    <w:name w:val="List Number"/>
    <w:basedOn w:val="Normal"/>
    <w:semiHidden/>
    <w:rsid w:val="00365204"/>
    <w:pPr>
      <w:numPr>
        <w:numId w:val="5"/>
      </w:numPr>
    </w:pPr>
  </w:style>
  <w:style w:type="paragraph" w:styleId="Numreradlista2">
    <w:name w:val="List Number 2"/>
    <w:basedOn w:val="Normal"/>
    <w:semiHidden/>
    <w:rsid w:val="00365204"/>
    <w:pPr>
      <w:numPr>
        <w:numId w:val="6"/>
      </w:numPr>
    </w:pPr>
  </w:style>
  <w:style w:type="paragraph" w:styleId="Numreradlista3">
    <w:name w:val="List Number 3"/>
    <w:basedOn w:val="Normal"/>
    <w:semiHidden/>
    <w:rsid w:val="00365204"/>
    <w:pPr>
      <w:numPr>
        <w:numId w:val="7"/>
      </w:numPr>
    </w:pPr>
  </w:style>
  <w:style w:type="paragraph" w:styleId="Numreradlista4">
    <w:name w:val="List Number 4"/>
    <w:basedOn w:val="Normal"/>
    <w:semiHidden/>
    <w:rsid w:val="00365204"/>
    <w:pPr>
      <w:numPr>
        <w:numId w:val="8"/>
      </w:numPr>
    </w:pPr>
  </w:style>
  <w:style w:type="paragraph" w:styleId="Numreradlista5">
    <w:name w:val="List Number 5"/>
    <w:basedOn w:val="Normal"/>
    <w:semiHidden/>
    <w:rsid w:val="00365204"/>
    <w:pPr>
      <w:numPr>
        <w:numId w:val="9"/>
      </w:numPr>
    </w:pPr>
  </w:style>
  <w:style w:type="table" w:styleId="Professionelltabell">
    <w:name w:val="Table Professional"/>
    <w:basedOn w:val="Normaltabell"/>
    <w:semiHidden/>
    <w:rsid w:val="0036520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65204"/>
    <w:pPr>
      <w:numPr>
        <w:numId w:val="10"/>
      </w:numPr>
    </w:pPr>
  </w:style>
  <w:style w:type="paragraph" w:styleId="Punktlista2">
    <w:name w:val="List Bullet 2"/>
    <w:basedOn w:val="Normal"/>
    <w:semiHidden/>
    <w:rsid w:val="00365204"/>
    <w:pPr>
      <w:numPr>
        <w:numId w:val="11"/>
      </w:numPr>
    </w:pPr>
  </w:style>
  <w:style w:type="paragraph" w:styleId="Punktlista3">
    <w:name w:val="List Bullet 3"/>
    <w:basedOn w:val="Normal"/>
    <w:semiHidden/>
    <w:rsid w:val="00365204"/>
    <w:pPr>
      <w:numPr>
        <w:numId w:val="12"/>
      </w:numPr>
    </w:pPr>
  </w:style>
  <w:style w:type="paragraph" w:styleId="Punktlista4">
    <w:name w:val="List Bullet 4"/>
    <w:basedOn w:val="Normal"/>
    <w:semiHidden/>
    <w:rsid w:val="00365204"/>
    <w:pPr>
      <w:numPr>
        <w:numId w:val="13"/>
      </w:numPr>
    </w:pPr>
  </w:style>
  <w:style w:type="paragraph" w:styleId="Punktlista5">
    <w:name w:val="List Bullet 5"/>
    <w:basedOn w:val="Normal"/>
    <w:semiHidden/>
    <w:rsid w:val="00365204"/>
    <w:pPr>
      <w:numPr>
        <w:numId w:val="14"/>
      </w:numPr>
    </w:pPr>
  </w:style>
  <w:style w:type="character" w:styleId="Radnummer">
    <w:name w:val="line number"/>
    <w:basedOn w:val="Standardstycketeckensnitt"/>
    <w:semiHidden/>
    <w:rsid w:val="00365204"/>
  </w:style>
  <w:style w:type="character" w:styleId="Sidnummer">
    <w:name w:val="page number"/>
    <w:basedOn w:val="Standardstycketeckensnitt"/>
    <w:semiHidden/>
    <w:rsid w:val="00365204"/>
  </w:style>
  <w:style w:type="paragraph" w:styleId="Signatur">
    <w:name w:val="Signature"/>
    <w:basedOn w:val="Normal"/>
    <w:semiHidden/>
    <w:rsid w:val="00365204"/>
    <w:pPr>
      <w:ind w:left="4252"/>
    </w:pPr>
  </w:style>
  <w:style w:type="table" w:styleId="Standardtabell1">
    <w:name w:val="Table Classic 1"/>
    <w:basedOn w:val="Normaltabell"/>
    <w:semiHidden/>
    <w:rsid w:val="00365204"/>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65204"/>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65204"/>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65204"/>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65204"/>
    <w:rPr>
      <w:b/>
      <w:bCs/>
    </w:rPr>
  </w:style>
  <w:style w:type="table" w:styleId="Tabellmed3D-effekter1">
    <w:name w:val="Table 3D effects 1"/>
    <w:basedOn w:val="Normaltabell"/>
    <w:semiHidden/>
    <w:rsid w:val="00365204"/>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65204"/>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65204"/>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65204"/>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65204"/>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65204"/>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65204"/>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65204"/>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65204"/>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65204"/>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65204"/>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6520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6520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65204"/>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65204"/>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65204"/>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6520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65204"/>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65204"/>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65204"/>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65204"/>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65204"/>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65204"/>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65204"/>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65204"/>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65204"/>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65204"/>
    <w:pPr>
      <w:spacing w:after="60"/>
      <w:jc w:val="center"/>
      <w:outlineLvl w:val="1"/>
    </w:pPr>
    <w:rPr>
      <w:rFonts w:ascii="Arial" w:hAnsi="Arial" w:cs="Arial"/>
      <w:szCs w:val="24"/>
    </w:rPr>
  </w:style>
  <w:style w:type="table" w:styleId="Webbtabell1">
    <w:name w:val="Table Web 1"/>
    <w:basedOn w:val="Normaltabell"/>
    <w:semiHidden/>
    <w:rsid w:val="00365204"/>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65204"/>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65204"/>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23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343</Words>
  <Characters>2087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So303</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So303</dc:title>
  <dc:subject>So303</dc:subject>
  <dc:creator>Riksdagen</dc:creator>
  <cp:keywords>Riksdagen</cp:keywords>
  <dc:description/>
  <cp:lastModifiedBy>Lars Brink</cp:lastModifiedBy>
  <cp:revision>2</cp:revision>
  <cp:lastPrinted>2006-01-03T09:46:00Z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Säker och tillgänglig rättspsykiatri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 och tillgänglig rättspsykiatri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Lilliehöök och Anita Sidén (m)</vt:lpwstr>
  </property>
  <property fmtid="{D5CDD505-2E9C-101B-9397-08002B2CF9AE}" pid="26" name="MotionarLista">
    <vt:lpwstr>Lilliehöök, Anna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So303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monica.de.soto@riksdagen.se</vt:lpwstr>
  </property>
  <property fmtid="{D5CDD505-2E9C-101B-9397-08002B2CF9AE}" pid="45" name="ReservUID">
    <vt:lpwstr>anna sund</vt:lpwstr>
  </property>
  <property fmtid="{D5CDD505-2E9C-101B-9397-08002B2CF9AE}" pid="46" name="MotionID">
    <vt:lpwstr>20052006000000000109000013460069</vt:lpwstr>
  </property>
  <property fmtid="{D5CDD505-2E9C-101B-9397-08002B2CF9AE}" pid="47" name="datum">
    <vt:lpwstr>050926</vt:lpwstr>
  </property>
  <property fmtid="{D5CDD505-2E9C-101B-9397-08002B2CF9AE}" pid="48" name="avsändar-e-post">
    <vt:lpwstr>monica.de.soto@riksdagen.se</vt:lpwstr>
  </property>
  <property fmtid="{D5CDD505-2E9C-101B-9397-08002B2CF9AE}" pid="49" name="id">
    <vt:lpwstr>20052006000000000109000013460069</vt:lpwstr>
  </property>
  <property fmtid="{D5CDD505-2E9C-101B-9397-08002B2CF9AE}" pid="50" name="nummer">
    <vt:lpwstr>303</vt:lpwstr>
  </property>
  <property fmtid="{D5CDD505-2E9C-101B-9397-08002B2CF9AE}" pid="51" name="utskottsbeteckning">
    <vt:lpwstr>So</vt:lpwstr>
  </property>
</Properties>
</file>