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9B56357A784A34AB326511DBDB75B0"/>
        </w:placeholder>
        <w:text/>
      </w:sdtPr>
      <w:sdtEndPr/>
      <w:sdtContent>
        <w:p w:rsidRPr="009B062B" w:rsidR="00AF30DD" w:rsidP="00DA28CE" w:rsidRDefault="00AF30DD" w14:paraId="1FE5F7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266e43-28bd-4862-a39d-6e61a6c5de75"/>
        <w:id w:val="-908466834"/>
        <w:lock w:val="sdtLocked"/>
      </w:sdtPr>
      <w:sdtEndPr/>
      <w:sdtContent>
        <w:p w:rsidR="00306106" w:rsidRDefault="00262E73" w14:paraId="1FE5F7B7" w14:textId="6B8B644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ny lagstiftning som gör att skolor som inte håller måttet tvingas läggas ned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7C503ED36545DC8B361F83126F7E27"/>
        </w:placeholder>
        <w:text/>
      </w:sdtPr>
      <w:sdtEndPr/>
      <w:sdtContent>
        <w:p w:rsidRPr="009B062B" w:rsidR="006D79C9" w:rsidP="00333E95" w:rsidRDefault="006D79C9" w14:paraId="1FE5F7B8" w14:textId="77777777">
          <w:pPr>
            <w:pStyle w:val="Rubrik1"/>
          </w:pPr>
          <w:r>
            <w:t>Motivering</w:t>
          </w:r>
        </w:p>
      </w:sdtContent>
    </w:sdt>
    <w:p w:rsidR="00DC6617" w:rsidP="00DC6617" w:rsidRDefault="00DC6617" w14:paraId="1FE5F7B9" w14:textId="2C4D3D77">
      <w:pPr>
        <w:pStyle w:val="Normalutanindragellerluft"/>
      </w:pPr>
      <w:r>
        <w:t xml:space="preserve">En växande andel av </w:t>
      </w:r>
      <w:r w:rsidR="00D34AC7">
        <w:t xml:space="preserve">de </w:t>
      </w:r>
      <w:r>
        <w:t>svenska skolorna har idag en majoritet av elever som inte klarar målen och inte är behöriga till t.ex. gymnasiestudier. Dessa skolor ligger nästan uteslutande i svenska förorter och det är vanligt att dessa områden är klassade som särskilt utsatta områden.</w:t>
      </w:r>
    </w:p>
    <w:p w:rsidRPr="00422B9E" w:rsidR="00422B9E" w:rsidP="00AD7D94" w:rsidRDefault="00DC6617" w14:paraId="1FE5F7BA" w14:textId="2A3BD646">
      <w:r>
        <w:t>Ens bakg</w:t>
      </w:r>
      <w:bookmarkStart w:name="_GoBack" w:id="1"/>
      <w:bookmarkEnd w:id="1"/>
      <w:r>
        <w:t xml:space="preserve">rund </w:t>
      </w:r>
      <w:r w:rsidR="00D34AC7">
        <w:t xml:space="preserve">ska inte få avgöra ens framtid, </w:t>
      </w:r>
      <w:r>
        <w:t>är något som politiker ofta säger – men som man har svårt att leva upp till. Man hade inte accepterat att skolor fullständigt underpresterat år efter år i Sveriges mer välbärgade områden och kommuner. Det ska vi inte heller acceptera i Sveriges förorter. Om en skola inte lyckas ge mer än hälften av eleverna fullständiga betyg fem år i rad bör skolan läggas ner. Det är bättre att eleverna sprids ut till andra skolor istället med bättre skolresultat.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8E3C75B6ED485791AC067D2110D97A"/>
        </w:placeholder>
      </w:sdtPr>
      <w:sdtEndPr>
        <w:rPr>
          <w:i w:val="0"/>
          <w:noProof w:val="0"/>
        </w:rPr>
      </w:sdtEndPr>
      <w:sdtContent>
        <w:p w:rsidR="00A43F1D" w:rsidP="00A43F1D" w:rsidRDefault="00A43F1D" w14:paraId="1FE5F7BC" w14:textId="77777777"/>
        <w:p w:rsidRPr="008E0FE2" w:rsidR="004801AC" w:rsidP="00A43F1D" w:rsidRDefault="00AD7D94" w14:paraId="1FE5F7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3E84" w:rsidRDefault="004E3E84" w14:paraId="1FE5F7C1" w14:textId="77777777"/>
    <w:sectPr w:rsidR="004E3E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F7C3" w14:textId="77777777" w:rsidR="00DC6617" w:rsidRDefault="00DC6617" w:rsidP="000C1CAD">
      <w:pPr>
        <w:spacing w:line="240" w:lineRule="auto"/>
      </w:pPr>
      <w:r>
        <w:separator/>
      </w:r>
    </w:p>
  </w:endnote>
  <w:endnote w:type="continuationSeparator" w:id="0">
    <w:p w14:paraId="1FE5F7C4" w14:textId="77777777" w:rsidR="00DC6617" w:rsidRDefault="00DC66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F7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F7CA" w14:textId="41B5DAD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7D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5F7C1" w14:textId="77777777" w:rsidR="00DC6617" w:rsidRDefault="00DC6617" w:rsidP="000C1CAD">
      <w:pPr>
        <w:spacing w:line="240" w:lineRule="auto"/>
      </w:pPr>
      <w:r>
        <w:separator/>
      </w:r>
    </w:p>
  </w:footnote>
  <w:footnote w:type="continuationSeparator" w:id="0">
    <w:p w14:paraId="1FE5F7C2" w14:textId="77777777" w:rsidR="00DC6617" w:rsidRDefault="00DC66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FE5F7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E5F7D4" wp14:anchorId="1FE5F7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7D94" w14:paraId="1FE5F7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713FA1A2A04B23AEF87B5A091F009D"/>
                              </w:placeholder>
                              <w:text/>
                            </w:sdtPr>
                            <w:sdtEndPr/>
                            <w:sdtContent>
                              <w:r w:rsidR="00DC661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8A358E3C304D4EBCFF20FD4D2AB5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E5F7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7D94" w14:paraId="1FE5F7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713FA1A2A04B23AEF87B5A091F009D"/>
                        </w:placeholder>
                        <w:text/>
                      </w:sdtPr>
                      <w:sdtEndPr/>
                      <w:sdtContent>
                        <w:r w:rsidR="00DC661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8A358E3C304D4EBCFF20FD4D2AB5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E5F7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FE5F7C7" w14:textId="77777777">
    <w:pPr>
      <w:jc w:val="right"/>
    </w:pPr>
  </w:p>
  <w:p w:rsidR="00262EA3" w:rsidP="00776B74" w:rsidRDefault="00262EA3" w14:paraId="1FE5F7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D7D94" w14:paraId="1FE5F7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E5F7D6" wp14:anchorId="1FE5F7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7D94" w14:paraId="1FE5F7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661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D7D94" w14:paraId="1FE5F7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7D94" w14:paraId="1FE5F7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:496</w:t>
        </w:r>
      </w:sdtContent>
    </w:sdt>
  </w:p>
  <w:p w:rsidR="00262EA3" w:rsidP="00E03A3D" w:rsidRDefault="00AD7D94" w14:paraId="1FE5F7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2E73" w14:paraId="1FE5F7D0" w14:textId="190B1BB7">
        <w:pPr>
          <w:pStyle w:val="FSHRub2"/>
        </w:pPr>
        <w:r>
          <w:t>Lägg ned skolor som inte håller måttet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E5F7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C66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A1E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73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106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E8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BD7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631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1D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94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C7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1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E5F7B5"/>
  <w15:chartTrackingRefBased/>
  <w15:docId w15:val="{A852E14F-B509-4C7D-9E72-3D32EE3C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9B56357A784A34AB326511DBDB7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097AD-9CCF-445C-9BD9-48973CB75605}"/>
      </w:docPartPr>
      <w:docPartBody>
        <w:p w:rsidR="00244527" w:rsidRDefault="00244527">
          <w:pPr>
            <w:pStyle w:val="A49B56357A784A34AB326511DBDB75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7C503ED36545DC8B361F83126F7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44EBA-84D5-471F-A2CF-E30817DA1476}"/>
      </w:docPartPr>
      <w:docPartBody>
        <w:p w:rsidR="00244527" w:rsidRDefault="00244527">
          <w:pPr>
            <w:pStyle w:val="2B7C503ED36545DC8B361F83126F7E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713FA1A2A04B23AEF87B5A091F0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EAC15-B451-4A15-94D9-7AE7506D4459}"/>
      </w:docPartPr>
      <w:docPartBody>
        <w:p w:rsidR="00244527" w:rsidRDefault="00244527">
          <w:pPr>
            <w:pStyle w:val="DF713FA1A2A04B23AEF87B5A091F00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8A358E3C304D4EBCFF20FD4D2AB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83354-49D0-4D0A-B0CA-9FE6E12A4DC0}"/>
      </w:docPartPr>
      <w:docPartBody>
        <w:p w:rsidR="00244527" w:rsidRDefault="00244527">
          <w:pPr>
            <w:pStyle w:val="DA8A358E3C304D4EBCFF20FD4D2AB5E3"/>
          </w:pPr>
          <w:r>
            <w:t xml:space="preserve"> </w:t>
          </w:r>
        </w:p>
      </w:docPartBody>
    </w:docPart>
    <w:docPart>
      <w:docPartPr>
        <w:name w:val="C58E3C75B6ED485791AC067D2110D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A546E-AD56-46FA-8082-0C41CC3F5033}"/>
      </w:docPartPr>
      <w:docPartBody>
        <w:p w:rsidR="00525505" w:rsidRDefault="005255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7"/>
    <w:rsid w:val="00244527"/>
    <w:rsid w:val="005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9B56357A784A34AB326511DBDB75B0">
    <w:name w:val="A49B56357A784A34AB326511DBDB75B0"/>
  </w:style>
  <w:style w:type="paragraph" w:customStyle="1" w:styleId="FDE0DFF20E0F4D1C9ED0E28F17A7631C">
    <w:name w:val="FDE0DFF20E0F4D1C9ED0E28F17A763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9F45E89BDC49CC9B91C3BC516967E6">
    <w:name w:val="649F45E89BDC49CC9B91C3BC516967E6"/>
  </w:style>
  <w:style w:type="paragraph" w:customStyle="1" w:styleId="2B7C503ED36545DC8B361F83126F7E27">
    <w:name w:val="2B7C503ED36545DC8B361F83126F7E27"/>
  </w:style>
  <w:style w:type="paragraph" w:customStyle="1" w:styleId="A48D0DA1AA074B28912A76D1B76C50BF">
    <w:name w:val="A48D0DA1AA074B28912A76D1B76C50BF"/>
  </w:style>
  <w:style w:type="paragraph" w:customStyle="1" w:styleId="A456FEA15D67486E9FA35B85E1CB4867">
    <w:name w:val="A456FEA15D67486E9FA35B85E1CB4867"/>
  </w:style>
  <w:style w:type="paragraph" w:customStyle="1" w:styleId="DF713FA1A2A04B23AEF87B5A091F009D">
    <w:name w:val="DF713FA1A2A04B23AEF87B5A091F009D"/>
  </w:style>
  <w:style w:type="paragraph" w:customStyle="1" w:styleId="DA8A358E3C304D4EBCFF20FD4D2AB5E3">
    <w:name w:val="DA8A358E3C304D4EBCFF20FD4D2AB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9A2A8-409D-4214-8EF2-AAD2FB8E338C}"/>
</file>

<file path=customXml/itemProps2.xml><?xml version="1.0" encoding="utf-8"?>
<ds:datastoreItem xmlns:ds="http://schemas.openxmlformats.org/officeDocument/2006/customXml" ds:itemID="{F814CE40-1EF3-45B7-B1EE-30D71F9C9E10}"/>
</file>

<file path=customXml/itemProps3.xml><?xml version="1.0" encoding="utf-8"?>
<ds:datastoreItem xmlns:ds="http://schemas.openxmlformats.org/officeDocument/2006/customXml" ds:itemID="{0DA9FDD1-DBE3-46B9-846E-3A24D808E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863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Lägg ner skolor som inte håller måttet</vt:lpstr>
      <vt:lpstr>
      </vt:lpstr>
    </vt:vector>
  </TitlesOfParts>
  <Company>Sveriges riksdag</Company>
  <LinksUpToDate>false</LinksUpToDate>
  <CharactersWithSpaces>1026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