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68B3D1ED7A844A1B6AA358578F7E3CB"/>
        </w:placeholder>
        <w:text/>
      </w:sdtPr>
      <w:sdtEndPr/>
      <w:sdtContent>
        <w:p xmlns:w14="http://schemas.microsoft.com/office/word/2010/wordml" w:rsidRPr="009B062B" w:rsidR="00AF30DD" w:rsidP="00DA28CE" w:rsidRDefault="00AF30DD" w14:paraId="46790B04" w14:textId="77777777">
          <w:pPr>
            <w:pStyle w:val="Rubrik1"/>
            <w:spacing w:after="300"/>
          </w:pPr>
          <w:r w:rsidRPr="009B062B">
            <w:t>Förslag till riksdagsbeslut</w:t>
          </w:r>
        </w:p>
      </w:sdtContent>
    </w:sdt>
    <w:sdt>
      <w:sdtPr>
        <w:alias w:val="Yrkande 1"/>
        <w:tag w:val="cf12e99e-4862-4611-aba3-b43bff2e4edc"/>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att regeringen ska ta initiativ till omförhandling och uppdatering av den internationella asylrätten och tillkännager detta för regeringen.</w:t>
          </w:r>
        </w:p>
      </w:sdtContent>
    </w:sdt>
    <w:sdt>
      <w:sdtPr>
        <w:alias w:val="Yrkande 2"/>
        <w:tag w:val="4d8968fd-8ac2-4288-8942-7ebbfd4d5414"/>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att regeringen före den 2 april 2020 bör återkomma till riksdagen med förslag om en skarp förstalandsprincip och tillkännager detta för regeringen.</w:t>
          </w:r>
        </w:p>
      </w:sdtContent>
    </w:sdt>
    <w:sdt>
      <w:sdtPr>
        <w:alias w:val="Yrkande 3"/>
        <w:tag w:val="2a20fa92-6535-42b5-840d-abdd880f8df5"/>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skärpt asylprocess och transitzoner och tillkännager detta för regeringen.</w:t>
          </w:r>
        </w:p>
      </w:sdtContent>
    </w:sdt>
    <w:sdt>
      <w:sdtPr>
        <w:alias w:val="Yrkande 4"/>
        <w:tag w:val="5f2bedc6-7d97-410d-8ad2-32d476ac5e9f"/>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lagen (2015:1073) om särskilda åtgärder vid allvarlig fara för den allmänna ordningen eller den inre säkerheten i landet och tillkännager detta för regeringen.</w:t>
          </w:r>
        </w:p>
      </w:sdtContent>
    </w:sdt>
    <w:sdt>
      <w:sdtPr>
        <w:alias w:val="Yrkande 5"/>
        <w:tag w:val="9cd1df4c-4567-4115-b861-a34c44ffa012"/>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att regeringen inom EU ska verka för stadigvarande kontroller av de inre gränserna och tillkännager detta för regeringen.</w:t>
          </w:r>
        </w:p>
      </w:sdtContent>
    </w:sdt>
    <w:sdt>
      <w:sdtPr>
        <w:alias w:val="Yrkande 6"/>
        <w:tag w:val="0e471293-738b-4322-9e94-dab0dc1c6be5"/>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att regeringen inom EU ska verka för omedelbart utökat stöd till Grekland och tillkännager detta för regeringen.</w:t>
          </w:r>
        </w:p>
      </w:sdtContent>
    </w:sdt>
    <w:sdt>
      <w:sdtPr>
        <w:alias w:val="Yrkande 7"/>
        <w:tag w:val="5fd1dbaa-2113-4faa-b47a-2e2c44402eb5"/>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att omfördela bistånd som i dag går till Turkiet till Grekland och tillkännager detta för regeringen.</w:t>
          </w:r>
        </w:p>
      </w:sdtContent>
    </w:sdt>
    <w:sdt>
      <w:sdtPr>
        <w:alias w:val="Yrkande 8"/>
        <w:tag w:val="9741e744-58dd-45d2-a196-42ab5b24b42d"/>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en självfinansierad uppehållstillståndsprocess och tillkännager detta för regeringen.</w:t>
          </w:r>
        </w:p>
      </w:sdtContent>
    </w:sdt>
    <w:sdt>
      <w:sdtPr>
        <w:alias w:val="Yrkande 9"/>
        <w:tag w:val="4f5b786d-51d2-4838-96d9-1eef4f0720dc"/>
        <w:id w:val="-1888941424"/>
        <w:lock w:val="sdtLocked"/>
      </w:sdtPr>
      <w:sdtEndPr/>
      <w:sdtContent>
        <w:p xmlns:w14="http://schemas.microsoft.com/office/word/2010/wordml" w:rsidR="00A4535B" w:rsidRDefault="004206CC" w14:paraId="1B16E7C4" w14:textId="77777777">
          <w:pPr>
            <w:pStyle w:val="Frslagstext"/>
          </w:pPr>
          <w:r>
            <w:t xml:space="preserve">Riksdagen ställer sig bakom det som anförs i motionen om att ekonomiska incitament och bidrag som går till de som nyligen kommit hit ska avskaffas i syfte att nå en europeisk miniminivå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4510A97CED14B8D9692FCD6F7FC26CE"/>
        </w:placeholder>
        <w:text/>
      </w:sdtPr>
      <w:sdtEndPr/>
      <w:sdtContent>
        <w:p xmlns:w14="http://schemas.microsoft.com/office/word/2010/wordml" w:rsidRPr="009B062B" w:rsidR="006D79C9" w:rsidP="00333E95" w:rsidRDefault="006D79C9" w14:paraId="2ED462A4" w14:textId="77777777">
          <w:pPr>
            <w:pStyle w:val="Rubrik1"/>
          </w:pPr>
          <w:r>
            <w:t>Motivering</w:t>
          </w:r>
        </w:p>
      </w:sdtContent>
    </w:sdt>
    <w:p xmlns:w14="http://schemas.microsoft.com/office/word/2010/wordml" w:rsidRPr="002A6B6D" w:rsidR="00422B9E" w:rsidP="002A6B6D" w:rsidRDefault="003775CF" w14:paraId="24D9004D" w14:textId="3F59C598">
      <w:pPr>
        <w:pStyle w:val="Normalutanindragellerluft"/>
      </w:pPr>
      <w:r w:rsidRPr="002A6B6D">
        <w:t xml:space="preserve">I </w:t>
      </w:r>
      <w:r w:rsidRPr="002A6B6D" w:rsidR="00BA78CE">
        <w:t xml:space="preserve">veckan meddelade </w:t>
      </w:r>
      <w:r w:rsidRPr="002A6B6D">
        <w:t xml:space="preserve">Turkiet </w:t>
      </w:r>
      <w:r w:rsidRPr="002A6B6D" w:rsidR="00BA78CE">
        <w:t>a</w:t>
      </w:r>
      <w:r w:rsidRPr="002A6B6D">
        <w:t xml:space="preserve">tt man </w:t>
      </w:r>
      <w:r w:rsidRPr="002A6B6D" w:rsidR="00D331EC">
        <w:t>kommer</w:t>
      </w:r>
      <w:r w:rsidRPr="002A6B6D" w:rsidR="001304DF">
        <w:t xml:space="preserve"> att</w:t>
      </w:r>
      <w:r w:rsidRPr="002A6B6D" w:rsidR="00D331EC">
        <w:t xml:space="preserve"> ge fri lejd åt </w:t>
      </w:r>
      <w:r w:rsidRPr="002A6B6D" w:rsidR="001304DF">
        <w:t>100 000</w:t>
      </w:r>
      <w:r w:rsidRPr="002A6B6D">
        <w:t xml:space="preserve"> migranter </w:t>
      </w:r>
      <w:r w:rsidRPr="002A6B6D" w:rsidR="00D331EC">
        <w:t xml:space="preserve">att </w:t>
      </w:r>
      <w:r w:rsidRPr="002A6B6D">
        <w:t>okontrollerat ta sig</w:t>
      </w:r>
      <w:r w:rsidRPr="002A6B6D" w:rsidR="00D331EC">
        <w:t xml:space="preserve"> över gränsen till </w:t>
      </w:r>
      <w:r w:rsidRPr="002A6B6D">
        <w:t xml:space="preserve">Europa. </w:t>
      </w:r>
      <w:r w:rsidRPr="002A6B6D" w:rsidR="00D331EC">
        <w:t xml:space="preserve">Det innebär att Turkiet gör verklighet av </w:t>
      </w:r>
      <w:r w:rsidRPr="002A6B6D" w:rsidR="003C275B">
        <w:t>de</w:t>
      </w:r>
      <w:r w:rsidRPr="002A6B6D" w:rsidR="00D331EC">
        <w:t xml:space="preserve"> hot </w:t>
      </w:r>
      <w:r w:rsidRPr="002A6B6D" w:rsidR="003C275B">
        <w:t xml:space="preserve">genom vilka </w:t>
      </w:r>
      <w:r w:rsidRPr="002A6B6D" w:rsidR="001304DF">
        <w:t>landet</w:t>
      </w:r>
      <w:r w:rsidRPr="002A6B6D" w:rsidR="003C275B">
        <w:t xml:space="preserve"> utpressat EU på enorma summor pengar, </w:t>
      </w:r>
      <w:r w:rsidRPr="002A6B6D" w:rsidR="00727435">
        <w:t xml:space="preserve">allt </w:t>
      </w:r>
      <w:r w:rsidRPr="002A6B6D" w:rsidR="003C275B">
        <w:t>för att EU formellt ska kunna behålla</w:t>
      </w:r>
      <w:r w:rsidRPr="002A6B6D" w:rsidR="00D331EC">
        <w:t xml:space="preserve"> en föråldrad, skadlig och ohållbar </w:t>
      </w:r>
      <w:r w:rsidRPr="002A6B6D" w:rsidR="003C275B">
        <w:t>migrationslagstiftning</w:t>
      </w:r>
      <w:r w:rsidRPr="002A6B6D">
        <w:t xml:space="preserve">. </w:t>
      </w:r>
      <w:r w:rsidRPr="002A6B6D" w:rsidR="004D0A26">
        <w:t>Medlems</w:t>
      </w:r>
      <w:r w:rsidR="008571A9">
        <w:softHyphen/>
      </w:r>
      <w:r w:rsidRPr="002A6B6D" w:rsidR="004D0A26">
        <w:t>staterna</w:t>
      </w:r>
      <w:r w:rsidRPr="002A6B6D">
        <w:t xml:space="preserve"> har till olika grad anpassat sig efter den nya verklighet som nu råder, </w:t>
      </w:r>
      <w:r w:rsidRPr="002A6B6D" w:rsidR="004D0A26">
        <w:t>där legitima skyddsbehövande ersatts av</w:t>
      </w:r>
      <w:r w:rsidRPr="002A6B6D">
        <w:t xml:space="preserve"> ekonomiska migranter och andra personer utan skyddsskäl</w:t>
      </w:r>
      <w:r w:rsidRPr="002A6B6D" w:rsidR="004D0A26">
        <w:t xml:space="preserve">, som </w:t>
      </w:r>
      <w:r w:rsidRPr="002A6B6D">
        <w:t>tar tillfället i akt och söker sig till Europa och Sverige</w:t>
      </w:r>
      <w:r w:rsidRPr="002A6B6D" w:rsidR="00727435">
        <w:t>.</w:t>
      </w:r>
      <w:r w:rsidRPr="002A6B6D" w:rsidR="00814F6E">
        <w:t xml:space="preserve"> </w:t>
      </w:r>
      <w:r w:rsidRPr="002A6B6D" w:rsidR="00727435">
        <w:t>Asylrätten kan samtidigt</w:t>
      </w:r>
      <w:r w:rsidRPr="002A6B6D" w:rsidR="00814F6E">
        <w:t xml:space="preserve"> inte upprätthållas eftersom det i praktiken många gånger visat sig svårt att verkställa utvisningar när någon väl tagit sig in i </w:t>
      </w:r>
      <w:r w:rsidRPr="002A6B6D" w:rsidR="00727435">
        <w:t>ett land</w:t>
      </w:r>
      <w:r w:rsidRPr="002A6B6D" w:rsidR="001304DF">
        <w:t xml:space="preserve"> på illegal väg</w:t>
      </w:r>
      <w:r w:rsidRPr="002A6B6D" w:rsidR="00814F6E">
        <w:t>.</w:t>
      </w:r>
    </w:p>
    <w:p xmlns:w14="http://schemas.microsoft.com/office/word/2010/wordml" w:rsidR="003775CF" w:rsidP="003775CF" w:rsidRDefault="00D331EC" w14:paraId="33ED51D4" w14:textId="110EC4DD">
      <w:r>
        <w:t>Det är väl känt att en stor andel av de migranter som Turkiet nu skickat mot Europas gränser har Sverige som slutdestination. Samtidigt har vi i S</w:t>
      </w:r>
      <w:r w:rsidR="000F6A11">
        <w:t>verige</w:t>
      </w:r>
      <w:r w:rsidR="003775CF">
        <w:t xml:space="preserve"> lärt oss läxan allra sämst. </w:t>
      </w:r>
      <w:r w:rsidR="00814F6E">
        <w:t>De svenska makthavarna</w:t>
      </w:r>
      <w:r w:rsidR="003775CF">
        <w:t xml:space="preserve"> såg det inte komma</w:t>
      </w:r>
      <w:r w:rsidR="00814F6E">
        <w:t xml:space="preserve"> 2015</w:t>
      </w:r>
      <w:r w:rsidR="003775CF">
        <w:t xml:space="preserve">, och när </w:t>
      </w:r>
      <w:r>
        <w:t>krisen väl var uppenbar för svenska folket t</w:t>
      </w:r>
      <w:r w:rsidR="003775CF">
        <w:t xml:space="preserve">og det </w:t>
      </w:r>
      <w:r>
        <w:t>lång</w:t>
      </w:r>
      <w:r w:rsidR="003775CF">
        <w:t xml:space="preserve"> tid och </w:t>
      </w:r>
      <w:r w:rsidR="00814F6E">
        <w:t xml:space="preserve">stort </w:t>
      </w:r>
      <w:r>
        <w:t>politiskt motstånd innan verk</w:t>
      </w:r>
      <w:r w:rsidR="008571A9">
        <w:softHyphen/>
      </w:r>
      <w:r>
        <w:t xml:space="preserve">samma åtgärder </w:t>
      </w:r>
      <w:r w:rsidR="00814F6E">
        <w:t xml:space="preserve">alls </w:t>
      </w:r>
      <w:r>
        <w:t>vidtogs</w:t>
      </w:r>
      <w:r w:rsidR="003775CF">
        <w:t xml:space="preserve">. </w:t>
      </w:r>
      <w:r>
        <w:t>Än</w:t>
      </w:r>
      <w:r w:rsidR="008945F2">
        <w:t xml:space="preserve"> värre är att </w:t>
      </w:r>
      <w:r w:rsidR="000F6A11">
        <w:t>det som från politiska ledare kommu</w:t>
      </w:r>
      <w:r w:rsidR="008571A9">
        <w:softHyphen/>
      </w:r>
      <w:r w:rsidR="000F6A11">
        <w:t>nicerades som en</w:t>
      </w:r>
      <w:r w:rsidR="008945F2">
        <w:t xml:space="preserve"> europeisk </w:t>
      </w:r>
      <w:r w:rsidR="000F6A11">
        <w:t xml:space="preserve">miniminivå för asylmottagande i praktiken aldrig var en miniminivå. </w:t>
      </w:r>
      <w:r w:rsidR="009503B8">
        <w:t>Åtgärder som sattes in 2015 har dessutom därefter</w:t>
      </w:r>
      <w:r w:rsidR="008945F2">
        <w:t xml:space="preserve"> successivt urvattnats. </w:t>
      </w:r>
      <w:r>
        <w:t xml:space="preserve">I hela det svenska samhället märks </w:t>
      </w:r>
      <w:r w:rsidR="00814F6E">
        <w:t>nu effekterna av asylkollapsen. Kris råder i välfärden och i kommunernas ekonomi. En otrygghet som inte funnits tidigare har brett ut sig och splittringen i samhället har ökat. Ansvaret för den allvarliga samhällsutvecklingen vilar tungt på de</w:t>
      </w:r>
      <w:r w:rsidR="00D7228D">
        <w:t>m</w:t>
      </w:r>
      <w:r w:rsidR="00814F6E">
        <w:t xml:space="preserve"> som inte agerade snabbt inför den migrationskris som kulminerade 2015. </w:t>
      </w:r>
      <w:r w:rsidR="004D0A26">
        <w:t xml:space="preserve">När </w:t>
      </w:r>
      <w:r w:rsidR="008945F2">
        <w:t xml:space="preserve">vi nu ser upprinnelsen till en ny </w:t>
      </w:r>
      <w:r w:rsidR="003C275B">
        <w:t>anstormning</w:t>
      </w:r>
      <w:r w:rsidR="008945F2">
        <w:t xml:space="preserve"> krävs skarpa åtgärder med reell effekt.</w:t>
      </w:r>
      <w:r w:rsidR="009503B8">
        <w:t xml:space="preserve"> Behovet</w:t>
      </w:r>
      <w:r w:rsidR="008945F2">
        <w:t xml:space="preserve"> av </w:t>
      </w:r>
      <w:r w:rsidR="004D0A26">
        <w:t xml:space="preserve">snabba beslut </w:t>
      </w:r>
      <w:r w:rsidR="008945F2">
        <w:t>är oundgängligt</w:t>
      </w:r>
      <w:r w:rsidR="00814F6E">
        <w:t xml:space="preserve"> för</w:t>
      </w:r>
      <w:r w:rsidR="00AD2E40">
        <w:t xml:space="preserve"> att möta en kris med potential att hota hela den svenska samhällsmodellen</w:t>
      </w:r>
      <w:r w:rsidR="008945F2">
        <w:t xml:space="preserve">. </w:t>
      </w:r>
      <w:r w:rsidR="00AD2E40">
        <w:t>Med anledning av den allvarliga händelse</w:t>
      </w:r>
      <w:r w:rsidR="008571A9">
        <w:softHyphen/>
      </w:r>
      <w:r w:rsidR="00AD2E40">
        <w:t>utvecklingen föreslås därför följande åtgärder</w:t>
      </w:r>
      <w:r w:rsidR="008945F2">
        <w:t xml:space="preserve">. </w:t>
      </w:r>
    </w:p>
    <w:p xmlns:w14="http://schemas.microsoft.com/office/word/2010/wordml" w:rsidR="008945F2" w:rsidP="008945F2" w:rsidRDefault="008945F2" w14:paraId="32691346" w14:textId="77777777">
      <w:pPr>
        <w:pStyle w:val="Rubrik2"/>
      </w:pPr>
      <w:r>
        <w:t>Omförhandla det internationella asylsystemet</w:t>
      </w:r>
    </w:p>
    <w:p xmlns:w14="http://schemas.microsoft.com/office/word/2010/wordml" w:rsidRPr="002A6B6D" w:rsidR="008945F2" w:rsidP="002A6B6D" w:rsidRDefault="008945F2" w14:paraId="0415356E" w14:textId="46E7B0BB">
      <w:pPr>
        <w:pStyle w:val="Normalutanindragellerluft"/>
      </w:pPr>
      <w:r w:rsidRPr="002A6B6D">
        <w:t xml:space="preserve">Dagens </w:t>
      </w:r>
      <w:r w:rsidRPr="002A6B6D" w:rsidR="00AD2E40">
        <w:t>asylsystem</w:t>
      </w:r>
      <w:r w:rsidRPr="002A6B6D">
        <w:t xml:space="preserve"> är till stor del basera</w:t>
      </w:r>
      <w:r w:rsidRPr="002A6B6D" w:rsidR="001304DF">
        <w:t>t</w:t>
      </w:r>
      <w:r w:rsidRPr="002A6B6D">
        <w:t xml:space="preserve"> på FN:s </w:t>
      </w:r>
      <w:r w:rsidRPr="002A6B6D" w:rsidR="004D0A26">
        <w:t>f</w:t>
      </w:r>
      <w:r w:rsidRPr="002A6B6D">
        <w:t xml:space="preserve">lyktingkonvention. Konventionen uppkom i efterspelet till andra världskriget och speglar den verklighet som gällde </w:t>
      </w:r>
      <w:r w:rsidRPr="002A6B6D" w:rsidR="004D0A26">
        <w:t xml:space="preserve">då </w:t>
      </w:r>
      <w:r w:rsidRPr="002A6B6D">
        <w:t>världen var mindre och personer med skyddsskäl sökte asyl i närområdet. Den tolkas i</w:t>
      </w:r>
      <w:r w:rsidRPr="002A6B6D" w:rsidR="00D7228D">
        <w:t xml:space="preserve"> </w:t>
      </w:r>
      <w:r w:rsidRPr="002A6B6D">
        <w:t xml:space="preserve">dag av ideologiskt styrda </w:t>
      </w:r>
      <w:r w:rsidRPr="002A6B6D" w:rsidR="004D0A26">
        <w:t xml:space="preserve">grupper </w:t>
      </w:r>
      <w:r w:rsidRPr="002A6B6D">
        <w:t xml:space="preserve">som en allmängiltig </w:t>
      </w:r>
      <w:r w:rsidRPr="002A6B6D" w:rsidR="00AD2E40">
        <w:t>rätt för envar</w:t>
      </w:r>
      <w:r w:rsidRPr="002A6B6D">
        <w:t xml:space="preserve"> att söka sig till det land man önskar i världen, genom att passera ibland tiotals säkra länder och bosätta sig där oavsett </w:t>
      </w:r>
      <w:r w:rsidRPr="002A6B6D" w:rsidR="00AD2E40">
        <w:t>om</w:t>
      </w:r>
      <w:r w:rsidRPr="002A6B6D">
        <w:t xml:space="preserve"> skyddsskäl </w:t>
      </w:r>
      <w:r w:rsidRPr="002A6B6D" w:rsidR="00AD2E40">
        <w:t xml:space="preserve">finns eller </w:t>
      </w:r>
      <w:r w:rsidRPr="002A6B6D" w:rsidR="001304DF">
        <w:t>inte</w:t>
      </w:r>
      <w:r w:rsidRPr="002A6B6D">
        <w:t xml:space="preserve">. Samtidigt skapar denna ordning både oro och ojämlikhet, </w:t>
      </w:r>
      <w:r w:rsidRPr="002A6B6D" w:rsidR="009503B8">
        <w:t>då</w:t>
      </w:r>
      <w:r w:rsidRPr="002A6B6D">
        <w:t xml:space="preserve"> primärt </w:t>
      </w:r>
      <w:r w:rsidRPr="002A6B6D" w:rsidR="004D0A26">
        <w:t xml:space="preserve">unga </w:t>
      </w:r>
      <w:r w:rsidRPr="002A6B6D">
        <w:t>män ger sig ut på</w:t>
      </w:r>
      <w:r w:rsidRPr="002A6B6D" w:rsidR="00AD2E40">
        <w:t xml:space="preserve"> långväga och</w:t>
      </w:r>
      <w:r w:rsidRPr="002A6B6D">
        <w:t xml:space="preserve"> farofyllda </w:t>
      </w:r>
      <w:r w:rsidRPr="002A6B6D" w:rsidR="00AD2E40">
        <w:t>resor till välfärdsländer</w:t>
      </w:r>
      <w:r w:rsidRPr="002A6B6D">
        <w:t xml:space="preserve">. </w:t>
      </w:r>
      <w:r w:rsidRPr="002A6B6D" w:rsidR="00234043">
        <w:t>Man</w:t>
      </w:r>
      <w:r w:rsidRPr="002A6B6D">
        <w:t xml:space="preserve"> nyttjar människosmugglare och lämnar </w:t>
      </w:r>
      <w:r w:rsidRPr="002A6B6D" w:rsidR="00234043">
        <w:t xml:space="preserve">ofta </w:t>
      </w:r>
      <w:r w:rsidRPr="002A6B6D">
        <w:t xml:space="preserve">kvinnor och barn i flyktingläger. Länderna som tar emot </w:t>
      </w:r>
      <w:r w:rsidRPr="002A6B6D" w:rsidR="004D0A26">
        <w:t xml:space="preserve">männen försöker i sin tur anpassa sig till de </w:t>
      </w:r>
      <w:r w:rsidRPr="002A6B6D">
        <w:t>överväldiga</w:t>
      </w:r>
      <w:r w:rsidRPr="002A6B6D" w:rsidR="004D0A26">
        <w:t>n</w:t>
      </w:r>
      <w:r w:rsidRPr="002A6B6D">
        <w:t>de migrationsströmmarna,</w:t>
      </w:r>
      <w:r w:rsidRPr="002A6B6D" w:rsidR="009255B4">
        <w:t xml:space="preserve"> skärper kontrollerna</w:t>
      </w:r>
      <w:r w:rsidRPr="002A6B6D" w:rsidR="00E8187D">
        <w:t xml:space="preserve"> och reglerna</w:t>
      </w:r>
      <w:r w:rsidRPr="002A6B6D" w:rsidR="009255B4">
        <w:t>,</w:t>
      </w:r>
      <w:r w:rsidRPr="002A6B6D">
        <w:t xml:space="preserve"> </w:t>
      </w:r>
      <w:r w:rsidRPr="002A6B6D" w:rsidR="009255B4">
        <w:t xml:space="preserve">medan </w:t>
      </w:r>
      <w:r w:rsidRPr="002A6B6D">
        <w:t>de allra mest utsatta blir kvar i konfliktområdena.</w:t>
      </w:r>
    </w:p>
    <w:p xmlns:w14="http://schemas.microsoft.com/office/word/2010/wordml" w:rsidRPr="002A6B6D" w:rsidR="008945F2" w:rsidP="002A6B6D" w:rsidRDefault="00AD2E40" w14:paraId="3CAF7E00" w14:textId="7DB0E6B7">
      <w:r w:rsidRPr="002A6B6D">
        <w:t>Sverige</w:t>
      </w:r>
      <w:r w:rsidRPr="002A6B6D" w:rsidR="008945F2">
        <w:t xml:space="preserve"> och världen</w:t>
      </w:r>
      <w:r w:rsidRPr="002A6B6D">
        <w:t xml:space="preserve"> </w:t>
      </w:r>
      <w:r w:rsidRPr="002A6B6D" w:rsidR="008945F2">
        <w:t xml:space="preserve">behöver </w:t>
      </w:r>
      <w:r w:rsidRPr="002A6B6D">
        <w:t>omformulera hur asylrätten ska se ut</w:t>
      </w:r>
      <w:r w:rsidRPr="002A6B6D" w:rsidR="008945F2">
        <w:t>. Huvudregeln bör vara</w:t>
      </w:r>
      <w:r w:rsidRPr="002A6B6D" w:rsidR="006E2A2F">
        <w:t xml:space="preserve"> att asyl söks i det första säkra landet som finns</w:t>
      </w:r>
      <w:r w:rsidRPr="002A6B6D" w:rsidR="00234043">
        <w:t>, om möjligt med såväl geografisk som kulturell närhet.</w:t>
      </w:r>
      <w:r w:rsidRPr="002A6B6D" w:rsidR="0076138F">
        <w:t xml:space="preserve"> </w:t>
      </w:r>
      <w:r w:rsidRPr="002A6B6D" w:rsidR="00C6634F">
        <w:t xml:space="preserve">Det internationella samfundets uppgift </w:t>
      </w:r>
      <w:r w:rsidRPr="002A6B6D">
        <w:t xml:space="preserve">bör </w:t>
      </w:r>
      <w:r w:rsidRPr="002A6B6D" w:rsidR="00D7228D">
        <w:t>koncentreras</w:t>
      </w:r>
      <w:r w:rsidRPr="002A6B6D">
        <w:t xml:space="preserve"> till att</w:t>
      </w:r>
      <w:r w:rsidRPr="002A6B6D" w:rsidR="00C6634F">
        <w:t xml:space="preserve"> </w:t>
      </w:r>
      <w:r w:rsidRPr="002A6B6D" w:rsidR="00493064">
        <w:t>sam</w:t>
      </w:r>
      <w:r w:rsidR="008571A9">
        <w:softHyphen/>
      </w:r>
      <w:r w:rsidRPr="002A6B6D" w:rsidR="00493064">
        <w:t>verka</w:t>
      </w:r>
      <w:r w:rsidRPr="002A6B6D" w:rsidR="00C6634F">
        <w:t xml:space="preserve"> för att skyddsbehövande </w:t>
      </w:r>
      <w:r w:rsidRPr="002A6B6D" w:rsidR="00234043">
        <w:t>ska</w:t>
      </w:r>
      <w:r w:rsidRPr="002A6B6D">
        <w:t xml:space="preserve"> kunna</w:t>
      </w:r>
      <w:r w:rsidRPr="002A6B6D" w:rsidR="00234043">
        <w:t xml:space="preserve"> erhålla</w:t>
      </w:r>
      <w:r w:rsidRPr="002A6B6D" w:rsidR="00C6634F">
        <w:t xml:space="preserve"> </w:t>
      </w:r>
      <w:r w:rsidRPr="002A6B6D">
        <w:t xml:space="preserve">ett grundläggande skydd och </w:t>
      </w:r>
      <w:r w:rsidRPr="002A6B6D" w:rsidR="00C6634F">
        <w:t>stöd</w:t>
      </w:r>
      <w:r w:rsidRPr="002A6B6D">
        <w:t xml:space="preserve"> </w:t>
      </w:r>
      <w:r w:rsidRPr="002A6B6D" w:rsidR="00C6634F">
        <w:t>oavsett var de befinner sig.</w:t>
      </w:r>
      <w:r w:rsidRPr="002A6B6D" w:rsidR="00E8187D">
        <w:t xml:space="preserve"> </w:t>
      </w:r>
      <w:r w:rsidRPr="002A6B6D" w:rsidR="00234043">
        <w:t>Nuvarande ordning</w:t>
      </w:r>
      <w:r w:rsidRPr="002A6B6D" w:rsidR="003C275B">
        <w:t>,</w:t>
      </w:r>
      <w:r w:rsidRPr="002A6B6D" w:rsidR="00234043">
        <w:t xml:space="preserve"> </w:t>
      </w:r>
      <w:r w:rsidRPr="002A6B6D">
        <w:t>som innebär att</w:t>
      </w:r>
      <w:r w:rsidRPr="002A6B6D" w:rsidR="00234043">
        <w:t xml:space="preserve"> </w:t>
      </w:r>
      <w:r w:rsidRPr="002A6B6D" w:rsidR="008945F2">
        <w:t>människor riskerar liv och lem för att</w:t>
      </w:r>
      <w:r w:rsidRPr="002A6B6D" w:rsidR="00D7228D">
        <w:t xml:space="preserve"> illegalt</w:t>
      </w:r>
      <w:r w:rsidRPr="002A6B6D" w:rsidR="008945F2">
        <w:t xml:space="preserve"> ta sig till västvärlden</w:t>
      </w:r>
      <w:r w:rsidRPr="002A6B6D" w:rsidR="003C275B">
        <w:t>,</w:t>
      </w:r>
      <w:r w:rsidRPr="002A6B6D" w:rsidR="008945F2">
        <w:t xml:space="preserve"> måste upphöra.</w:t>
      </w:r>
      <w:r w:rsidRPr="002A6B6D" w:rsidR="00BB729E">
        <w:t xml:space="preserve"> Till dess att </w:t>
      </w:r>
      <w:r w:rsidRPr="002A6B6D" w:rsidR="009255B4">
        <w:t>e</w:t>
      </w:r>
      <w:r w:rsidRPr="002A6B6D">
        <w:t>tt</w:t>
      </w:r>
      <w:r w:rsidRPr="002A6B6D" w:rsidR="009255B4">
        <w:t xml:space="preserve"> ny</w:t>
      </w:r>
      <w:r w:rsidRPr="002A6B6D">
        <w:t>tt</w:t>
      </w:r>
      <w:r w:rsidRPr="002A6B6D" w:rsidR="009255B4">
        <w:t xml:space="preserve"> interna</w:t>
      </w:r>
      <w:r w:rsidR="008571A9">
        <w:softHyphen/>
      </w:r>
      <w:r w:rsidRPr="002A6B6D" w:rsidR="009255B4">
        <w:t>tionell</w:t>
      </w:r>
      <w:r w:rsidRPr="002A6B6D">
        <w:t>t regelverk kring</w:t>
      </w:r>
      <w:r w:rsidRPr="002A6B6D" w:rsidR="009255B4">
        <w:t xml:space="preserve"> asylrätt finns på plats </w:t>
      </w:r>
      <w:r w:rsidRPr="002A6B6D" w:rsidR="00BB729E">
        <w:t xml:space="preserve">måste </w:t>
      </w:r>
      <w:r w:rsidRPr="002A6B6D" w:rsidR="009255B4">
        <w:t xml:space="preserve">Sverige tillämpa en </w:t>
      </w:r>
      <w:r w:rsidRPr="002A6B6D" w:rsidR="00BB729E">
        <w:t>skarp förstalandsprincip.</w:t>
      </w:r>
      <w:r w:rsidRPr="002A6B6D">
        <w:t xml:space="preserve"> </w:t>
      </w:r>
    </w:p>
    <w:p xmlns:w14="http://schemas.microsoft.com/office/word/2010/wordml" w:rsidR="008945F2" w:rsidP="00BB729E" w:rsidRDefault="00BB729E" w14:paraId="338192F4" w14:textId="77777777">
      <w:pPr>
        <w:pStyle w:val="Rubrik2"/>
      </w:pPr>
      <w:r>
        <w:lastRenderedPageBreak/>
        <w:t>En skarp förstalandsprincip</w:t>
      </w:r>
    </w:p>
    <w:p xmlns:w14="http://schemas.microsoft.com/office/word/2010/wordml" w:rsidRPr="002A6B6D" w:rsidR="009255B4" w:rsidP="002A6B6D" w:rsidRDefault="001E05BA" w14:paraId="0CEF6306" w14:textId="194A7487">
      <w:pPr>
        <w:pStyle w:val="Normalutanindragellerluft"/>
      </w:pPr>
      <w:r w:rsidRPr="002A6B6D">
        <w:t xml:space="preserve">Att </w:t>
      </w:r>
      <w:r w:rsidRPr="002A6B6D" w:rsidR="00977FB3">
        <w:t xml:space="preserve">migranter, ofta utan skyddsskäl, i praktiken fritt har kunnat välja vilket land de söker asyl i har bidragit till att ekonomiska skäl skapat incitament för farofyllda och illegala resmönster. </w:t>
      </w:r>
      <w:r w:rsidRPr="002A6B6D" w:rsidR="00D7228D">
        <w:t>Medan</w:t>
      </w:r>
      <w:r w:rsidRPr="002A6B6D" w:rsidR="00977FB3">
        <w:t xml:space="preserve"> det inneburit att frikostiga länder som Sverige drabbats oproportionerligt av den ekonomiska migrationens många </w:t>
      </w:r>
      <w:r w:rsidRPr="002A6B6D" w:rsidR="001304DF">
        <w:t>bak</w:t>
      </w:r>
      <w:r w:rsidRPr="002A6B6D" w:rsidR="00977FB3">
        <w:t xml:space="preserve">sidor, är det </w:t>
      </w:r>
      <w:r w:rsidRPr="002A6B6D">
        <w:t xml:space="preserve">en naturlig följd av att olika länder har olika system och hjälp för de som kommer dit. </w:t>
      </w:r>
      <w:r w:rsidRPr="002A6B6D" w:rsidR="00977FB3">
        <w:t>Givet att asylrätten motiveras av rätten att söka skydd från hot, fara eller förföljelse är det dock</w:t>
      </w:r>
      <w:r w:rsidRPr="002A6B6D">
        <w:t xml:space="preserve"> orimligt at</w:t>
      </w:r>
      <w:r w:rsidRPr="002A6B6D" w:rsidR="00977FB3">
        <w:t>t en sökande har möjlig</w:t>
      </w:r>
      <w:r w:rsidRPr="002A6B6D" w:rsidR="001304DF">
        <w:t>he</w:t>
      </w:r>
      <w:r w:rsidRPr="002A6B6D" w:rsidR="00977FB3">
        <w:t>t att passera säkra länder för att i</w:t>
      </w:r>
      <w:r w:rsidRPr="002A6B6D" w:rsidR="001304DF">
        <w:t xml:space="preserve"> </w:t>
      </w:r>
      <w:r w:rsidRPr="002A6B6D" w:rsidR="00977FB3">
        <w:t>stället söka asyl i ett mer avlägset land av ekonomiska skäl.</w:t>
      </w:r>
      <w:r w:rsidRPr="002A6B6D">
        <w:t xml:space="preserve"> I linje med nu gällande konventioner och internationell rätt bör Sverige snabbutreda en skarp förstalandsprincip, </w:t>
      </w:r>
      <w:r w:rsidRPr="002A6B6D" w:rsidR="009255B4">
        <w:t xml:space="preserve">enligt vilken </w:t>
      </w:r>
      <w:r w:rsidRPr="002A6B6D">
        <w:t xml:space="preserve">personer som inte kommer direkt från det land </w:t>
      </w:r>
      <w:r w:rsidRPr="002A6B6D" w:rsidR="001304DF">
        <w:t>de</w:t>
      </w:r>
      <w:r w:rsidRPr="002A6B6D">
        <w:t xml:space="preserve"> söker asyl </w:t>
      </w:r>
      <w:r w:rsidRPr="002A6B6D" w:rsidR="001304DF">
        <w:t>i</w:t>
      </w:r>
      <w:r w:rsidRPr="002A6B6D">
        <w:t xml:space="preserve">från avvisas. </w:t>
      </w:r>
      <w:r w:rsidRPr="002A6B6D" w:rsidR="009255B4">
        <w:t xml:space="preserve">Sverige ska i princip endast ta emot asylsökande i en situation då krig eller djupare kris brutit ut i något av våra grannländer. </w:t>
      </w:r>
    </w:p>
    <w:p xmlns:w14="http://schemas.microsoft.com/office/word/2010/wordml" w:rsidR="00BB729E" w:rsidP="00406578" w:rsidRDefault="00977FB3" w14:paraId="56B6A27D" w14:textId="40B1FAFC">
      <w:r>
        <w:t>En skarp förstaland</w:t>
      </w:r>
      <w:r w:rsidR="001304DF">
        <w:t>s</w:t>
      </w:r>
      <w:r>
        <w:t>princip skulle innebära att inga av de migranter som framöver potentiellt tar sig från Turkiet, genom Europa, till Sverige ska ges möjlighet att få skyddsskäl prövade i Sverige. De ska i</w:t>
      </w:r>
      <w:r w:rsidR="001304DF">
        <w:t xml:space="preserve"> </w:t>
      </w:r>
      <w:r>
        <w:t xml:space="preserve">stället i varje fall omedelbart avvisas vid den svenska gränsen. Det är angeläget att en sådan lagstiftning </w:t>
      </w:r>
      <w:r w:rsidR="00406578">
        <w:t>kan träda i kraft innan migranterna potentiellt bryter igenom EU:s yttre gränser genom den turkiska provoka</w:t>
      </w:r>
      <w:r w:rsidR="00577726">
        <w:softHyphen/>
      </w:r>
      <w:r w:rsidR="00406578">
        <w:t>tionen.</w:t>
      </w:r>
      <w:r w:rsidR="00992E03">
        <w:t xml:space="preserve"> Med anledning av detta bör regeringen </w:t>
      </w:r>
      <w:r w:rsidR="009255B4">
        <w:t xml:space="preserve">före </w:t>
      </w:r>
      <w:r w:rsidR="00992E03">
        <w:t xml:space="preserve">den 2 april 2020 återkomma till riksdagen med förslag </w:t>
      </w:r>
      <w:r w:rsidR="00406578">
        <w:t>till lagstiftning som åstadkommer det anförda.</w:t>
      </w:r>
      <w:r w:rsidR="00992E03">
        <w:t xml:space="preserve"> </w:t>
      </w:r>
    </w:p>
    <w:p xmlns:w14="http://schemas.microsoft.com/office/word/2010/wordml" w:rsidR="00624501" w:rsidP="00624501" w:rsidRDefault="00CC25DD" w14:paraId="37846FED" w14:textId="77777777">
      <w:pPr>
        <w:pStyle w:val="Rubrik2"/>
      </w:pPr>
      <w:r>
        <w:t>Skärpt asylprocess</w:t>
      </w:r>
    </w:p>
    <w:p xmlns:w14="http://schemas.microsoft.com/office/word/2010/wordml" w:rsidRPr="002A6B6D" w:rsidR="00A041D8" w:rsidP="002A6B6D" w:rsidRDefault="00CC25DD" w14:paraId="6EC69AC1" w14:textId="17640647">
      <w:pPr>
        <w:pStyle w:val="Normalutanindragellerluft"/>
      </w:pPr>
      <w:r w:rsidRPr="002A6B6D">
        <w:t xml:space="preserve">I dagsläget </w:t>
      </w:r>
      <w:r w:rsidRPr="002A6B6D" w:rsidR="00A041D8">
        <w:t xml:space="preserve">kan en utlänning i praktiken ansöka om </w:t>
      </w:r>
      <w:r w:rsidRPr="002A6B6D">
        <w:t>asyl när</w:t>
      </w:r>
      <w:r w:rsidRPr="002A6B6D" w:rsidR="00406578">
        <w:t xml:space="preserve"> </w:t>
      </w:r>
      <w:r w:rsidRPr="002A6B6D">
        <w:t>som</w:t>
      </w:r>
      <w:r w:rsidRPr="002A6B6D" w:rsidR="00406578">
        <w:t xml:space="preserve"> </w:t>
      </w:r>
      <w:r w:rsidRPr="002A6B6D">
        <w:t>helst och var</w:t>
      </w:r>
      <w:r w:rsidRPr="002A6B6D" w:rsidR="00406578">
        <w:t xml:space="preserve"> </w:t>
      </w:r>
      <w:r w:rsidRPr="002A6B6D">
        <w:t>som</w:t>
      </w:r>
      <w:r w:rsidRPr="002A6B6D" w:rsidR="00406578">
        <w:t xml:space="preserve"> </w:t>
      </w:r>
      <w:r w:rsidRPr="002A6B6D">
        <w:t xml:space="preserve">helst i </w:t>
      </w:r>
      <w:r w:rsidRPr="002A6B6D" w:rsidR="00406578">
        <w:t>Sverige</w:t>
      </w:r>
      <w:r w:rsidRPr="002A6B6D">
        <w:t xml:space="preserve">. Det är ett av undantagen mot huvudregeln </w:t>
      </w:r>
      <w:r w:rsidRPr="002A6B6D" w:rsidR="00A041D8">
        <w:t xml:space="preserve">att </w:t>
      </w:r>
      <w:r w:rsidRPr="002A6B6D">
        <w:t>uppehållstillstånd ska sökas</w:t>
      </w:r>
      <w:r w:rsidRPr="002A6B6D" w:rsidR="00A041D8">
        <w:t xml:space="preserve"> och beviljas</w:t>
      </w:r>
      <w:r w:rsidRPr="002A6B6D">
        <w:t xml:space="preserve"> innan </w:t>
      </w:r>
      <w:r w:rsidRPr="002A6B6D" w:rsidR="00A041D8">
        <w:t xml:space="preserve">en utlänning får komma </w:t>
      </w:r>
      <w:r w:rsidRPr="002A6B6D">
        <w:t xml:space="preserve">in i </w:t>
      </w:r>
      <w:r w:rsidRPr="002A6B6D" w:rsidR="00A041D8">
        <w:t>riket</w:t>
      </w:r>
      <w:r w:rsidRPr="002A6B6D">
        <w:t xml:space="preserve">. </w:t>
      </w:r>
      <w:r w:rsidRPr="002A6B6D" w:rsidR="00406578">
        <w:t>Efter att en asylansökan lämnats in har en utlänning</w:t>
      </w:r>
      <w:r w:rsidRPr="002A6B6D" w:rsidR="00A041D8">
        <w:t xml:space="preserve"> full rätt att röra sig och bosätta sig helt fritt i hela Sverige. </w:t>
      </w:r>
      <w:r w:rsidRPr="002A6B6D" w:rsidR="00406578">
        <w:t>Lärdomarna av de gångna åren, där kostnader</w:t>
      </w:r>
      <w:r w:rsidRPr="002A6B6D" w:rsidR="001304DF">
        <w:t>na</w:t>
      </w:r>
      <w:r w:rsidRPr="002A6B6D" w:rsidR="00406578">
        <w:t xml:space="preserve"> skenat, asylprocesserna varit utdragna och ett skuggsamhälle vuxit fram, är att det är en ordning som inte fungerar. Inför hotet om </w:t>
      </w:r>
      <w:r w:rsidRPr="002A6B6D" w:rsidR="003C275B">
        <w:t xml:space="preserve">ökande </w:t>
      </w:r>
      <w:r w:rsidRPr="002A6B6D" w:rsidR="00406578">
        <w:t>migrantströmmar till Sverige bör regelverket därför skyndsamt reformeras.</w:t>
      </w:r>
    </w:p>
    <w:p xmlns:w14="http://schemas.microsoft.com/office/word/2010/wordml" w:rsidR="0061388E" w:rsidP="00E8187D" w:rsidRDefault="00A041D8" w14:paraId="542BDF24" w14:textId="589C5875">
      <w:r>
        <w:t xml:space="preserve">Mottagandeutredningen föreslog redan 2018 att Sverige, liksom flera andra europeiska länder, skulle anlägga särskilda transitcenter där asylsökande kunde bo och </w:t>
      </w:r>
      <w:r w:rsidR="00406578">
        <w:t>få sina skydd</w:t>
      </w:r>
      <w:r w:rsidR="001304DF">
        <w:t>s</w:t>
      </w:r>
      <w:r w:rsidR="00406578">
        <w:t>skäl utredda</w:t>
      </w:r>
      <w:r>
        <w:t xml:space="preserve">. Detta skulle dels minska kostnaderna, dels </w:t>
      </w:r>
      <w:r w:rsidR="00406578">
        <w:t>skynda</w:t>
      </w:r>
      <w:r>
        <w:t xml:space="preserve"> på processen, och därtill garantera att asylsökande inte kunde avvika eller gå under jorden. Det är uppenbart att Sverige behöver en sådan lösning. Regeringen </w:t>
      </w:r>
      <w:r w:rsidR="00CC25DD">
        <w:t xml:space="preserve">bör </w:t>
      </w:r>
      <w:r>
        <w:t xml:space="preserve">således </w:t>
      </w:r>
      <w:r w:rsidR="00CC25DD">
        <w:t xml:space="preserve">omedelbart </w:t>
      </w:r>
      <w:r>
        <w:t xml:space="preserve">införa </w:t>
      </w:r>
      <w:r w:rsidR="00CC25DD">
        <w:t>en ordning där</w:t>
      </w:r>
      <w:r w:rsidR="00CC555D">
        <w:t xml:space="preserve"> </w:t>
      </w:r>
      <w:r w:rsidR="00CC25DD">
        <w:t>asylansök</w:t>
      </w:r>
      <w:r w:rsidR="001304DF">
        <w:t>ningar</w:t>
      </w:r>
      <w:r w:rsidR="00CC25DD">
        <w:t xml:space="preserve"> prövas i transit</w:t>
      </w:r>
      <w:r w:rsidR="00B51164">
        <w:t>center</w:t>
      </w:r>
      <w:r w:rsidR="00CC25DD">
        <w:t xml:space="preserve"> förlagda till </w:t>
      </w:r>
      <w:r>
        <w:t>utvalda gränsövergångar</w:t>
      </w:r>
      <w:r w:rsidR="00CC25DD">
        <w:t xml:space="preserve">. Personer som söker asyl </w:t>
      </w:r>
      <w:r>
        <w:t xml:space="preserve">ska </w:t>
      </w:r>
      <w:r w:rsidR="00B51164">
        <w:t xml:space="preserve">under processen </w:t>
      </w:r>
      <w:r w:rsidR="00CC25DD">
        <w:t xml:space="preserve">förläggas </w:t>
      </w:r>
      <w:r w:rsidR="001304DF">
        <w:t>till</w:t>
      </w:r>
      <w:r w:rsidR="00CC25DD">
        <w:t xml:space="preserve"> </w:t>
      </w:r>
      <w:r>
        <w:t>dessa center</w:t>
      </w:r>
      <w:r w:rsidR="00B51164">
        <w:t>,</w:t>
      </w:r>
      <w:r w:rsidR="00CC25DD">
        <w:t xml:space="preserve"> till dess att deras ansökningar avvisas, avslås eller bifalls. Det bör inte vara möjligt </w:t>
      </w:r>
      <w:r w:rsidR="00380FFE">
        <w:t xml:space="preserve">för en asylsökande </w:t>
      </w:r>
      <w:r w:rsidR="00CC25DD">
        <w:t>att fritt röra sig i Sverige under denna process</w:t>
      </w:r>
      <w:r w:rsidR="0061388E">
        <w:t>.</w:t>
      </w:r>
    </w:p>
    <w:p xmlns:w14="http://schemas.microsoft.com/office/word/2010/wordml" w:rsidR="00E8187D" w:rsidP="00964DE3" w:rsidRDefault="00964DE3" w14:paraId="2AF0CD91" w14:textId="58BDF201">
      <w:pPr>
        <w:pStyle w:val="Rubrik2"/>
      </w:pPr>
      <w:r>
        <w:t>Gränskontroller</w:t>
      </w:r>
    </w:p>
    <w:p xmlns:w14="http://schemas.microsoft.com/office/word/2010/wordml" w:rsidRPr="006F3BAD" w:rsidR="00964DE3" w:rsidP="006F3BAD" w:rsidRDefault="00964DE3" w14:paraId="09FA057B" w14:textId="26C7E6C8">
      <w:pPr>
        <w:pStyle w:val="Normalutanindragellerluft"/>
      </w:pPr>
      <w:r w:rsidRPr="006F3BAD">
        <w:t xml:space="preserve">För att ordningen som föreslås ovan ska få genomslag krävs att åtgärder </w:t>
      </w:r>
      <w:r w:rsidRPr="006F3BAD" w:rsidR="00380FFE">
        <w:t xml:space="preserve">vidtas för att stärka </w:t>
      </w:r>
      <w:r w:rsidRPr="006F3BAD">
        <w:t>gränser</w:t>
      </w:r>
      <w:r w:rsidRPr="006F3BAD" w:rsidR="00380FFE">
        <w:t>na</w:t>
      </w:r>
      <w:r w:rsidRPr="006F3BAD">
        <w:t xml:space="preserve">. Det gäller </w:t>
      </w:r>
      <w:r w:rsidRPr="006F3BAD" w:rsidR="00380FFE">
        <w:t>såväl EU:s</w:t>
      </w:r>
      <w:r w:rsidRPr="006F3BAD">
        <w:t xml:space="preserve"> yttre gränser </w:t>
      </w:r>
      <w:r w:rsidRPr="006F3BAD" w:rsidR="00380FFE">
        <w:t>s</w:t>
      </w:r>
      <w:r w:rsidRPr="006F3BAD">
        <w:t xml:space="preserve">om inre gränser till andra europeiska länder. Under 2015 </w:t>
      </w:r>
      <w:r w:rsidRPr="006F3BAD" w:rsidR="00380FFE">
        <w:t xml:space="preserve">instiftades </w:t>
      </w:r>
      <w:r w:rsidRPr="006F3BAD">
        <w:t>lag</w:t>
      </w:r>
      <w:r w:rsidRPr="006F3BAD" w:rsidR="00380FFE">
        <w:t>en</w:t>
      </w:r>
      <w:r w:rsidRPr="006F3BAD">
        <w:t xml:space="preserve"> (2015:1073) om särskilda åtgärder vid allvarlig fara för den allmänna ordningen eller den inre säkerheten i landet. Lagen bemyndiga</w:t>
      </w:r>
      <w:r w:rsidRPr="006F3BAD" w:rsidR="00380FFE">
        <w:t>de</w:t>
      </w:r>
      <w:r w:rsidRPr="006F3BAD">
        <w:t xml:space="preserve"> regeringen att meddela föreskrifter om identitetskontroller vid transporter </w:t>
      </w:r>
      <w:r w:rsidRPr="006F3BAD">
        <w:lastRenderedPageBreak/>
        <w:t>som utförs med buss, tåg eller fartyg till Sverige från</w:t>
      </w:r>
      <w:r w:rsidRPr="006F3BAD" w:rsidR="001304DF">
        <w:t xml:space="preserve"> en</w:t>
      </w:r>
      <w:r w:rsidRPr="006F3BAD">
        <w:t xml:space="preserve"> annan stat. Lagen var</w:t>
      </w:r>
      <w:r w:rsidRPr="006F3BAD" w:rsidR="00380FFE">
        <w:t xml:space="preserve"> dock</w:t>
      </w:r>
      <w:r w:rsidRPr="006F3BAD">
        <w:t xml:space="preserve"> tillfällig och </w:t>
      </w:r>
      <w:r w:rsidRPr="006F3BAD" w:rsidR="00380FFE">
        <w:t>upphörde att gälla</w:t>
      </w:r>
      <w:r w:rsidRPr="006F3BAD">
        <w:t xml:space="preserve"> i december 2018.</w:t>
      </w:r>
    </w:p>
    <w:p xmlns:w14="http://schemas.microsoft.com/office/word/2010/wordml" w:rsidR="00964DE3" w:rsidP="00964DE3" w:rsidRDefault="00964DE3" w14:paraId="78848661" w14:textId="5DED4FEF">
      <w:r>
        <w:t xml:space="preserve">Sverigedemokraterna </w:t>
      </w:r>
      <w:r w:rsidR="00380FFE">
        <w:t>föreslog</w:t>
      </w:r>
      <w:r>
        <w:t xml:space="preserve"> </w:t>
      </w:r>
      <w:r w:rsidR="00380FFE">
        <w:t>inför</w:t>
      </w:r>
      <w:r>
        <w:t xml:space="preserve"> lagens upphörande ett utskottsinitiativ</w:t>
      </w:r>
      <w:r w:rsidR="00493064">
        <w:t xml:space="preserve"> för att förlänga lagens giltighetstid</w:t>
      </w:r>
      <w:r w:rsidR="00380FFE">
        <w:t>,</w:t>
      </w:r>
      <w:r>
        <w:t xml:space="preserve"> då</w:t>
      </w:r>
      <w:r w:rsidR="00380FFE">
        <w:t xml:space="preserve"> det fanns anledning att misstänka att sådana situationer som lagen syftade till att möta åter skulle kunna uppstå. En sådan situation har mycket riktigt nu uppstått. Regeringen bör därför skyndsamt återkomma med ett förslag som innebär att den ovannämnda lagen åter kan träda i kraft.</w:t>
      </w:r>
    </w:p>
    <w:p xmlns:w14="http://schemas.microsoft.com/office/word/2010/wordml" w:rsidRPr="00964DE3" w:rsidR="00964DE3" w:rsidP="00326EF7" w:rsidRDefault="00A45E3A" w14:paraId="5AAE1681" w14:textId="06F67070">
      <w:r>
        <w:t xml:space="preserve">Det finns även anledning att åter se över </w:t>
      </w:r>
      <w:r w:rsidR="00326EF7">
        <w:t>den europeiska lagstiftning som</w:t>
      </w:r>
      <w:r w:rsidR="00380FFE">
        <w:t xml:space="preserve"> reglerar medlemsstaters möjligheter att värja sig mot hot vid landets gränser</w:t>
      </w:r>
      <w:r w:rsidR="00326EF7">
        <w:t xml:space="preserve">. Schengenkodexen stadgar att det vid inre gräns, </w:t>
      </w:r>
      <w:r w:rsidR="001304DF">
        <w:t>dvs.</w:t>
      </w:r>
      <w:r w:rsidR="00326EF7">
        <w:t xml:space="preserve"> mellan medlemsstater, inte får finnas några gräns</w:t>
      </w:r>
      <w:r w:rsidR="00577726">
        <w:softHyphen/>
      </w:r>
      <w:r w:rsidR="00326EF7">
        <w:t xml:space="preserve">kontroller. </w:t>
      </w:r>
      <w:r w:rsidR="00380FFE">
        <w:t xml:space="preserve">Möjligheten som Sverige och flera andra medlemsstater för närvarande nyttjar för att upprätthålla viss gränskontroll utgår från ett undantag. Möjligheten att permanent upprätthålla en utvidgad gränskontroll, med en </w:t>
      </w:r>
      <w:r w:rsidR="00DC563E">
        <w:t>granskning av passerande</w:t>
      </w:r>
      <w:r w:rsidR="00380FFE">
        <w:t xml:space="preserve"> som i praktiken inte innebär ett större integritetsintrång </w:t>
      </w:r>
      <w:r w:rsidR="008323B9">
        <w:t xml:space="preserve">eller besvär än vad som gäller vid köp av nikotin eller alkohol, bör inte anses vara ett sådant hinder mot den fria rörligheten att det väger tyngre än intresset av nationell säkerhet och upprätthållandet av gällande </w:t>
      </w:r>
      <w:r w:rsidR="00DC563E">
        <w:t>utlännings</w:t>
      </w:r>
      <w:r w:rsidR="008323B9">
        <w:t>lagstiftning.</w:t>
      </w:r>
    </w:p>
    <w:p xmlns:w14="http://schemas.microsoft.com/office/word/2010/wordml" w:rsidR="0061388E" w:rsidP="0061388E" w:rsidRDefault="0061388E" w14:paraId="321C39D3" w14:textId="02E7B2F8">
      <w:pPr>
        <w:pStyle w:val="Rubrik2"/>
      </w:pPr>
      <w:r>
        <w:t xml:space="preserve">Stöd till </w:t>
      </w:r>
      <w:r w:rsidR="00326EF7">
        <w:t>Grekland</w:t>
      </w:r>
    </w:p>
    <w:p xmlns:w14="http://schemas.microsoft.com/office/word/2010/wordml" w:rsidR="0061388E" w:rsidP="00FD58C3" w:rsidRDefault="0061388E" w14:paraId="7FE33402" w14:textId="78DD882D">
      <w:pPr>
        <w:pStyle w:val="Normalutanindragellerluft"/>
      </w:pPr>
      <w:r>
        <w:t xml:space="preserve">Det </w:t>
      </w:r>
      <w:r w:rsidRPr="00FD58C3">
        <w:t>uppmärksammas</w:t>
      </w:r>
      <w:r>
        <w:t xml:space="preserve"> sällan i den allmänna debatten att</w:t>
      </w:r>
      <w:r w:rsidR="008323B9">
        <w:t xml:space="preserve"> </w:t>
      </w:r>
      <w:r w:rsidR="001304DF">
        <w:t xml:space="preserve">det endast är ett fåtal </w:t>
      </w:r>
      <w:r w:rsidR="008323B9">
        <w:t>av</w:t>
      </w:r>
      <w:r>
        <w:t xml:space="preserve"> </w:t>
      </w:r>
      <w:r w:rsidR="008323B9">
        <w:t xml:space="preserve">EU:s medlemsstater som i praktiken ansvarar för upprätthållandet av de yttre gränserna. </w:t>
      </w:r>
      <w:r>
        <w:t>De</w:t>
      </w:r>
      <w:r w:rsidR="008323B9">
        <w:t>tta fåtal</w:t>
      </w:r>
      <w:r>
        <w:t xml:space="preserve"> länder har länge tagit ett oproportionerligt ansvar </w:t>
      </w:r>
      <w:r w:rsidR="0050149E">
        <w:t>för</w:t>
      </w:r>
      <w:r>
        <w:t xml:space="preserve"> gränskontroller och </w:t>
      </w:r>
      <w:r w:rsidR="00FD58C3">
        <w:t>den irreguljära migrationen</w:t>
      </w:r>
      <w:r>
        <w:t xml:space="preserve">. </w:t>
      </w:r>
      <w:r w:rsidR="00FD58C3">
        <w:t>Följden har blivit att länderna, främst nu Grekland, inte kunnat uppfylla sina åtaganden</w:t>
      </w:r>
      <w:r>
        <w:t xml:space="preserve">, </w:t>
      </w:r>
      <w:r w:rsidR="00FD58C3">
        <w:t>vilket fått följdverkningar i hela EU.</w:t>
      </w:r>
      <w:r>
        <w:t xml:space="preserve"> För att Grekland ska </w:t>
      </w:r>
      <w:r w:rsidR="0050149E">
        <w:t xml:space="preserve">kunna </w:t>
      </w:r>
      <w:r>
        <w:t xml:space="preserve">fortsätta </w:t>
      </w:r>
      <w:r w:rsidR="0050149E">
        <w:t xml:space="preserve">att </w:t>
      </w:r>
      <w:r>
        <w:t xml:space="preserve">vidta </w:t>
      </w:r>
      <w:r w:rsidR="008323B9">
        <w:t>alla</w:t>
      </w:r>
      <w:r>
        <w:t xml:space="preserve"> åtgärder som </w:t>
      </w:r>
      <w:r w:rsidR="008323B9">
        <w:t>är nödvändiga</w:t>
      </w:r>
      <w:r>
        <w:t xml:space="preserve"> för att </w:t>
      </w:r>
      <w:r w:rsidR="008323B9">
        <w:t>upprätthålla</w:t>
      </w:r>
      <w:r>
        <w:t xml:space="preserve"> unionens yttre gräns behöver stöd </w:t>
      </w:r>
      <w:r w:rsidR="008323B9">
        <w:t>erbjudas</w:t>
      </w:r>
      <w:r>
        <w:t xml:space="preserve"> och andra åtgärder vidtas. </w:t>
      </w:r>
    </w:p>
    <w:p xmlns:w14="http://schemas.microsoft.com/office/word/2010/wordml" w:rsidRPr="006F3BAD" w:rsidR="00CC555D" w:rsidP="006F3BAD" w:rsidRDefault="00CC555D" w14:paraId="4A4F2132" w14:textId="65BE2FB0">
      <w:r w:rsidRPr="006F3BAD">
        <w:t>Sverige</w:t>
      </w:r>
      <w:r w:rsidRPr="006F3BAD" w:rsidR="008323B9">
        <w:t xml:space="preserve"> bör</w:t>
      </w:r>
      <w:r w:rsidRPr="006F3BAD">
        <w:t xml:space="preserve"> därför agera för att </w:t>
      </w:r>
      <w:r w:rsidRPr="006F3BAD" w:rsidR="00326EF7">
        <w:t>Grekland</w:t>
      </w:r>
      <w:r w:rsidRPr="006F3BAD">
        <w:t xml:space="preserve"> ska </w:t>
      </w:r>
      <w:r w:rsidRPr="006F3BAD" w:rsidR="008323B9">
        <w:t>erbjudas det bilaterala stöd</w:t>
      </w:r>
      <w:r w:rsidRPr="006F3BAD">
        <w:t xml:space="preserve"> </w:t>
      </w:r>
      <w:r w:rsidRPr="006F3BAD" w:rsidR="008323B9">
        <w:t>som är möjligt för att öka förutsättningarna</w:t>
      </w:r>
      <w:r w:rsidRPr="006F3BAD">
        <w:t xml:space="preserve"> att upprätthålla den yttre gränsen. Detta bör ges regeringen till</w:t>
      </w:r>
      <w:r w:rsidRPr="006F3BAD" w:rsidR="0050149E">
        <w:t xml:space="preserve"> </w:t>
      </w:r>
      <w:r w:rsidRPr="006F3BAD">
        <w:t>känna.</w:t>
      </w:r>
    </w:p>
    <w:p xmlns:w14="http://schemas.microsoft.com/office/word/2010/wordml" w:rsidR="00CC555D" w:rsidP="00CC555D" w:rsidRDefault="005E4A2A" w14:paraId="58B9475D" w14:textId="53656BF6">
      <w:pPr>
        <w:pStyle w:val="Rubrik2"/>
      </w:pPr>
      <w:r>
        <w:t>Stöd och bistånd</w:t>
      </w:r>
    </w:p>
    <w:p xmlns:w14="http://schemas.microsoft.com/office/word/2010/wordml" w:rsidRPr="006F3BAD" w:rsidR="00CC555D" w:rsidP="006F3BAD" w:rsidRDefault="00CC555D" w14:paraId="56F3B092" w14:textId="50ECC6D2">
      <w:pPr>
        <w:pStyle w:val="Normalutanindragellerluft"/>
      </w:pPr>
      <w:r w:rsidRPr="006F3BAD">
        <w:t xml:space="preserve">Det </w:t>
      </w:r>
      <w:r w:rsidRPr="006F3BAD" w:rsidR="00F233DC">
        <w:t>stöd och bistånd</w:t>
      </w:r>
      <w:r w:rsidRPr="006F3BAD">
        <w:t xml:space="preserve"> som </w:t>
      </w:r>
      <w:r w:rsidRPr="006F3BAD" w:rsidR="008323B9">
        <w:t>för närvarande</w:t>
      </w:r>
      <w:r w:rsidRPr="006F3BAD">
        <w:t xml:space="preserve"> </w:t>
      </w:r>
      <w:r w:rsidRPr="006F3BAD" w:rsidR="008323B9">
        <w:t>riktas</w:t>
      </w:r>
      <w:r w:rsidRPr="006F3BAD">
        <w:t xml:space="preserve"> till Turkiet</w:t>
      </w:r>
      <w:r w:rsidRPr="006F3BAD" w:rsidR="00503D07">
        <w:t xml:space="preserve"> som stat eller dess myndig</w:t>
      </w:r>
      <w:r w:rsidR="008571A9">
        <w:softHyphen/>
      </w:r>
      <w:r w:rsidRPr="006F3BAD" w:rsidR="00503D07">
        <w:t>heter</w:t>
      </w:r>
      <w:r w:rsidRPr="006F3BAD">
        <w:t xml:space="preserve">, både för svensk del och </w:t>
      </w:r>
      <w:r w:rsidRPr="006F3BAD" w:rsidR="008323B9">
        <w:t>sådant som förmedlas via EU</w:t>
      </w:r>
      <w:r w:rsidRPr="006F3BAD">
        <w:t xml:space="preserve"> eller dess medlemsstater</w:t>
      </w:r>
      <w:r w:rsidRPr="006F3BAD" w:rsidR="0050149E">
        <w:t>,</w:t>
      </w:r>
      <w:r w:rsidRPr="006F3BAD">
        <w:t xml:space="preserve"> </w:t>
      </w:r>
      <w:r w:rsidRPr="006F3BAD" w:rsidR="008323B9">
        <w:t xml:space="preserve">bör omgående </w:t>
      </w:r>
      <w:r w:rsidRPr="006F3BAD">
        <w:t>upphöra.</w:t>
      </w:r>
      <w:r w:rsidRPr="006F3BAD" w:rsidR="008323B9">
        <w:t xml:space="preserve"> Ifrågavarande medel bör nu riktas </w:t>
      </w:r>
      <w:r w:rsidRPr="006F3BAD" w:rsidR="0050149E">
        <w:t xml:space="preserve">om </w:t>
      </w:r>
      <w:r w:rsidRPr="006F3BAD" w:rsidR="008323B9">
        <w:t xml:space="preserve">till att motverka effekterna av Turkiets provokationer, t.ex. genom </w:t>
      </w:r>
      <w:proofErr w:type="spellStart"/>
      <w:r w:rsidRPr="006F3BAD" w:rsidR="008323B9">
        <w:t>Frontex</w:t>
      </w:r>
      <w:proofErr w:type="spellEnd"/>
      <w:r w:rsidRPr="006F3BAD" w:rsidR="008323B9">
        <w:t xml:space="preserve"> eller nationella skydds</w:t>
      </w:r>
      <w:r w:rsidR="008571A9">
        <w:softHyphen/>
      </w:r>
      <w:r w:rsidRPr="006F3BAD" w:rsidR="008323B9">
        <w:t>åtgärder som vidtas av Grekland</w:t>
      </w:r>
      <w:r w:rsidRPr="006F3BAD" w:rsidR="00B51164">
        <w:t>.</w:t>
      </w:r>
    </w:p>
    <w:p xmlns:w14="http://schemas.microsoft.com/office/word/2010/wordml" w:rsidRPr="002408CC" w:rsidR="00326EF7" w:rsidP="002408CC" w:rsidRDefault="002408CC" w14:paraId="40E0AD42" w14:textId="69245973">
      <w:pPr>
        <w:pStyle w:val="Rubrik2"/>
      </w:pPr>
      <w:r>
        <w:t xml:space="preserve">En självfinansierad </w:t>
      </w:r>
      <w:r w:rsidR="00503D07">
        <w:t>asylprocess</w:t>
      </w:r>
    </w:p>
    <w:p xmlns:w14="http://schemas.microsoft.com/office/word/2010/wordml" w:rsidRPr="006F3BAD" w:rsidR="00326EF7" w:rsidP="006F3BAD" w:rsidRDefault="00326EF7" w14:paraId="5F7A80F5" w14:textId="44D16089">
      <w:pPr>
        <w:pStyle w:val="Normalutanindragellerluft"/>
      </w:pPr>
      <w:r w:rsidRPr="006F3BAD">
        <w:t xml:space="preserve">För Sverigedemokraterna är det självklart att försörjningsansvaret för asylsökande med ekonomiska tillgångar i första hand ska ligga </w:t>
      </w:r>
      <w:r w:rsidRPr="006F3BAD" w:rsidR="008323B9">
        <w:t>på den sökande</w:t>
      </w:r>
      <w:r w:rsidRPr="006F3BAD" w:rsidR="00645008">
        <w:t>,</w:t>
      </w:r>
      <w:r w:rsidRPr="006F3BAD">
        <w:t xml:space="preserve"> inte </w:t>
      </w:r>
      <w:r w:rsidRPr="006F3BAD" w:rsidR="008323B9">
        <w:t>på</w:t>
      </w:r>
      <w:r w:rsidRPr="006F3BAD">
        <w:t xml:space="preserve"> svenska skattebetalare. Svensk lagstiftning föreskriver redan i dag att dagersättning endast ska utbetalas efter behovsprövning. Därtill föreskrivs att en asylsökande med ekonomiska tillgångar ska betala Migrationsverket för boende och kost vid boenden. Under 2018 var </w:t>
      </w:r>
      <w:r w:rsidRPr="006F3BAD">
        <w:lastRenderedPageBreak/>
        <w:t>dock över 60</w:t>
      </w:r>
      <w:r w:rsidRPr="006F3BAD" w:rsidR="0050149E">
        <w:t> </w:t>
      </w:r>
      <w:r w:rsidRPr="006F3BAD">
        <w:t>000 asylsökande inskrivna i Migrationsverkets mottagningssystem, samtidigt som endast 504 av dessa betalade någon avgift</w:t>
      </w:r>
      <w:r w:rsidRPr="006F3BAD" w:rsidR="008323B9">
        <w:t xml:space="preserve"> alls</w:t>
      </w:r>
      <w:r w:rsidRPr="006F3BAD">
        <w:t xml:space="preserve">. </w:t>
      </w:r>
    </w:p>
    <w:p xmlns:w14="http://schemas.microsoft.com/office/word/2010/wordml" w:rsidR="009E3D68" w:rsidP="002408CC" w:rsidRDefault="002408CC" w14:paraId="01BF2A2D" w14:textId="3D27C5F2">
      <w:r w:rsidRPr="002408CC">
        <w:t xml:space="preserve">Andra europeiska länder, däribland Schweiz och Danmark, har ett mer utvecklat system </w:t>
      </w:r>
      <w:r w:rsidR="008323B9">
        <w:t>för</w:t>
      </w:r>
      <w:r w:rsidRPr="002408CC">
        <w:t xml:space="preserve"> kontinuerlig registrering av asylsökandes tillgångar och inkomster. Det finns exempelvis ett system där tillgångar </w:t>
      </w:r>
      <w:r w:rsidR="008323B9">
        <w:t>st</w:t>
      </w:r>
      <w:r w:rsidR="009E3D68">
        <w:t>ö</w:t>
      </w:r>
      <w:r w:rsidR="008323B9">
        <w:t>rre än</w:t>
      </w:r>
      <w:r w:rsidRPr="002408CC">
        <w:t xml:space="preserve"> motsvarande 10</w:t>
      </w:r>
      <w:r w:rsidR="0050149E">
        <w:t> </w:t>
      </w:r>
      <w:r w:rsidRPr="002408CC">
        <w:t>000 kronor lämnas i pant, mot vilket den asylsökande får kost och logi utan kostnad. Om den asylsökande väljer att återta sin ansökan inom en viss tid innan beslut fattats får asylsökanden dessa till</w:t>
      </w:r>
      <w:r w:rsidR="008571A9">
        <w:softHyphen/>
      </w:r>
      <w:r w:rsidRPr="002408CC">
        <w:t>gångar tillbaka. Om utlänningen beviljas asyl går tillgångarna</w:t>
      </w:r>
      <w:r w:rsidR="009E3D68">
        <w:t xml:space="preserve"> i</w:t>
      </w:r>
      <w:r w:rsidR="0050149E">
        <w:t xml:space="preserve"> </w:t>
      </w:r>
      <w:r w:rsidR="009E3D68">
        <w:t>stället</w:t>
      </w:r>
      <w:r w:rsidRPr="002408CC">
        <w:t xml:space="preserve"> till att bekosta delar av asylmottagandet. </w:t>
      </w:r>
      <w:r w:rsidR="009E3D68">
        <w:t>Ett system som i högre grad innebär att asylsökandes uppe</w:t>
      </w:r>
      <w:r w:rsidR="00183743">
        <w:softHyphen/>
      </w:r>
      <w:r w:rsidR="009E3D68">
        <w:t>hälle när tillgångar finns bekostas av den sökande och som samtidigt kan skapa incita</w:t>
      </w:r>
      <w:r w:rsidR="00183743">
        <w:softHyphen/>
      </w:r>
      <w:r w:rsidR="009E3D68">
        <w:t>ment att återkalla ogrundade ansökningar bör utvecklas</w:t>
      </w:r>
      <w:r w:rsidR="00645008">
        <w:t>,</w:t>
      </w:r>
      <w:r w:rsidR="009E3D68">
        <w:t xml:space="preserve"> med inspiration från ovan</w:t>
      </w:r>
      <w:r w:rsidR="00183743">
        <w:softHyphen/>
      </w:r>
      <w:r w:rsidR="009E3D68">
        <w:t>nämnda länder.</w:t>
      </w:r>
    </w:p>
    <w:p xmlns:w14="http://schemas.microsoft.com/office/word/2010/wordml" w:rsidRPr="002408CC" w:rsidR="002408CC" w:rsidP="002408CC" w:rsidRDefault="002408CC" w14:paraId="6CA1F0F4" w14:textId="4F6A6484">
      <w:r>
        <w:t xml:space="preserve">Regeringen bör snarast lägga fram direktiv till en utredning </w:t>
      </w:r>
      <w:r w:rsidR="009E3D68">
        <w:t>med uppdrag att föreslå en sådan ordning.</w:t>
      </w:r>
      <w:r>
        <w:t xml:space="preserve"> Huvudregeln </w:t>
      </w:r>
      <w:r w:rsidR="009E3D68">
        <w:t>i förslaget bör</w:t>
      </w:r>
      <w:r>
        <w:t xml:space="preserve"> vara att den som söker och beviljas uppehållstillstånd blir återbetalningsskyldig, medan de som aktivt frånträder processen eller väljer att inte överklaga ett avslag befrias från sitt betalningsansvar </w:t>
      </w:r>
      <w:r w:rsidR="009E3D68">
        <w:t>under förut</w:t>
      </w:r>
      <w:r w:rsidR="001A398B">
        <w:softHyphen/>
      </w:r>
      <w:r w:rsidR="009E3D68">
        <w:t>sättning</w:t>
      </w:r>
      <w:r>
        <w:t xml:space="preserve"> att de även lämnar </w:t>
      </w:r>
      <w:r w:rsidR="009E3D68">
        <w:t>Sverige</w:t>
      </w:r>
      <w:r>
        <w:t xml:space="preserve">. </w:t>
      </w:r>
    </w:p>
    <w:p xmlns:w14="http://schemas.microsoft.com/office/word/2010/wordml" w:rsidRPr="00B51164" w:rsidR="00B51164" w:rsidP="00B51164" w:rsidRDefault="00B51164" w14:paraId="231CFE5C" w14:textId="77777777">
      <w:pPr>
        <w:pStyle w:val="Rubrik2"/>
      </w:pPr>
      <w:r>
        <w:t>Ekonomiska incitament och bidrag</w:t>
      </w:r>
    </w:p>
    <w:p xmlns:w14="http://schemas.microsoft.com/office/word/2010/wordml" w:rsidR="00664A28" w:rsidP="002408CC" w:rsidRDefault="00B51164" w14:paraId="4200382B" w14:textId="73F35341">
      <w:pPr>
        <w:pStyle w:val="Normalutanindragellerluft"/>
      </w:pPr>
      <w:r>
        <w:t xml:space="preserve">Även i övrigt är Sverige </w:t>
      </w:r>
      <w:r w:rsidR="003C275B">
        <w:t>i relation till andra länder</w:t>
      </w:r>
      <w:r w:rsidR="00992E03">
        <w:t xml:space="preserve"> oerhört frikostig</w:t>
      </w:r>
      <w:r w:rsidR="00512FBE">
        <w:t>t</w:t>
      </w:r>
      <w:r w:rsidR="00992E03">
        <w:t xml:space="preserve"> med olika bidrag och ekonomiska </w:t>
      </w:r>
      <w:r w:rsidR="00512FBE">
        <w:t>fördelar</w:t>
      </w:r>
      <w:r w:rsidR="00992E03">
        <w:t xml:space="preserve"> till de</w:t>
      </w:r>
      <w:r w:rsidR="00645008">
        <w:t>m</w:t>
      </w:r>
      <w:r w:rsidR="00992E03">
        <w:t xml:space="preserve"> som kommer till Sverige och får uppehållstillstånd </w:t>
      </w:r>
      <w:r w:rsidR="009E3D68">
        <w:t>i landet</w:t>
      </w:r>
      <w:r w:rsidR="00992E03">
        <w:t xml:space="preserve">. I </w:t>
      </w:r>
      <w:r w:rsidR="009E3D68">
        <w:t>betydande utsträckning gäller det</w:t>
      </w:r>
      <w:r w:rsidR="00992E03">
        <w:t xml:space="preserve"> även de</w:t>
      </w:r>
      <w:r w:rsidR="009E3D68">
        <w:t>m</w:t>
      </w:r>
      <w:r w:rsidR="00992E03">
        <w:t xml:space="preserve"> som avviker </w:t>
      </w:r>
      <w:r w:rsidR="009E3D68">
        <w:t>efter</w:t>
      </w:r>
      <w:r w:rsidR="00992E03">
        <w:t xml:space="preserve"> utvisningsbeslut och </w:t>
      </w:r>
      <w:r w:rsidR="009E3D68">
        <w:t>stannar</w:t>
      </w:r>
      <w:r w:rsidR="00992E03">
        <w:t xml:space="preserve"> kvar </w:t>
      </w:r>
      <w:r w:rsidR="009E3D68">
        <w:t>i Sverige</w:t>
      </w:r>
      <w:r w:rsidR="00992E03">
        <w:t xml:space="preserve"> illegalt. </w:t>
      </w:r>
      <w:r w:rsidR="00FD58C3">
        <w:t>Effekten blir ofrånkomligen ett budskap till resten av världen</w:t>
      </w:r>
      <w:r w:rsidR="009E3D68">
        <w:t>s lycksökare</w:t>
      </w:r>
      <w:r w:rsidR="00FD58C3">
        <w:t xml:space="preserve"> att söka sig till just Sverige</w:t>
      </w:r>
      <w:r w:rsidR="009E3D68">
        <w:t>.</w:t>
      </w:r>
      <w:r w:rsidR="00FD58C3">
        <w:t xml:space="preserve"> </w:t>
      </w:r>
      <w:r w:rsidR="009E3D68">
        <w:t>S</w:t>
      </w:r>
      <w:r w:rsidR="0050149E">
        <w:t>å kallade</w:t>
      </w:r>
      <w:r w:rsidR="00992E03">
        <w:t xml:space="preserve"> </w:t>
      </w:r>
      <w:r w:rsidRPr="0050149E" w:rsidR="00992E03">
        <w:t>pull-</w:t>
      </w:r>
      <w:r w:rsidRPr="0050149E" w:rsidR="00FD58C3">
        <w:t>faktorer</w:t>
      </w:r>
      <w:r w:rsidR="00FD58C3">
        <w:t xml:space="preserve"> </w:t>
      </w:r>
      <w:r w:rsidR="00992E03">
        <w:t xml:space="preserve">kan </w:t>
      </w:r>
      <w:r w:rsidR="009E3D68">
        <w:t>i den digi</w:t>
      </w:r>
      <w:r w:rsidR="00183743">
        <w:softHyphen/>
      </w:r>
      <w:r w:rsidR="009E3D68">
        <w:t>tala och globaliserade samtiden</w:t>
      </w:r>
      <w:r w:rsidR="00992E03">
        <w:t xml:space="preserve"> inte underskattas. </w:t>
      </w:r>
      <w:r w:rsidR="007C79E5">
        <w:t xml:space="preserve">Migrationsströmmarna har under lång tid gått till </w:t>
      </w:r>
      <w:r w:rsidR="0050149E">
        <w:t xml:space="preserve">de </w:t>
      </w:r>
      <w:r w:rsidR="00DC563E">
        <w:t>länder</w:t>
      </w:r>
      <w:r w:rsidR="0050149E">
        <w:t xml:space="preserve"> som har</w:t>
      </w:r>
      <w:r w:rsidR="007C79E5">
        <w:t xml:space="preserve"> de mest generösa förhållandena, där samtidigt motpresta</w:t>
      </w:r>
      <w:r w:rsidR="00183743">
        <w:softHyphen/>
      </w:r>
      <w:r w:rsidR="007C79E5">
        <w:t>tionen eller kraven som ställts varit som minst</w:t>
      </w:r>
      <w:r w:rsidR="001A1990">
        <w:t xml:space="preserve">. </w:t>
      </w:r>
      <w:r w:rsidR="00645008">
        <w:t>Följden har blivit att den</w:t>
      </w:r>
      <w:r w:rsidR="001A1990">
        <w:t xml:space="preserve"> svenska </w:t>
      </w:r>
      <w:r w:rsidR="007C79E5">
        <w:t>välfär</w:t>
      </w:r>
      <w:r w:rsidR="00183743">
        <w:softHyphen/>
      </w:r>
      <w:r w:rsidR="007C79E5">
        <w:t xml:space="preserve">den systematiskt kommit att utnyttjas. Omfattningen har inneburit att den svenska välfärdens kvalitet </w:t>
      </w:r>
      <w:r w:rsidR="0050149E">
        <w:t xml:space="preserve">nu </w:t>
      </w:r>
      <w:r w:rsidR="007C79E5">
        <w:t>är allvarligt hotad.</w:t>
      </w:r>
      <w:r w:rsidR="00992E03">
        <w:t xml:space="preserve"> Sverige bör därför utreda vilka ekonomiska incitament som föranleder att oproportionerligt många migranter söker sig hit</w:t>
      </w:r>
      <w:r w:rsidR="007C79E5">
        <w:t xml:space="preserve"> och avveckla dessa. </w:t>
      </w:r>
    </w:p>
    <w:p xmlns:w14="http://schemas.microsoft.com/office/word/2010/wordml" w:rsidR="008571A9" w:rsidP="006F3BAD" w:rsidRDefault="007C79E5" w14:paraId="5F9F326F" w14:textId="77777777">
      <w:r w:rsidRPr="006F3BAD">
        <w:t xml:space="preserve">Svenska folket och skattebetalare förtjänar bättre än att utnyttjas av opportunister </w:t>
      </w:r>
    </w:p>
    <w:p xmlns:w14="http://schemas.microsoft.com/office/word/2010/wordml" w:rsidR="00624501" w:rsidP="008571A9" w:rsidRDefault="007C79E5" w14:paraId="2A56D1F6" w14:textId="5DA3C7A1">
      <w:pPr>
        <w:tabs>
          <w:tab w:val="clear" w:pos="284"/>
          <w:tab w:val="clear" w:pos="567"/>
          <w:tab w:val="clear" w:pos="851"/>
          <w:tab w:val="clear" w:pos="1134"/>
          <w:tab w:val="clear" w:pos="1701"/>
          <w:tab w:val="clear" w:pos="2268"/>
          <w:tab w:val="clear" w:pos="4536"/>
          <w:tab w:val="clear" w:pos="9072"/>
        </w:tabs>
        <w:spacing w:after="240" w:line="240" w:lineRule="auto"/>
        <w:ind w:firstLine="0"/>
      </w:pPr>
      <w:r w:rsidRPr="008571A9">
        <w:t>samtidigt</w:t>
      </w:r>
      <w:r w:rsidRPr="008571A9" w:rsidR="00664A28">
        <w:t xml:space="preserve"> som de</w:t>
      </w:r>
      <w:r w:rsidRPr="008571A9">
        <w:t xml:space="preserve"> tvingas bevittna </w:t>
      </w:r>
      <w:r w:rsidRPr="008571A9" w:rsidR="00664A28">
        <w:t xml:space="preserve">hur </w:t>
      </w:r>
      <w:r w:rsidRPr="008571A9" w:rsidR="00645008">
        <w:t>vårt</w:t>
      </w:r>
      <w:r w:rsidRPr="008571A9" w:rsidR="00664A28">
        <w:t xml:space="preserve"> land faller sönder. Den som företräder svenska folket har ansvar </w:t>
      </w:r>
      <w:r w:rsidRPr="008571A9" w:rsidR="0050149E">
        <w:t xml:space="preserve">för </w:t>
      </w:r>
      <w:r w:rsidRPr="008571A9" w:rsidR="00664A28">
        <w:t xml:space="preserve">att sätta </w:t>
      </w:r>
      <w:r w:rsidRPr="008571A9" w:rsidR="00645008">
        <w:t>folkets</w:t>
      </w:r>
      <w:r w:rsidRPr="008571A9" w:rsidR="00664A28">
        <w:t xml:space="preserve"> intressen främst.</w:t>
      </w:r>
    </w:p>
    <w:p xmlns:w14="http://schemas.microsoft.com/office/word/2010/wordml" w:rsidRPr="008571A9" w:rsidR="00EE0EBB" w:rsidP="008571A9" w:rsidRDefault="00EE0EBB" w14:paraId="6F2E4B1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p>
    <w:sdt>
      <w:sdtPr>
        <w:alias w:val="CC_Underskrifter"/>
        <w:tag w:val="CC_Underskrifter"/>
        <w:id w:val="583496634"/>
        <w:lock w:val="sdtContentLocked"/>
        <w:placeholder>
          <w:docPart w:val="06AE71AA0D08446291A6BB892BFD81B0"/>
        </w:placeholder>
      </w:sdtPr>
      <w:sdtEndPr/>
      <w:sdtContent>
        <w:p xmlns:w14="http://schemas.microsoft.com/office/word/2010/wordml" w:rsidR="005E13FD" w:rsidP="005E13FD" w:rsidRDefault="005E13FD" w14:paraId="29A563E3" w14:textId="77777777"/>
        <w:p xmlns:w14="http://schemas.microsoft.com/office/word/2010/wordml" w:rsidRPr="008E0FE2" w:rsidR="004801AC" w:rsidP="005E13FD" w:rsidRDefault="006866DB" w14:paraId="749FB2D8" w14:textId="357941A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Jimmie Åkesson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Henrik Vinge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Mattias Karlsson i Norrhult (SD)</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
            </w:r>
          </w:p>
        </w:tc>
      </w:tr>
    </w:tbl>
    <w:p xmlns:w14="http://schemas.microsoft.com/office/word/2010/wordml" w:rsidR="00A949AF" w:rsidRDefault="00A949AF" w14:paraId="09499FE9" w14:textId="77777777"/>
    <w:sectPr w:rsidR="00A949A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B5528" w14:textId="77777777" w:rsidR="00760019" w:rsidRDefault="00760019" w:rsidP="000C1CAD">
      <w:pPr>
        <w:spacing w:line="240" w:lineRule="auto"/>
      </w:pPr>
      <w:r>
        <w:separator/>
      </w:r>
    </w:p>
  </w:endnote>
  <w:endnote w:type="continuationSeparator" w:id="0">
    <w:p w14:paraId="637E02C1" w14:textId="77777777" w:rsidR="00760019" w:rsidRDefault="00760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AB11" w14:textId="77777777" w:rsidR="00680C18" w:rsidRDefault="00680C1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503F" w14:textId="77777777" w:rsidR="00680C18" w:rsidRDefault="00680C1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3D802" w14:textId="04F220E7" w:rsidR="00680C18" w:rsidRPr="005E13FD" w:rsidRDefault="00680C18" w:rsidP="005E13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860A4" w14:textId="77777777" w:rsidR="00760019" w:rsidRDefault="00760019" w:rsidP="000C1CAD">
      <w:pPr>
        <w:spacing w:line="240" w:lineRule="auto"/>
      </w:pPr>
      <w:r>
        <w:separator/>
      </w:r>
    </w:p>
  </w:footnote>
  <w:footnote w:type="continuationSeparator" w:id="0">
    <w:p w14:paraId="13DC544F" w14:textId="77777777" w:rsidR="00760019" w:rsidRDefault="007600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18" w:rsidP="00776B74" w:rsidRDefault="00680C18" w14:paraId="7D9695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ED856" wp14:anchorId="34AD79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80C18" w:rsidP="008103B5" w:rsidRDefault="006866DB" w14:paraId="355498C9" w14:textId="77777777">
                          <w:pPr>
                            <w:jc w:val="right"/>
                          </w:pPr>
                          <w:sdt>
                            <w:sdtPr>
                              <w:alias w:val="CC_Noformat_Partikod"/>
                              <w:tag w:val="CC_Noformat_Partikod"/>
                              <w:id w:val="-53464382"/>
                              <w:placeholder>
                                <w:docPart w:val="87953D3608B84F67871FD1397EF31FF0"/>
                              </w:placeholder>
                              <w:text/>
                            </w:sdtPr>
                            <w:sdtEndPr/>
                            <w:sdtContent>
                              <w:r w:rsidR="00680C18">
                                <w:t>SD</w:t>
                              </w:r>
                            </w:sdtContent>
                          </w:sdt>
                          <w:sdt>
                            <w:sdtPr>
                              <w:alias w:val="CC_Noformat_Partinummer"/>
                              <w:tag w:val="CC_Noformat_Partinummer"/>
                              <w:id w:val="-1709555926"/>
                              <w:placeholder>
                                <w:docPart w:val="280C797FC0B149D69ADFA7DC5E1F7FB4"/>
                              </w:placeholder>
                              <w:showingPlcHdr/>
                              <w:text/>
                            </w:sdtPr>
                            <w:sdtEndPr/>
                            <w:sdtContent>
                              <w:r w:rsidR="00680C1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AD79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80C18" w:rsidP="008103B5" w:rsidRDefault="00577726" w14:paraId="355498C9" w14:textId="77777777">
                    <w:pPr>
                      <w:jc w:val="right"/>
                    </w:pPr>
                    <w:sdt>
                      <w:sdtPr>
                        <w:alias w:val="CC_Noformat_Partikod"/>
                        <w:tag w:val="CC_Noformat_Partikod"/>
                        <w:id w:val="-53464382"/>
                        <w:placeholder>
                          <w:docPart w:val="87953D3608B84F67871FD1397EF31FF0"/>
                        </w:placeholder>
                        <w:text/>
                      </w:sdtPr>
                      <w:sdtEndPr/>
                      <w:sdtContent>
                        <w:r w:rsidR="00680C18">
                          <w:t>SD</w:t>
                        </w:r>
                      </w:sdtContent>
                    </w:sdt>
                    <w:sdt>
                      <w:sdtPr>
                        <w:alias w:val="CC_Noformat_Partinummer"/>
                        <w:tag w:val="CC_Noformat_Partinummer"/>
                        <w:id w:val="-1709555926"/>
                        <w:placeholder>
                          <w:docPart w:val="280C797FC0B149D69ADFA7DC5E1F7FB4"/>
                        </w:placeholder>
                        <w:showingPlcHdr/>
                        <w:text/>
                      </w:sdtPr>
                      <w:sdtEndPr/>
                      <w:sdtContent>
                        <w:r w:rsidR="00680C18">
                          <w:t xml:space="preserve"> </w:t>
                        </w:r>
                      </w:sdtContent>
                    </w:sdt>
                  </w:p>
                </w:txbxContent>
              </v:textbox>
              <w10:wrap anchorx="page"/>
            </v:shape>
          </w:pict>
        </mc:Fallback>
      </mc:AlternateContent>
    </w:r>
  </w:p>
  <w:p w:rsidRPr="00293C4F" w:rsidR="00680C18" w:rsidP="00776B74" w:rsidRDefault="00680C18" w14:paraId="14E33E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18" w:rsidP="008563AC" w:rsidRDefault="00680C18" w14:paraId="6120C026" w14:textId="77777777">
    <w:pPr>
      <w:jc w:val="right"/>
    </w:pPr>
  </w:p>
  <w:p w:rsidR="00680C18" w:rsidP="00776B74" w:rsidRDefault="00680C18" w14:paraId="407866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18" w:rsidP="008563AC" w:rsidRDefault="006866DB" w14:paraId="15179A23" w14:textId="77777777">
    <w:pPr>
      <w:jc w:val="right"/>
    </w:pPr>
    <w:sdt>
      <w:sdtPr>
        <w:alias w:val="cc_Logo"/>
        <w:tag w:val="cc_Logo"/>
        <w:id w:val="-2124838662"/>
        <w:lock w:val="sdtContentLocked"/>
      </w:sdtPr>
      <w:sdtEndPr/>
      <w:sdtContent>
        <w:r w:rsidR="00680C18">
          <w:rPr>
            <w:noProof/>
            <w:lang w:eastAsia="sv-SE"/>
          </w:rPr>
          <w:drawing>
            <wp:anchor distT="0" distB="0" distL="114300" distR="114300" simplePos="0" relativeHeight="251663360" behindDoc="0" locked="0" layoutInCell="1" allowOverlap="1" wp14:editId="622EB7F8" wp14:anchorId="1A8E5A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80C18" w:rsidP="00A314CF" w:rsidRDefault="006866DB" w14:paraId="4580E44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680C18">
      <w:t xml:space="preserve"> </w:t>
    </w:r>
    <w:sdt>
      <w:sdtPr>
        <w:alias w:val="CC_Noformat_Partikod"/>
        <w:tag w:val="CC_Noformat_Partikod"/>
        <w:id w:val="1471015553"/>
        <w:text/>
      </w:sdtPr>
      <w:sdtEndPr/>
      <w:sdtContent>
        <w:r w:rsidR="00680C18">
          <w:t>SD</w:t>
        </w:r>
      </w:sdtContent>
    </w:sdt>
    <w:sdt>
      <w:sdtPr>
        <w:alias w:val="CC_Noformat_Partinummer"/>
        <w:tag w:val="CC_Noformat_Partinummer"/>
        <w:id w:val="-2014525982"/>
        <w:showingPlcHdr/>
        <w:text/>
      </w:sdtPr>
      <w:sdtEndPr/>
      <w:sdtContent>
        <w:r w:rsidR="00680C18">
          <w:t xml:space="preserve"> </w:t>
        </w:r>
      </w:sdtContent>
    </w:sdt>
  </w:p>
  <w:p w:rsidRPr="008227B3" w:rsidR="00680C18" w:rsidP="008227B3" w:rsidRDefault="006866DB" w14:paraId="7CC1F458" w14:textId="77777777">
    <w:pPr>
      <w:pStyle w:val="MotionTIllRiksdagen"/>
    </w:pPr>
    <w:sdt>
      <w:sdtPr>
        <w:alias w:val="CC_Boilerplate_1"/>
        <w:tag w:val="CC_Boilerplate_1"/>
        <w:id w:val="2134750458"/>
        <w:lock w:val="sdtContentLocked"/>
        <w15:appearance w15:val="hidden"/>
        <w:text/>
      </w:sdtPr>
      <w:sdtEndPr/>
      <w:sdtContent>
        <w:r w:rsidRPr="008227B3" w:rsidR="00680C18">
          <w:t>Motion till riksdagen </w:t>
        </w:r>
      </w:sdtContent>
    </w:sdt>
  </w:p>
  <w:p w:rsidRPr="008227B3" w:rsidR="00680C18" w:rsidP="00B37A37" w:rsidRDefault="006866DB" w14:paraId="37C7C689" w14:textId="77777777">
    <w:pPr>
      <w:pStyle w:val="MotionTIllRiksdagen"/>
    </w:pPr>
    <w:sdt>
      <w:sdtPr>
        <w:rPr>
          <w:rStyle w:val="BeteckningChar"/>
        </w:rPr>
        <w:alias w:val="CC_Noformat_Riksmote"/>
        <w:tag w:val="CC_Noformat_Riksmote"/>
        <w:id w:val="1201050710"/>
        <w:lock w:val="sdtContentLocked"/>
        <w:placeholder>
          <w:docPart w:val="4CF5DC6683C64889AC7E2E4154FF23A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:3502</w:t>
        </w:r>
      </w:sdtContent>
    </w:sdt>
  </w:p>
  <w:p w:rsidR="00680C18" w:rsidP="00E03A3D" w:rsidRDefault="006866DB" w14:paraId="06184546" w14:textId="7C57F4D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Jimmie Åkesson m.fl. (SD)</w:t>
        </w:r>
      </w:sdtContent>
    </w:sdt>
  </w:p>
  <w:sdt>
    <w:sdtPr>
      <w:alias w:val="CC_Noformat_Rubtext"/>
      <w:tag w:val="CC_Noformat_Rubtext"/>
      <w:id w:val="-218060500"/>
      <w:lock w:val="sdtLocked"/>
      <w:placeholder>
        <w:docPart w:val="D2CB7F97B2464C3987CD530105297D2B"/>
      </w:placeholder>
      <w:text/>
    </w:sdtPr>
    <w:sdtEndPr/>
    <w:sdtContent>
      <w:p w:rsidR="00680C18" w:rsidP="00283E0F" w:rsidRDefault="006866DB" w14:paraId="6C263730" w14:textId="51E6E483">
        <w:pPr>
          <w:pStyle w:val="FSHRub2"/>
        </w:pPr>
        <w:r>
          <w:t>Handlingsplan för att motverka en ny migrationskris (väckt enligt 9 kap. 15 § riksdagsordningen med anledning av händelse av större vikt)</w:t>
        </w:r>
      </w:p>
    </w:sdtContent>
  </w:sdt>
  <w:sdt>
    <w:sdtPr>
      <w:alias w:val="CC_Boilerplate_3"/>
      <w:tag w:val="CC_Boilerplate_3"/>
      <w:id w:val="1606463544"/>
      <w:lock w:val="sdtContentLocked"/>
      <w15:appearance w15:val="hidden"/>
      <w:text w:multiLine="1"/>
    </w:sdtPr>
    <w:sdtEndPr/>
    <w:sdtContent>
      <w:p w:rsidR="00680C18" w:rsidP="00283E0F" w:rsidRDefault="00680C18" w14:paraId="11202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D5A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DF"/>
    <w:rsid w:val="000F1E4C"/>
    <w:rsid w:val="000F3030"/>
    <w:rsid w:val="000F3685"/>
    <w:rsid w:val="000F4411"/>
    <w:rsid w:val="000F4ECF"/>
    <w:rsid w:val="000F527F"/>
    <w:rsid w:val="000F5329"/>
    <w:rsid w:val="000F5B00"/>
    <w:rsid w:val="000F5CF0"/>
    <w:rsid w:val="000F5DE8"/>
    <w:rsid w:val="000F6943"/>
    <w:rsid w:val="000F6A1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4D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E72"/>
    <w:rsid w:val="0017746C"/>
    <w:rsid w:val="00177678"/>
    <w:rsid w:val="001776B8"/>
    <w:rsid w:val="0018024E"/>
    <w:rsid w:val="00182F4B"/>
    <w:rsid w:val="00182F7B"/>
    <w:rsid w:val="00183743"/>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990"/>
    <w:rsid w:val="001A1E0F"/>
    <w:rsid w:val="001A2309"/>
    <w:rsid w:val="001A25FF"/>
    <w:rsid w:val="001A2F45"/>
    <w:rsid w:val="001A398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BA"/>
    <w:rsid w:val="001E06C1"/>
    <w:rsid w:val="001E09D5"/>
    <w:rsid w:val="001E10E8"/>
    <w:rsid w:val="001E189E"/>
    <w:rsid w:val="001E1962"/>
    <w:rsid w:val="001E1C98"/>
    <w:rsid w:val="001E1ECB"/>
    <w:rsid w:val="001E2120"/>
    <w:rsid w:val="001E2474"/>
    <w:rsid w:val="001E25EB"/>
    <w:rsid w:val="001E3788"/>
    <w:rsid w:val="001E37F3"/>
    <w:rsid w:val="001E4A86"/>
    <w:rsid w:val="001E4FAD"/>
    <w:rsid w:val="001E6C8B"/>
    <w:rsid w:val="001F03D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CB"/>
    <w:rsid w:val="00230143"/>
    <w:rsid w:val="0023042C"/>
    <w:rsid w:val="00231E1F"/>
    <w:rsid w:val="00232A75"/>
    <w:rsid w:val="00232D3A"/>
    <w:rsid w:val="00233501"/>
    <w:rsid w:val="002336C7"/>
    <w:rsid w:val="00234043"/>
    <w:rsid w:val="002344F4"/>
    <w:rsid w:val="00234A25"/>
    <w:rsid w:val="002350F5"/>
    <w:rsid w:val="00235535"/>
    <w:rsid w:val="0023665B"/>
    <w:rsid w:val="0023767D"/>
    <w:rsid w:val="00237947"/>
    <w:rsid w:val="00237A4F"/>
    <w:rsid w:val="00237EA6"/>
    <w:rsid w:val="00240007"/>
    <w:rsid w:val="002400E7"/>
    <w:rsid w:val="00240196"/>
    <w:rsid w:val="002408C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5E"/>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6D"/>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EF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AC"/>
    <w:rsid w:val="00357D93"/>
    <w:rsid w:val="00360E21"/>
    <w:rsid w:val="0036177A"/>
    <w:rsid w:val="00361F52"/>
    <w:rsid w:val="003628E9"/>
    <w:rsid w:val="00362C00"/>
    <w:rsid w:val="00363439"/>
    <w:rsid w:val="00365CB8"/>
    <w:rsid w:val="00365ED9"/>
    <w:rsid w:val="00366306"/>
    <w:rsid w:val="00366C3E"/>
    <w:rsid w:val="00370C71"/>
    <w:rsid w:val="003711D4"/>
    <w:rsid w:val="0037271B"/>
    <w:rsid w:val="00373BE5"/>
    <w:rsid w:val="00374408"/>
    <w:rsid w:val="003745D6"/>
    <w:rsid w:val="003756B0"/>
    <w:rsid w:val="0037649D"/>
    <w:rsid w:val="00376A32"/>
    <w:rsid w:val="003775CF"/>
    <w:rsid w:val="003805D2"/>
    <w:rsid w:val="003809C1"/>
    <w:rsid w:val="00380FFE"/>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1A1"/>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75B"/>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578"/>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6C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64"/>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26"/>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49E"/>
    <w:rsid w:val="00502512"/>
    <w:rsid w:val="00503035"/>
    <w:rsid w:val="00503781"/>
    <w:rsid w:val="00503D07"/>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FB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6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72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3FD"/>
    <w:rsid w:val="005E1482"/>
    <w:rsid w:val="005E16E0"/>
    <w:rsid w:val="005E18FF"/>
    <w:rsid w:val="005E282D"/>
    <w:rsid w:val="005E2961"/>
    <w:rsid w:val="005E31AD"/>
    <w:rsid w:val="005E3559"/>
    <w:rsid w:val="005E40F6"/>
    <w:rsid w:val="005E42A9"/>
    <w:rsid w:val="005E42D9"/>
    <w:rsid w:val="005E4949"/>
    <w:rsid w:val="005E4A2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8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501"/>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0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A2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1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DB"/>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01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2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BA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435"/>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54"/>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19"/>
    <w:rsid w:val="007604D8"/>
    <w:rsid w:val="007606E7"/>
    <w:rsid w:val="00760C5A"/>
    <w:rsid w:val="0076138F"/>
    <w:rsid w:val="0076159E"/>
    <w:rsid w:val="00761CC9"/>
    <w:rsid w:val="0076317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D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E5"/>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6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3B9"/>
    <w:rsid w:val="008324F5"/>
    <w:rsid w:val="008327A8"/>
    <w:rsid w:val="008330CF"/>
    <w:rsid w:val="00833126"/>
    <w:rsid w:val="008333FF"/>
    <w:rsid w:val="00833563"/>
    <w:rsid w:val="008340E7"/>
    <w:rsid w:val="0083477E"/>
    <w:rsid w:val="00834DF9"/>
    <w:rsid w:val="00835657"/>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853"/>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1A9"/>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F67"/>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5F2"/>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5B4"/>
    <w:rsid w:val="00925CBE"/>
    <w:rsid w:val="00925EF5"/>
    <w:rsid w:val="00925F0B"/>
    <w:rsid w:val="0092754F"/>
    <w:rsid w:val="00927DEA"/>
    <w:rsid w:val="00930345"/>
    <w:rsid w:val="009303EF"/>
    <w:rsid w:val="00930A6D"/>
    <w:rsid w:val="00930D71"/>
    <w:rsid w:val="00931527"/>
    <w:rsid w:val="0093156A"/>
    <w:rsid w:val="009315BF"/>
    <w:rsid w:val="00931DEF"/>
    <w:rsid w:val="00931E1D"/>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3B8"/>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DE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FB3"/>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E0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68"/>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D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D08"/>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5B"/>
    <w:rsid w:val="00A45896"/>
    <w:rsid w:val="00A45E3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AC"/>
    <w:rsid w:val="00A919F2"/>
    <w:rsid w:val="00A91A50"/>
    <w:rsid w:val="00A91F7E"/>
    <w:rsid w:val="00A92B79"/>
    <w:rsid w:val="00A92BE2"/>
    <w:rsid w:val="00A930A8"/>
    <w:rsid w:val="00A942F1"/>
    <w:rsid w:val="00A949AF"/>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8E"/>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11"/>
    <w:rsid w:val="00AC78AC"/>
    <w:rsid w:val="00AD076C"/>
    <w:rsid w:val="00AD09A8"/>
    <w:rsid w:val="00AD28F9"/>
    <w:rsid w:val="00AD2CD8"/>
    <w:rsid w:val="00AD2E40"/>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08"/>
    <w:rsid w:val="00B366BC"/>
    <w:rsid w:val="00B36950"/>
    <w:rsid w:val="00B36D75"/>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16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DC"/>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8C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A5"/>
    <w:rsid w:val="00BB721E"/>
    <w:rsid w:val="00BB729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4C8"/>
    <w:rsid w:val="00C1782C"/>
    <w:rsid w:val="00C17BE9"/>
    <w:rsid w:val="00C17EB4"/>
    <w:rsid w:val="00C17FD3"/>
    <w:rsid w:val="00C2012C"/>
    <w:rsid w:val="00C203DE"/>
    <w:rsid w:val="00C21641"/>
    <w:rsid w:val="00C21EDC"/>
    <w:rsid w:val="00C221BE"/>
    <w:rsid w:val="00C2283C"/>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34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B3F"/>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DD"/>
    <w:rsid w:val="00CC2F7D"/>
    <w:rsid w:val="00CC37C7"/>
    <w:rsid w:val="00CC4B65"/>
    <w:rsid w:val="00CC4C93"/>
    <w:rsid w:val="00CC4E7C"/>
    <w:rsid w:val="00CC5187"/>
    <w:rsid w:val="00CC521F"/>
    <w:rsid w:val="00CC5238"/>
    <w:rsid w:val="00CC555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F8E"/>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1E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CF8"/>
    <w:rsid w:val="00D722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A2B"/>
    <w:rsid w:val="00DB7E7F"/>
    <w:rsid w:val="00DC01AA"/>
    <w:rsid w:val="00DC084A"/>
    <w:rsid w:val="00DC243D"/>
    <w:rsid w:val="00DC27BC"/>
    <w:rsid w:val="00DC288D"/>
    <w:rsid w:val="00DC2A5B"/>
    <w:rsid w:val="00DC2CA8"/>
    <w:rsid w:val="00DC3CAB"/>
    <w:rsid w:val="00DC3EF5"/>
    <w:rsid w:val="00DC563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E4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F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7D"/>
    <w:rsid w:val="00E81920"/>
    <w:rsid w:val="00E82AC2"/>
    <w:rsid w:val="00E82B20"/>
    <w:rsid w:val="00E832DD"/>
    <w:rsid w:val="00E83C52"/>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A86"/>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EBB"/>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DC"/>
    <w:rsid w:val="00F246D6"/>
    <w:rsid w:val="00F2494A"/>
    <w:rsid w:val="00F26098"/>
    <w:rsid w:val="00F26486"/>
    <w:rsid w:val="00F26F88"/>
    <w:rsid w:val="00F27B63"/>
    <w:rsid w:val="00F30C82"/>
    <w:rsid w:val="00F30E3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001"/>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8C3"/>
    <w:rsid w:val="00FD5A41"/>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84571F"/>
  <w15:chartTrackingRefBased/>
  <w15:docId w15:val="{D21C06D4-2202-43D0-B595-637DD52C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8B3D1ED7A844A1B6AA358578F7E3CB"/>
        <w:category>
          <w:name w:val="Allmänt"/>
          <w:gallery w:val="placeholder"/>
        </w:category>
        <w:types>
          <w:type w:val="bbPlcHdr"/>
        </w:types>
        <w:behaviors>
          <w:behavior w:val="content"/>
        </w:behaviors>
        <w:guid w:val="{0218CA3E-F0D1-42D9-88A1-2CE7AF13A0C5}"/>
      </w:docPartPr>
      <w:docPartBody>
        <w:p w:rsidR="007E190D" w:rsidRDefault="005174D6">
          <w:pPr>
            <w:pStyle w:val="168B3D1ED7A844A1B6AA358578F7E3CB"/>
          </w:pPr>
          <w:r w:rsidRPr="005A0A93">
            <w:rPr>
              <w:rStyle w:val="Platshllartext"/>
            </w:rPr>
            <w:t>Förslag till riksdagsbeslut</w:t>
          </w:r>
        </w:p>
      </w:docPartBody>
    </w:docPart>
    <w:docPart>
      <w:docPartPr>
        <w:name w:val="64510A97CED14B8D9692FCD6F7FC26CE"/>
        <w:category>
          <w:name w:val="Allmänt"/>
          <w:gallery w:val="placeholder"/>
        </w:category>
        <w:types>
          <w:type w:val="bbPlcHdr"/>
        </w:types>
        <w:behaviors>
          <w:behavior w:val="content"/>
        </w:behaviors>
        <w:guid w:val="{3D1A14DE-7D86-4027-9947-93EAFE83310C}"/>
      </w:docPartPr>
      <w:docPartBody>
        <w:p w:rsidR="007E190D" w:rsidRDefault="005174D6">
          <w:pPr>
            <w:pStyle w:val="64510A97CED14B8D9692FCD6F7FC26CE"/>
          </w:pPr>
          <w:r w:rsidRPr="005A0A93">
            <w:rPr>
              <w:rStyle w:val="Platshllartext"/>
            </w:rPr>
            <w:t>Motivering</w:t>
          </w:r>
        </w:p>
      </w:docPartBody>
    </w:docPart>
    <w:docPart>
      <w:docPartPr>
        <w:name w:val="87953D3608B84F67871FD1397EF31FF0"/>
        <w:category>
          <w:name w:val="Allmänt"/>
          <w:gallery w:val="placeholder"/>
        </w:category>
        <w:types>
          <w:type w:val="bbPlcHdr"/>
        </w:types>
        <w:behaviors>
          <w:behavior w:val="content"/>
        </w:behaviors>
        <w:guid w:val="{69F05D99-B409-4026-A93A-07D2F65CB2F2}"/>
      </w:docPartPr>
      <w:docPartBody>
        <w:p w:rsidR="007E190D" w:rsidRDefault="005174D6">
          <w:pPr>
            <w:pStyle w:val="87953D3608B84F67871FD1397EF31FF0"/>
          </w:pPr>
          <w:r>
            <w:rPr>
              <w:rStyle w:val="Platshllartext"/>
            </w:rPr>
            <w:t xml:space="preserve"> </w:t>
          </w:r>
        </w:p>
      </w:docPartBody>
    </w:docPart>
    <w:docPart>
      <w:docPartPr>
        <w:name w:val="280C797FC0B149D69ADFA7DC5E1F7FB4"/>
        <w:category>
          <w:name w:val="Allmänt"/>
          <w:gallery w:val="placeholder"/>
        </w:category>
        <w:types>
          <w:type w:val="bbPlcHdr"/>
        </w:types>
        <w:behaviors>
          <w:behavior w:val="content"/>
        </w:behaviors>
        <w:guid w:val="{8A69687D-A016-43F9-8F90-75AF0201891E}"/>
      </w:docPartPr>
      <w:docPartBody>
        <w:p w:rsidR="007E190D" w:rsidRDefault="005174D6">
          <w:pPr>
            <w:pStyle w:val="280C797FC0B149D69ADFA7DC5E1F7FB4"/>
          </w:pPr>
          <w:r>
            <w:t xml:space="preserve"> </w:t>
          </w:r>
        </w:p>
      </w:docPartBody>
    </w:docPart>
    <w:docPart>
      <w:docPartPr>
        <w:name w:val="DefaultPlaceholder_-1854013440"/>
        <w:category>
          <w:name w:val="Allmänt"/>
          <w:gallery w:val="placeholder"/>
        </w:category>
        <w:types>
          <w:type w:val="bbPlcHdr"/>
        </w:types>
        <w:behaviors>
          <w:behavior w:val="content"/>
        </w:behaviors>
        <w:guid w:val="{7D4EF5C3-A046-4E84-B464-FC124880AAA2}"/>
      </w:docPartPr>
      <w:docPartBody>
        <w:p w:rsidR="007E190D" w:rsidRDefault="005174D6">
          <w:r w:rsidRPr="001E4899">
            <w:rPr>
              <w:rStyle w:val="Platshllartext"/>
            </w:rPr>
            <w:t>Klicka eller tryck här för att ange text.</w:t>
          </w:r>
        </w:p>
      </w:docPartBody>
    </w:docPart>
    <w:docPart>
      <w:docPartPr>
        <w:name w:val="D2CB7F97B2464C3987CD530105297D2B"/>
        <w:category>
          <w:name w:val="Allmänt"/>
          <w:gallery w:val="placeholder"/>
        </w:category>
        <w:types>
          <w:type w:val="bbPlcHdr"/>
        </w:types>
        <w:behaviors>
          <w:behavior w:val="content"/>
        </w:behaviors>
        <w:guid w:val="{E536C71E-4465-4D06-AD59-53B00370730E}"/>
      </w:docPartPr>
      <w:docPartBody>
        <w:p w:rsidR="007E190D" w:rsidRDefault="005174D6">
          <w:r w:rsidRPr="001E4899">
            <w:rPr>
              <w:rStyle w:val="Platshllartext"/>
            </w:rPr>
            <w:t>[ange din text här]</w:t>
          </w:r>
        </w:p>
      </w:docPartBody>
    </w:docPart>
    <w:docPart>
      <w:docPartPr>
        <w:name w:val="4CF5DC6683C64889AC7E2E4154FF23A5"/>
        <w:category>
          <w:name w:val="Allmänt"/>
          <w:gallery w:val="placeholder"/>
        </w:category>
        <w:types>
          <w:type w:val="bbPlcHdr"/>
        </w:types>
        <w:behaviors>
          <w:behavior w:val="content"/>
        </w:behaviors>
        <w:guid w:val="{45EAE296-593C-4297-89B0-34EB39145C1F}"/>
      </w:docPartPr>
      <w:docPartBody>
        <w:p w:rsidR="007E190D" w:rsidRDefault="005174D6">
          <w:r w:rsidRPr="001E4899">
            <w:rPr>
              <w:rStyle w:val="Platshllartext"/>
            </w:rPr>
            <w:t>[ange din text här]</w:t>
          </w:r>
        </w:p>
      </w:docPartBody>
    </w:docPart>
    <w:docPart>
      <w:docPartPr>
        <w:name w:val="06AE71AA0D08446291A6BB892BFD81B0"/>
        <w:category>
          <w:name w:val="Allmänt"/>
          <w:gallery w:val="placeholder"/>
        </w:category>
        <w:types>
          <w:type w:val="bbPlcHdr"/>
        </w:types>
        <w:behaviors>
          <w:behavior w:val="content"/>
        </w:behaviors>
        <w:guid w:val="{DA27FD49-BD67-46B3-9783-DEA61FC2737D}"/>
      </w:docPartPr>
      <w:docPartBody>
        <w:p w:rsidR="00AB6542" w:rsidRDefault="00AB65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D6"/>
    <w:rsid w:val="001F193E"/>
    <w:rsid w:val="00294560"/>
    <w:rsid w:val="00325C04"/>
    <w:rsid w:val="005174D6"/>
    <w:rsid w:val="005C03E4"/>
    <w:rsid w:val="007E190D"/>
    <w:rsid w:val="00AB65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5C04"/>
    <w:rPr>
      <w:color w:val="F4B083" w:themeColor="accent2" w:themeTint="99"/>
    </w:rPr>
  </w:style>
  <w:style w:type="paragraph" w:customStyle="1" w:styleId="168B3D1ED7A844A1B6AA358578F7E3CB">
    <w:name w:val="168B3D1ED7A844A1B6AA358578F7E3CB"/>
  </w:style>
  <w:style w:type="paragraph" w:customStyle="1" w:styleId="6028257173DD4E9ABABD116BF44F080D">
    <w:name w:val="6028257173DD4E9ABABD116BF44F08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E941D31C4A4B7585192CA879A08FCD">
    <w:name w:val="4AE941D31C4A4B7585192CA879A08FCD"/>
  </w:style>
  <w:style w:type="paragraph" w:customStyle="1" w:styleId="64510A97CED14B8D9692FCD6F7FC26CE">
    <w:name w:val="64510A97CED14B8D9692FCD6F7FC26CE"/>
  </w:style>
  <w:style w:type="paragraph" w:customStyle="1" w:styleId="0B3E8328ED4248B3B66B12E72840FBDE">
    <w:name w:val="0B3E8328ED4248B3B66B12E72840FBDE"/>
  </w:style>
  <w:style w:type="paragraph" w:customStyle="1" w:styleId="F6F39B774C8941C2B267953B915A6A23">
    <w:name w:val="F6F39B774C8941C2B267953B915A6A23"/>
  </w:style>
  <w:style w:type="paragraph" w:customStyle="1" w:styleId="87953D3608B84F67871FD1397EF31FF0">
    <w:name w:val="87953D3608B84F67871FD1397EF31FF0"/>
  </w:style>
  <w:style w:type="paragraph" w:customStyle="1" w:styleId="280C797FC0B149D69ADFA7DC5E1F7FB4">
    <w:name w:val="280C797FC0B149D69ADFA7DC5E1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EADBC-0A3E-45F6-AF84-506325EE3335}"/>
</file>

<file path=customXml/itemProps2.xml><?xml version="1.0" encoding="utf-8"?>
<ds:datastoreItem xmlns:ds="http://schemas.openxmlformats.org/officeDocument/2006/customXml" ds:itemID="{6A5B2B8A-381F-41E7-87A1-67D98010F782}"/>
</file>

<file path=customXml/itemProps3.xml><?xml version="1.0" encoding="utf-8"?>
<ds:datastoreItem xmlns:ds="http://schemas.openxmlformats.org/officeDocument/2006/customXml" ds:itemID="{2BE5F219-35BB-4BAB-8A74-FB45B248A91C}"/>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12308</Characters>
  <Application>Microsoft Office Word</Application>
  <DocSecurity>0</DocSecurity>
  <Lines>201</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Handlingsplan för att motverka en ny migrationskris</vt:lpstr>
      <vt:lpstr>
      </vt:lpstr>
    </vt:vector>
  </TitlesOfParts>
  <Company>Sveriges riksdag</Company>
  <LinksUpToDate>false</LinksUpToDate>
  <CharactersWithSpaces>14417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