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CE1C54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B080F" w:rsidRDefault="006B080F" w14:paraId="1C5AF7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E4370972AA1465DA1FE45DAA6B00DD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12313be-7870-4460-81f0-6ea3c901192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anslagen på sikt behöver återställas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6BD755F864C441C9B99B2655DEDD23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3E675E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D47E6" w:rsidP="006D47E6" w:rsidRDefault="006D47E6" w14:paraId="5376343E" w14:textId="77777777">
      <w:pPr>
        <w:pStyle w:val="Normalutanindragellerluft"/>
      </w:pPr>
      <w:r>
        <w:t>Folkbildningen är en grundpelare i det svenska välfärdssamhället. Studieförbunden har genom decennier spelat en avgörande roll i att skapa delaktighet, främja bildning, stärka demokratin och bygga ett jämlikt samhälle. </w:t>
      </w:r>
    </w:p>
    <w:p xmlns:w14="http://schemas.microsoft.com/office/word/2010/wordml" w:rsidR="006D47E6" w:rsidP="006B080F" w:rsidRDefault="006D47E6" w14:paraId="53F5A65A" w14:textId="77777777">
      <w:r>
        <w:t>Studieförbundens verksamhet gör skillnad varje dag. I hela landet, i städer och på landsbygd, skapas mötesplatser där människor lär sig, växer och får chans att delta i samhället på sina egna villkor. Det kan handla om cirklar för nyanlända, musikverksamhet för unga, kulturarrangemang i glesbygd, digitala kurser för äldre eller föreningsstöd till ideella krafter. Allt detta stärker sammanhållningen, bryter utanförskap och bidrar till det livslånga lärandet.</w:t>
      </w:r>
    </w:p>
    <w:p xmlns:w14="http://schemas.microsoft.com/office/word/2010/wordml" w:rsidR="006D47E6" w:rsidP="006B080F" w:rsidRDefault="006D47E6" w14:paraId="00455207" w14:textId="77777777">
      <w:r>
        <w:t>Men studieförbunden står idag under press. Minskade statliga anslag har lett till att verksamhet läggs ned, särskilt i områden där behoven är som störst. Det är ett allvarligt hot mot både det lokala kulturlivet och demokratins infrastruktur.</w:t>
      </w:r>
    </w:p>
    <w:p xmlns:w14="http://schemas.microsoft.com/office/word/2010/wordml" w:rsidR="006D47E6" w:rsidP="006D47E6" w:rsidRDefault="006D47E6" w14:paraId="0CBFE544" w14:textId="77777777">
      <w:pPr>
        <w:pStyle w:val="Normalutanindragellerluft"/>
      </w:pPr>
      <w:r>
        <w:t xml:space="preserve">Vi vet att ett starkt samhälle bygger på jämlik tillgång till kunskap, kultur och delaktighet. Därför måste staten ta ansvar för att studieförbunden får rätt förutsättningar </w:t>
      </w:r>
      <w:r>
        <w:lastRenderedPageBreak/>
        <w:t>att fortsätta vara den kraft för sammanhållning och utveckling som de är. Anslagen behöver återupprättas till tidigare nivåer.</w:t>
      </w:r>
    </w:p>
    <w:p xmlns:w14="http://schemas.microsoft.com/office/word/2010/wordml" w:rsidR="006D47E6" w:rsidP="006B080F" w:rsidRDefault="006D47E6" w14:paraId="651D332B" w14:textId="77777777">
      <w:r>
        <w:t>Studieförbunden är mer än bara utbildning – de är en del av det starka samhällets grund. Genom att stärka folkbildningen stärker vi demokratin, jämlikheten och tilliten människor emellan.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2CAE7D6E4B46FDA9E46222DA09143D"/>
        </w:placeholder>
      </w:sdtPr>
      <w:sdtEndPr/>
      <w:sdtContent>
        <w:p xmlns:w14="http://schemas.microsoft.com/office/word/2010/wordml" w:rsidR="006B080F" w:rsidP="006B080F" w:rsidRDefault="006B080F" w14:paraId="74D86A62" w14:textId="77777777">
          <w:pPr/>
          <w:r/>
        </w:p>
        <w:p xmlns:w14="http://schemas.microsoft.com/office/word/2010/wordml" w:rsidR="006B080F" w:rsidP="006B080F" w:rsidRDefault="006B080F" w14:paraId="77DB4EAF" w14:textId="5C79642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Olesen (S)</w:t>
            </w:r>
          </w:p>
        </w:tc>
      </w:tr>
    </w:tbl>
    <w:p xmlns:w14="http://schemas.microsoft.com/office/word/2010/wordml" w:rsidRPr="008E0FE2" w:rsidR="004801AC" w:rsidP="00DF3554" w:rsidRDefault="004801AC" w14:paraId="07DCF654" w14:textId="336695C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C90F" w14:textId="77777777" w:rsidR="006D47E6" w:rsidRDefault="006D47E6" w:rsidP="000C1CAD">
      <w:pPr>
        <w:spacing w:line="240" w:lineRule="auto"/>
      </w:pPr>
      <w:r>
        <w:separator/>
      </w:r>
    </w:p>
  </w:endnote>
  <w:endnote w:type="continuationSeparator" w:id="0">
    <w:p w14:paraId="5E0227A4" w14:textId="77777777" w:rsidR="006D47E6" w:rsidRDefault="006D47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1A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F2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8A75" w14:textId="012B5F8F" w:rsidR="00262EA3" w:rsidRPr="006B080F" w:rsidRDefault="00262EA3" w:rsidP="006B08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DDC3" w14:textId="77777777" w:rsidR="006D47E6" w:rsidRDefault="006D47E6" w:rsidP="000C1CAD">
      <w:pPr>
        <w:spacing w:line="240" w:lineRule="auto"/>
      </w:pPr>
      <w:r>
        <w:separator/>
      </w:r>
    </w:p>
  </w:footnote>
  <w:footnote w:type="continuationSeparator" w:id="0">
    <w:p w14:paraId="69723933" w14:textId="77777777" w:rsidR="006D47E6" w:rsidRDefault="006D47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A21DBB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974642" wp14:anchorId="6D4DC5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B080F" w14:paraId="7467E3D9" w14:textId="6B6F3E9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4CA35C00E747B1B4DC119DDF474906"/>
                              </w:placeholder>
                              <w:text/>
                            </w:sdtPr>
                            <w:sdtEndPr/>
                            <w:sdtContent>
                              <w:r w:rsidR="006D47E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487CABE15C4AE5A2C32B7B8F45F0BC"/>
                              </w:placeholder>
                              <w:text/>
                            </w:sdtPr>
                            <w:sdtEndPr/>
                            <w:sdtContent>
                              <w:r w:rsidR="006D47E6">
                                <w:t>216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4DC54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B080F" w14:paraId="7467E3D9" w14:textId="6B6F3E9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4CA35C00E747B1B4DC119DDF474906"/>
                        </w:placeholder>
                        <w:text/>
                      </w:sdtPr>
                      <w:sdtEndPr/>
                      <w:sdtContent>
                        <w:r w:rsidR="006D47E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487CABE15C4AE5A2C32B7B8F45F0BC"/>
                        </w:placeholder>
                        <w:text/>
                      </w:sdtPr>
                      <w:sdtEndPr/>
                      <w:sdtContent>
                        <w:r w:rsidR="006D47E6">
                          <w:t>216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F6998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CCF7F82" w14:textId="77777777">
    <w:pPr>
      <w:jc w:val="right"/>
    </w:pPr>
  </w:p>
  <w:p w:rsidR="00262EA3" w:rsidP="00776B74" w:rsidRDefault="00262EA3" w14:paraId="1F5B74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B080F" w14:paraId="6B2BCA5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49B315" wp14:anchorId="556F34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B080F" w14:paraId="09FE2C92" w14:textId="50A186E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47E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47E6">
          <w:t>216</w:t>
        </w:r>
      </w:sdtContent>
    </w:sdt>
  </w:p>
  <w:p w:rsidRPr="008227B3" w:rsidR="00262EA3" w:rsidP="008227B3" w:rsidRDefault="006B080F" w14:paraId="7700A31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B080F" w14:paraId="6E7DC98D" w14:textId="3DA39B2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:1841</w:t>
        </w:r>
      </w:sdtContent>
    </w:sdt>
  </w:p>
  <w:p w:rsidR="00262EA3" w:rsidP="00E03A3D" w:rsidRDefault="006B080F" w14:paraId="6AAA0D8C" w14:textId="22EE9D2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54CA35C00E747B1B4DC119DDF474906"/>
        </w:placeholder>
        <w15:appearance w15:val="hidden"/>
        <w:text/>
      </w:sdtPr>
      <w:sdtEndPr/>
      <w:sdtContent>
        <w:r>
          <w:t>av Monica Haider och Robert Olesen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E487CABE15C4AE5A2C32B7B8F45F0BC"/>
      </w:placeholder>
      <w:text/>
    </w:sdtPr>
    <w:sdtEndPr/>
    <w:sdtContent>
      <w:p w:rsidR="00262EA3" w:rsidP="00283E0F" w:rsidRDefault="006D47E6" w14:paraId="18D6A049" w14:textId="5E4B64E3">
        <w:pPr>
          <w:pStyle w:val="FSHRub2"/>
        </w:pPr>
        <w:r>
          <w:t>Förstärkning av studieförbunden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CFBD9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47E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523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80F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7E6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973230"/>
  <w15:chartTrackingRefBased/>
  <w15:docId w15:val="{3660ECD4-2CA2-4CE0-95C7-A818B668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4370972AA1465DA1FE45DAA6B00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6482D-74C7-4B84-875C-FFD2880795D3}"/>
      </w:docPartPr>
      <w:docPartBody>
        <w:p w:rsidR="00704C6F" w:rsidRDefault="00704C6F">
          <w:pPr>
            <w:pStyle w:val="FE4370972AA1465DA1FE45DAA6B00D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2F462157054D20BAB80EBA68B3D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35C46-1EEE-443C-B6C1-AA0C40D8722F}"/>
      </w:docPartPr>
      <w:docPartBody>
        <w:p w:rsidR="00704C6F" w:rsidRDefault="00704C6F">
          <w:pPr>
            <w:pStyle w:val="D32F462157054D20BAB80EBA68B3DE8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6BD755F864C441C9B99B2655DEDD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DF2FA-E59C-4896-AD7E-D38368DC84D5}"/>
      </w:docPartPr>
      <w:docPartBody>
        <w:p w:rsidR="00704C6F" w:rsidRDefault="00704C6F">
          <w:pPr>
            <w:pStyle w:val="F6BD755F864C441C9B99B2655DEDD2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2CAE7D6E4B46FDA9E46222DA091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8F7E2-048E-4D4E-A8DF-AF5A1178EFB2}"/>
      </w:docPartPr>
      <w:docPartBody>
        <w:p w:rsidR="00704C6F" w:rsidRDefault="00704C6F">
          <w:pPr>
            <w:pStyle w:val="672CAE7D6E4B46FDA9E46222DA09143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54CA35C00E747B1B4DC119DDF474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96EE5-609B-45BC-9813-7A05BD1F9636}"/>
      </w:docPartPr>
      <w:docPartBody>
        <w:p w:rsidR="00704C6F" w:rsidRDefault="00704C6F">
          <w:pPr>
            <w:pStyle w:val="A54CA35C00E747B1B4DC119DDF4749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487CABE15C4AE5A2C32B7B8F45F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94AFC-5CCA-41B3-8990-5471805C13F6}"/>
      </w:docPartPr>
      <w:docPartBody>
        <w:p w:rsidR="00704C6F" w:rsidRDefault="00704C6F">
          <w:pPr>
            <w:pStyle w:val="7E487CABE15C4AE5A2C32B7B8F45F0B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6F"/>
    <w:rsid w:val="0070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4370972AA1465DA1FE45DAA6B00DD5">
    <w:name w:val="FE4370972AA1465DA1FE45DAA6B00DD5"/>
  </w:style>
  <w:style w:type="paragraph" w:customStyle="1" w:styleId="D32F462157054D20BAB80EBA68B3DE85">
    <w:name w:val="D32F462157054D20BAB80EBA68B3DE85"/>
  </w:style>
  <w:style w:type="paragraph" w:customStyle="1" w:styleId="F6BD755F864C441C9B99B2655DEDD231">
    <w:name w:val="F6BD755F864C441C9B99B2655DEDD231"/>
  </w:style>
  <w:style w:type="paragraph" w:customStyle="1" w:styleId="672CAE7D6E4B46FDA9E46222DA09143D">
    <w:name w:val="672CAE7D6E4B46FDA9E46222DA09143D"/>
  </w:style>
  <w:style w:type="paragraph" w:customStyle="1" w:styleId="A54CA35C00E747B1B4DC119DDF474906">
    <w:name w:val="A54CA35C00E747B1B4DC119DDF474906"/>
  </w:style>
  <w:style w:type="paragraph" w:customStyle="1" w:styleId="7E487CABE15C4AE5A2C32B7B8F45F0BC">
    <w:name w:val="7E487CABE15C4AE5A2C32B7B8F45F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95E82-F85F-4939-853A-85FDA992E517}"/>
</file>

<file path=customXml/itemProps2.xml><?xml version="1.0" encoding="utf-8"?>
<ds:datastoreItem xmlns:ds="http://schemas.openxmlformats.org/officeDocument/2006/customXml" ds:itemID="{CDC57AA6-F00B-4272-8135-6A734F65CBC0}"/>
</file>

<file path=customXml/itemProps3.xml><?xml version="1.0" encoding="utf-8"?>
<ds:datastoreItem xmlns:ds="http://schemas.openxmlformats.org/officeDocument/2006/customXml" ds:itemID="{48201D8B-2135-4B15-859E-B3AC160F33D5}"/>
</file>

<file path=customXml/itemProps4.xml><?xml version="1.0" encoding="utf-8"?>
<ds:datastoreItem xmlns:ds="http://schemas.openxmlformats.org/officeDocument/2006/customXml" ds:itemID="{99A33E00-6C71-44C4-B631-F6575C096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1388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