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B710C" w:rsidRPr="00112CEC" w:rsidRDefault="001B710C" w:rsidP="001B710C">
      <w:pPr>
        <w:pStyle w:val="Hemstlrubrik"/>
      </w:pPr>
      <w:r w:rsidRPr="00112CEC">
        <w:t>Förslag till riksdagsbeslut</w:t>
      </w:r>
    </w:p>
    <w:p w:rsidR="00825481" w:rsidRPr="00112CEC" w:rsidRDefault="00825481">
      <w:pPr>
        <w:pStyle w:val="Hemstlatt"/>
        <w:numPr>
          <w:ilvl w:val="0"/>
          <w:numId w:val="1"/>
        </w:numPr>
      </w:pPr>
      <w:r w:rsidRPr="00112CEC">
        <w:t>Riksdagen tillkännager för regeringen som sin mening vad i motionen anförs om ny beslutsinstans för skyddsjakt och viltvård.</w:t>
      </w:r>
    </w:p>
    <w:p w:rsidR="00825481" w:rsidRPr="00112CEC" w:rsidRDefault="00825481">
      <w:pPr>
        <w:pStyle w:val="Hemstlatt"/>
        <w:numPr>
          <w:ilvl w:val="0"/>
          <w:numId w:val="1"/>
        </w:numPr>
      </w:pPr>
      <w:r w:rsidRPr="00112CEC">
        <w:t>Riksdagen tillkännager för regeringen som sin mening vad i motionen anförs om inventering av rovdjursstammen för att bedöma b</w:t>
      </w:r>
      <w:r w:rsidRPr="00112CEC">
        <w:t>e</w:t>
      </w:r>
      <w:r w:rsidRPr="00112CEC">
        <w:t>hov av reglerad licens- eller avlysningsjakt.</w:t>
      </w:r>
    </w:p>
    <w:p w:rsidR="00825481" w:rsidRPr="00112CEC" w:rsidRDefault="00825481">
      <w:pPr>
        <w:pStyle w:val="Hemstlatt"/>
        <w:numPr>
          <w:ilvl w:val="0"/>
          <w:numId w:val="1"/>
        </w:numPr>
      </w:pPr>
      <w:r w:rsidRPr="00112CEC">
        <w:t>Riksdagen tillkännager för regeringen som sin mening vad i motionen anförs om att den ekonomiska ersättningen till dem som får djur dödade av rovdjur ska förbättras.</w:t>
      </w:r>
    </w:p>
    <w:p w:rsidR="00825481" w:rsidRPr="00112CEC" w:rsidRDefault="00825481">
      <w:pPr>
        <w:pStyle w:val="Hemstlatt"/>
        <w:numPr>
          <w:ilvl w:val="0"/>
          <w:numId w:val="1"/>
        </w:numPr>
      </w:pPr>
      <w:r w:rsidRPr="00112CEC">
        <w:t>Riksdagen tillkännager för regeringen som sin mening vad i motionen anförs om att det ska bli tillåtet att skydda sina husdjur mot p</w:t>
      </w:r>
      <w:r w:rsidRPr="00112CEC">
        <w:t>å</w:t>
      </w:r>
      <w:r w:rsidRPr="00112CEC">
        <w:t>gående rovdjursangrepp oavsett var det sker.</w:t>
      </w:r>
    </w:p>
    <w:p w:rsidR="00825481" w:rsidRPr="00112CEC" w:rsidRDefault="00825481">
      <w:pPr>
        <w:pStyle w:val="Hemstlatt"/>
        <w:numPr>
          <w:ilvl w:val="0"/>
          <w:numId w:val="1"/>
        </w:numPr>
      </w:pPr>
      <w:r w:rsidRPr="00112CEC">
        <w:t>Riksdagen tillkännager för regeringen som sin mening vad i motionen anförs om fullgod ersättningsammunition innan blyförbudet träder i kraft.</w:t>
      </w:r>
    </w:p>
    <w:p w:rsidR="00825481" w:rsidRPr="00112CEC" w:rsidRDefault="00825481">
      <w:pPr>
        <w:pStyle w:val="Hemstlatt"/>
        <w:numPr>
          <w:ilvl w:val="0"/>
          <w:numId w:val="1"/>
        </w:numPr>
      </w:pPr>
      <w:r w:rsidRPr="00112CEC">
        <w:t>Riksdagen tillkännager för regeringen som sin mening vad i motionen anförs om att tillåta jakt på skarv året runt.</w:t>
      </w:r>
    </w:p>
    <w:p w:rsidR="00E84F25" w:rsidRPr="00112CEC" w:rsidRDefault="007C6092" w:rsidP="00E22893">
      <w:pPr>
        <w:pStyle w:val="Rubrik1"/>
      </w:pPr>
      <w:r w:rsidRPr="00112CEC">
        <w:t>Motivering</w:t>
      </w:r>
    </w:p>
    <w:p w:rsidR="001B710C" w:rsidRPr="00112CEC" w:rsidRDefault="001B710C" w:rsidP="001B710C">
      <w:r w:rsidRPr="00112CEC">
        <w:t>Jakt och viltvård engagerar många människor i hela Sverige. Ambition</w:t>
      </w:r>
      <w:r w:rsidR="00256CC2" w:rsidRPr="00112CEC">
        <w:t>en</w:t>
      </w:r>
      <w:r w:rsidRPr="00112CEC">
        <w:t xml:space="preserve"> för den nya regeringen borde nu vara att säkerställa en frisk och livskraftig vil</w:t>
      </w:r>
      <w:r w:rsidRPr="00112CEC">
        <w:t>t</w:t>
      </w:r>
      <w:r w:rsidRPr="00112CEC">
        <w:t>stam genom att viltvård och jakt sker på rätt sätt. För att åstadkomma detta finns ett antal frågor som behöver förändras inom jakt</w:t>
      </w:r>
      <w:r w:rsidR="00256CC2" w:rsidRPr="00112CEC">
        <w:t>-</w:t>
      </w:r>
      <w:r w:rsidRPr="00112CEC">
        <w:t xml:space="preserve"> och viltvårdsområdet.</w:t>
      </w:r>
    </w:p>
    <w:p w:rsidR="001B710C" w:rsidRPr="00112CEC" w:rsidRDefault="001B710C" w:rsidP="001B710C">
      <w:pPr>
        <w:pStyle w:val="Normaltindrag"/>
      </w:pPr>
      <w:r w:rsidRPr="00112CEC">
        <w:t>Vargar är sällsynta i stora delar av Sverige</w:t>
      </w:r>
      <w:r w:rsidR="00256CC2" w:rsidRPr="00112CEC">
        <w:t xml:space="preserve">, men det finns </w:t>
      </w:r>
      <w:r w:rsidRPr="00112CEC">
        <w:t>många var</w:t>
      </w:r>
      <w:r w:rsidRPr="00112CEC">
        <w:t>g</w:t>
      </w:r>
      <w:r w:rsidRPr="00112CEC">
        <w:t xml:space="preserve">flockar </w:t>
      </w:r>
      <w:r w:rsidR="00256CC2" w:rsidRPr="00112CEC">
        <w:t>i</w:t>
      </w:r>
      <w:r w:rsidRPr="00112CEC">
        <w:t xml:space="preserve"> Västmanland, Värmland, Dalarna och Gävleborg. Revir</w:t>
      </w:r>
      <w:r w:rsidR="00256CC2" w:rsidRPr="00112CEC">
        <w:t>en</w:t>
      </w:r>
      <w:r w:rsidRPr="00112CEC">
        <w:t xml:space="preserve"> går över gränserna mellan dessa län och det är därför viktigt att antalet föryngringar ses utifrån ett lokalt perspektiv. Därför tycker vi att frågor som rör skyddsjakt och viltvård skall beslutas nära dem de berör, exempelvis länsstyrelserna, och i samråd med jägarna. För att kunna göra riktiga bedömningar behövs en </w:t>
      </w:r>
      <w:r w:rsidRPr="00112CEC">
        <w:lastRenderedPageBreak/>
        <w:t>inventering av rovdjursstammarna snarast</w:t>
      </w:r>
      <w:r w:rsidR="00256CC2" w:rsidRPr="00112CEC">
        <w:t>,</w:t>
      </w:r>
      <w:r w:rsidRPr="00112CEC">
        <w:t xml:space="preserve"> som underlag för att kunna avgöra behovet av reglerad licensjakt eller avlysningsjakt av bland annat varg.</w:t>
      </w:r>
    </w:p>
    <w:p w:rsidR="001B710C" w:rsidRPr="00112CEC" w:rsidRDefault="001B710C" w:rsidP="001B710C">
      <w:pPr>
        <w:pStyle w:val="Normaltindrag"/>
      </w:pPr>
      <w:r w:rsidRPr="00112CEC">
        <w:t>Vidare anser vi att människor vars djur dödats av rovdjur skall få en bättre ekonomisk ersättning än vad som föreligger i</w:t>
      </w:r>
      <w:r w:rsidR="00256CC2" w:rsidRPr="00112CEC">
        <w:t xml:space="preserve"> </w:t>
      </w:r>
      <w:r w:rsidRPr="00112CEC">
        <w:t>dag. Vi vill därför utreda föru</w:t>
      </w:r>
      <w:r w:rsidRPr="00112CEC">
        <w:t>t</w:t>
      </w:r>
      <w:r w:rsidRPr="00112CEC">
        <w:t>sättningarna för ett nytt och bättre ersättningssystem. En viktig inriktning för ett sådant ersättningssystem är att det ska</w:t>
      </w:r>
      <w:r w:rsidR="00256CC2" w:rsidRPr="00112CEC">
        <w:t>ll</w:t>
      </w:r>
      <w:r w:rsidRPr="00112CEC">
        <w:t xml:space="preserve"> gälla fler omständigheter än i</w:t>
      </w:r>
      <w:r w:rsidR="00256CC2" w:rsidRPr="00112CEC">
        <w:t xml:space="preserve"> </w:t>
      </w:r>
      <w:r w:rsidRPr="00112CEC">
        <w:t>dag samt täcka högre skadebelopp.</w:t>
      </w:r>
    </w:p>
    <w:p w:rsidR="001B710C" w:rsidRPr="00112CEC" w:rsidRDefault="001B710C" w:rsidP="001B710C">
      <w:pPr>
        <w:pStyle w:val="Normaltindrag"/>
      </w:pPr>
      <w:r w:rsidRPr="00112CEC">
        <w:t>När det gäller skyddsrätten skall den gälla alla tamdjur och under pågående angrepp även på djur utanför hägn. Den nyligen omarbetade skyddsrätten i jaktförordningens 28</w:t>
      </w:r>
      <w:r w:rsidR="00DE0593" w:rsidRPr="00112CEC">
        <w:t xml:space="preserve"> §</w:t>
      </w:r>
      <w:r w:rsidRPr="00112CEC">
        <w:t xml:space="preserve"> räcker inte.</w:t>
      </w:r>
    </w:p>
    <w:p w:rsidR="001B710C" w:rsidRPr="00112CEC" w:rsidRDefault="001B710C" w:rsidP="001B710C">
      <w:pPr>
        <w:pStyle w:val="Normaltindrag"/>
      </w:pPr>
      <w:r w:rsidRPr="00112CEC">
        <w:t>Vad gäller blyförbudet kan detta inte vara aktuellt innan en fullgod ersät</w:t>
      </w:r>
      <w:r w:rsidRPr="00112CEC">
        <w:t>t</w:t>
      </w:r>
      <w:r w:rsidRPr="00112CEC">
        <w:t>ningsammunition finns att tillgå men kan kvarstå vid jakt på våtmarker.</w:t>
      </w:r>
    </w:p>
    <w:p w:rsidR="001B710C" w:rsidRPr="00112CEC" w:rsidRDefault="001B710C" w:rsidP="001B710C">
      <w:pPr>
        <w:pStyle w:val="Normaltindrag"/>
      </w:pPr>
      <w:r w:rsidRPr="00112CEC">
        <w:t>Skarven breder ut sig på ett oroande sätt och ger nu miljöpåverkan</w:t>
      </w:r>
      <w:r w:rsidR="00256CC2" w:rsidRPr="00112CEC">
        <w:t>,</w:t>
      </w:r>
      <w:r w:rsidRPr="00112CEC">
        <w:t xml:space="preserve"> vilken kan ses ända upp efter Hälsingekusten. Skarvens påverkan på yrkesfisket är också stor, vi vill därför att det skall bli tillåtet att jaga skarv under hela året.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12CEC">
        <w:trPr>
          <w:cantSplit/>
        </w:trPr>
        <w:tc>
          <w:tcPr>
            <w:tcW w:w="3046" w:type="dxa"/>
          </w:tcPr>
          <w:p w:rsidR="00825481" w:rsidRPr="00112CEC" w:rsidRDefault="00825481">
            <w:pPr>
              <w:pStyle w:val="UnderskriftDatum"/>
              <w:spacing w:before="240"/>
            </w:pPr>
            <w:r w:rsidRPr="00112CEC">
              <w:t>Stockholm den 27 oktober 2006</w:t>
            </w:r>
          </w:p>
        </w:tc>
        <w:tc>
          <w:tcPr>
            <w:tcW w:w="3047" w:type="dxa"/>
          </w:tcPr>
          <w:p w:rsidR="00825481" w:rsidRPr="00112CEC" w:rsidRDefault="00825481">
            <w:pPr>
              <w:pStyle w:val="Underskrifter"/>
              <w:spacing w:before="240"/>
            </w:pPr>
          </w:p>
        </w:tc>
      </w:tr>
      <w:tr w:rsidR="00000000" w:rsidRPr="00112CEC">
        <w:trPr>
          <w:cantSplit/>
        </w:trPr>
        <w:tc>
          <w:tcPr>
            <w:tcW w:w="3046" w:type="dxa"/>
          </w:tcPr>
          <w:p w:rsidR="00825481" w:rsidRPr="00112CEC" w:rsidRDefault="00825481">
            <w:pPr>
              <w:pStyle w:val="Underskrifter"/>
            </w:pPr>
            <w:r w:rsidRPr="00112CEC">
              <w:t>Margareta B Kjellin (m)</w:t>
            </w:r>
          </w:p>
        </w:tc>
        <w:tc>
          <w:tcPr>
            <w:tcW w:w="3046" w:type="dxa"/>
          </w:tcPr>
          <w:p w:rsidR="00825481" w:rsidRPr="00112CEC" w:rsidRDefault="00825481">
            <w:pPr>
              <w:pStyle w:val="Underskrifter"/>
            </w:pPr>
          </w:p>
        </w:tc>
      </w:tr>
      <w:tr w:rsidR="00000000" w:rsidRPr="00112CEC">
        <w:trPr>
          <w:cantSplit/>
        </w:trPr>
        <w:tc>
          <w:tcPr>
            <w:tcW w:w="3046" w:type="dxa"/>
          </w:tcPr>
          <w:p w:rsidR="00825481" w:rsidRPr="00112CEC" w:rsidRDefault="00825481">
            <w:pPr>
              <w:pStyle w:val="Underskrifter"/>
            </w:pPr>
            <w:r w:rsidRPr="00112CEC">
              <w:t>Rolf Gunnarsson (m)</w:t>
            </w:r>
          </w:p>
        </w:tc>
        <w:tc>
          <w:tcPr>
            <w:tcW w:w="3046" w:type="dxa"/>
          </w:tcPr>
          <w:p w:rsidR="00825481" w:rsidRPr="00112CEC" w:rsidRDefault="00825481">
            <w:pPr>
              <w:pStyle w:val="Underskrifter"/>
            </w:pPr>
            <w:r w:rsidRPr="00112CEC">
              <w:t>Tomas Tobé (m)</w:t>
            </w:r>
          </w:p>
        </w:tc>
      </w:tr>
      <w:tr w:rsidR="00000000" w:rsidRPr="00112CEC">
        <w:trPr>
          <w:cantSplit/>
        </w:trPr>
        <w:tc>
          <w:tcPr>
            <w:tcW w:w="3046" w:type="dxa"/>
          </w:tcPr>
          <w:p w:rsidR="00825481" w:rsidRPr="00112CEC" w:rsidRDefault="00825481">
            <w:pPr>
              <w:pStyle w:val="Underskrifter"/>
            </w:pPr>
            <w:r w:rsidRPr="00112CEC">
              <w:t>Christian Holm (m)</w:t>
            </w:r>
          </w:p>
        </w:tc>
        <w:tc>
          <w:tcPr>
            <w:tcW w:w="3046" w:type="dxa"/>
          </w:tcPr>
          <w:p w:rsidR="00825481" w:rsidRPr="00112CEC" w:rsidRDefault="00825481">
            <w:pPr>
              <w:pStyle w:val="Underskrifter"/>
            </w:pPr>
            <w:r w:rsidRPr="00112CEC">
              <w:t>Ulf Berg (m)</w:t>
            </w:r>
          </w:p>
        </w:tc>
      </w:tr>
      <w:tr w:rsidR="00000000" w:rsidRPr="00112CEC">
        <w:trPr>
          <w:cantSplit/>
        </w:trPr>
        <w:tc>
          <w:tcPr>
            <w:tcW w:w="3046" w:type="dxa"/>
          </w:tcPr>
          <w:p w:rsidR="00825481" w:rsidRPr="00112CEC" w:rsidRDefault="00825481">
            <w:pPr>
              <w:pStyle w:val="Underskrifter"/>
            </w:pPr>
            <w:r w:rsidRPr="00112CEC">
              <w:t>Jessica Polfjärd (m)</w:t>
            </w:r>
          </w:p>
        </w:tc>
        <w:tc>
          <w:tcPr>
            <w:tcW w:w="3046" w:type="dxa"/>
          </w:tcPr>
          <w:p w:rsidR="00825481" w:rsidRPr="00112CEC" w:rsidRDefault="00825481">
            <w:pPr>
              <w:pStyle w:val="Underskrifter"/>
            </w:pPr>
            <w:r w:rsidRPr="00112CEC">
              <w:t>Mikael Rosén (m)</w:t>
            </w:r>
          </w:p>
        </w:tc>
      </w:tr>
      <w:tr w:rsidR="00000000" w:rsidRPr="00112CEC">
        <w:trPr>
          <w:cantSplit/>
        </w:trPr>
        <w:tc>
          <w:tcPr>
            <w:tcW w:w="3046" w:type="dxa"/>
          </w:tcPr>
          <w:p w:rsidR="00825481" w:rsidRPr="00112CEC" w:rsidRDefault="00825481">
            <w:pPr>
              <w:pStyle w:val="Underskrifter"/>
            </w:pPr>
            <w:r w:rsidRPr="00112CEC">
              <w:t>Jan-Evert Rådhström (m)</w:t>
            </w:r>
          </w:p>
        </w:tc>
        <w:tc>
          <w:tcPr>
            <w:tcW w:w="3046" w:type="dxa"/>
          </w:tcPr>
          <w:p w:rsidR="00825481" w:rsidRPr="00112CEC" w:rsidRDefault="00825481">
            <w:pPr>
              <w:pStyle w:val="Underskrifter"/>
            </w:pPr>
          </w:p>
        </w:tc>
      </w:tr>
    </w:tbl>
    <w:p w:rsidR="001B710C" w:rsidRPr="00112CEC" w:rsidRDefault="001B710C" w:rsidP="00256CC2">
      <w:pPr>
        <w:pStyle w:val="Normaltindrag"/>
      </w:pPr>
    </w:p>
    <w:sectPr w:rsidR="001B710C" w:rsidRPr="00112CEC" w:rsidSect="00256CC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25481" w:rsidRPr="00112CEC" w:rsidRDefault="00825481">
      <w:r w:rsidRPr="00112CEC">
        <w:separator/>
      </w:r>
    </w:p>
  </w:endnote>
  <w:endnote w:type="continuationSeparator" w:id="0">
    <w:p w:rsidR="00825481" w:rsidRPr="00112CEC" w:rsidRDefault="00825481">
      <w:r w:rsidRPr="00112CE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1C9D" w:rsidRPr="00112CEC" w:rsidRDefault="00112CEC" w:rsidP="00256CC2">
    <w:pPr>
      <w:pStyle w:val="Sidfot"/>
    </w:pPr>
    <w:r w:rsidRPr="00112CE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6710767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6CC2" w:rsidRDefault="00825481">
                          <w:pPr>
                            <w:pStyle w:val="NormalS5sidnrV"/>
                          </w:pPr>
                          <w:r>
                            <w:fldChar w:fldCharType="begin"/>
                          </w:r>
                          <w:r w:rsidR="00256CC2">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56CC2" w:rsidRDefault="00825481">
                    <w:pPr>
                      <w:pStyle w:val="NormalS5sidnrV"/>
                    </w:pPr>
                    <w:r>
                      <w:fldChar w:fldCharType="begin"/>
                    </w:r>
                    <w:r w:rsidR="00256CC2">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1C9D" w:rsidRPr="00112CEC" w:rsidRDefault="00112CEC" w:rsidP="00256CC2">
    <w:pPr>
      <w:pStyle w:val="Sidfot"/>
    </w:pPr>
    <w:r w:rsidRPr="00112CE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6839584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6CC2" w:rsidRDefault="00825481">
                          <w:pPr>
                            <w:pStyle w:val="NormalS5sidnrH"/>
                            <w:ind w:right="0"/>
                          </w:pPr>
                          <w:r>
                            <w:fldChar w:fldCharType="begin"/>
                          </w:r>
                          <w:r w:rsidR="00256CC2">
                            <w:instrText xml:space="preserve"> PAGE *\charformat</w:instrText>
                          </w:r>
                          <w:r>
                            <w:fldChar w:fldCharType="separate"/>
                          </w:r>
                          <w:r w:rsidR="00256CC2">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56CC2" w:rsidRDefault="00825481">
                    <w:pPr>
                      <w:pStyle w:val="NormalS5sidnrH"/>
                      <w:ind w:right="0"/>
                    </w:pPr>
                    <w:r>
                      <w:fldChar w:fldCharType="begin"/>
                    </w:r>
                    <w:r w:rsidR="00256CC2">
                      <w:instrText xml:space="preserve"> PAGE *\charformat</w:instrText>
                    </w:r>
                    <w:r>
                      <w:fldChar w:fldCharType="separate"/>
                    </w:r>
                    <w:r w:rsidR="00256CC2">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1C9D" w:rsidRPr="00112CEC" w:rsidRDefault="00112CEC" w:rsidP="00256CC2">
    <w:pPr>
      <w:pStyle w:val="Sidfot"/>
    </w:pPr>
    <w:r w:rsidRPr="00112CE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3682213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6CC2" w:rsidRDefault="00825481">
                          <w:pPr>
                            <w:pStyle w:val="NormalS5sidnrH"/>
                            <w:ind w:right="0"/>
                          </w:pPr>
                          <w:r>
                            <w:fldChar w:fldCharType="begin"/>
                          </w:r>
                          <w:r w:rsidR="00256CC2">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56CC2" w:rsidRDefault="00825481">
                    <w:pPr>
                      <w:pStyle w:val="NormalS5sidnrH"/>
                      <w:ind w:right="0"/>
                    </w:pPr>
                    <w:r>
                      <w:fldChar w:fldCharType="begin"/>
                    </w:r>
                    <w:r w:rsidR="00256CC2">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25481" w:rsidRPr="00112CEC" w:rsidRDefault="00825481">
      <w:r w:rsidRPr="00112CEC">
        <w:separator/>
      </w:r>
    </w:p>
  </w:footnote>
  <w:footnote w:type="continuationSeparator" w:id="0">
    <w:p w:rsidR="00825481" w:rsidRPr="00112CEC" w:rsidRDefault="00825481">
      <w:r w:rsidRPr="00112CE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1C9D" w:rsidRPr="00112CEC" w:rsidRDefault="00112CEC" w:rsidP="00256CC2">
    <w:pPr>
      <w:pStyle w:val="Sidhuvud"/>
    </w:pPr>
    <w:r w:rsidRPr="00112CE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635675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6CC2" w:rsidRDefault="00825481">
                          <w:pPr>
                            <w:pStyle w:val="KantRubrikS5V"/>
                          </w:pPr>
                          <w:r>
                            <w:fldChar w:fldCharType="begin"/>
                          </w:r>
                          <w:r w:rsidR="00256CC2">
                            <w:instrText xml:space="preserve"> DOCPROPERTY "YearUser" *\charformat </w:instrText>
                          </w:r>
                          <w:r>
                            <w:fldChar w:fldCharType="separate"/>
                          </w:r>
                          <w:r w:rsidR="00DE0593">
                            <w:t>2006/07</w:t>
                          </w:r>
                          <w:r>
                            <w:fldChar w:fldCharType="end"/>
                          </w:r>
                          <w:r w:rsidR="00256CC2">
                            <w:t>:</w:t>
                          </w:r>
                          <w:r>
                            <w:fldChar w:fldCharType="begin"/>
                          </w:r>
                          <w:r w:rsidR="00256CC2">
                            <w:instrText xml:space="preserve"> DOCPROPERTY "Motionsnummer" *\charformat </w:instrText>
                          </w:r>
                          <w:r>
                            <w:fldChar w:fldCharType="separate"/>
                          </w:r>
                          <w:r w:rsidR="00DE0593">
                            <w:t>MJ240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56CC2" w:rsidRDefault="00825481">
                    <w:pPr>
                      <w:pStyle w:val="KantRubrikS5V"/>
                    </w:pPr>
                    <w:r>
                      <w:fldChar w:fldCharType="begin"/>
                    </w:r>
                    <w:r w:rsidR="00256CC2">
                      <w:instrText xml:space="preserve"> DOCPROPERTY "YearUser" *\charformat </w:instrText>
                    </w:r>
                    <w:r>
                      <w:fldChar w:fldCharType="separate"/>
                    </w:r>
                    <w:r w:rsidR="00DE0593">
                      <w:t>2006/07</w:t>
                    </w:r>
                    <w:r>
                      <w:fldChar w:fldCharType="end"/>
                    </w:r>
                    <w:r w:rsidR="00256CC2">
                      <w:t>:</w:t>
                    </w:r>
                    <w:r>
                      <w:fldChar w:fldCharType="begin"/>
                    </w:r>
                    <w:r w:rsidR="00256CC2">
                      <w:instrText xml:space="preserve"> DOCPROPERTY "Motionsnummer" *\charformat </w:instrText>
                    </w:r>
                    <w:r>
                      <w:fldChar w:fldCharType="separate"/>
                    </w:r>
                    <w:r w:rsidR="00DE0593">
                      <w:t>MJ240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1C9D" w:rsidRPr="00112CEC" w:rsidRDefault="00112CEC" w:rsidP="00256CC2">
    <w:pPr>
      <w:pStyle w:val="Sidhuvud"/>
    </w:pPr>
    <w:r w:rsidRPr="00112CE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931391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6CC2" w:rsidRDefault="00825481">
                          <w:pPr>
                            <w:pStyle w:val="KantRubrikS5H"/>
                            <w:ind w:right="0"/>
                          </w:pPr>
                          <w:r>
                            <w:fldChar w:fldCharType="begin"/>
                          </w:r>
                          <w:r w:rsidR="00256CC2">
                            <w:instrText xml:space="preserve"> DOCPROPERTY "YearUser" *\charformat </w:instrText>
                          </w:r>
                          <w:r>
                            <w:fldChar w:fldCharType="separate"/>
                          </w:r>
                          <w:r w:rsidR="00DE0593">
                            <w:t>2006/07</w:t>
                          </w:r>
                          <w:r>
                            <w:fldChar w:fldCharType="end"/>
                          </w:r>
                          <w:r w:rsidR="00256CC2">
                            <w:t>:</w:t>
                          </w:r>
                          <w:r>
                            <w:fldChar w:fldCharType="begin"/>
                          </w:r>
                          <w:r w:rsidR="00256CC2">
                            <w:instrText xml:space="preserve"> DOCPROPERTY "Motionsnummer" *\charformat </w:instrText>
                          </w:r>
                          <w:r>
                            <w:fldChar w:fldCharType="separate"/>
                          </w:r>
                          <w:r w:rsidR="00DE0593">
                            <w:t>MJ240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56CC2" w:rsidRDefault="00825481">
                    <w:pPr>
                      <w:pStyle w:val="KantRubrikS5H"/>
                      <w:ind w:right="0"/>
                    </w:pPr>
                    <w:r>
                      <w:fldChar w:fldCharType="begin"/>
                    </w:r>
                    <w:r w:rsidR="00256CC2">
                      <w:instrText xml:space="preserve"> DOCPROPERTY "YearUser" *\charformat </w:instrText>
                    </w:r>
                    <w:r>
                      <w:fldChar w:fldCharType="separate"/>
                    </w:r>
                    <w:r w:rsidR="00DE0593">
                      <w:t>2006/07</w:t>
                    </w:r>
                    <w:r>
                      <w:fldChar w:fldCharType="end"/>
                    </w:r>
                    <w:r w:rsidR="00256CC2">
                      <w:t>:</w:t>
                    </w:r>
                    <w:r>
                      <w:fldChar w:fldCharType="begin"/>
                    </w:r>
                    <w:r w:rsidR="00256CC2">
                      <w:instrText xml:space="preserve"> DOCPROPERTY "Motionsnummer" *\charformat </w:instrText>
                    </w:r>
                    <w:r>
                      <w:fldChar w:fldCharType="separate"/>
                    </w:r>
                    <w:r w:rsidR="00DE0593">
                      <w:t>MJ240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5481" w:rsidRPr="00112CEC" w:rsidRDefault="00825481">
    <w:pPr>
      <w:pStyle w:val="FSHNormal"/>
      <w:tabs>
        <w:tab w:val="right" w:pos="5840"/>
      </w:tabs>
    </w:pPr>
    <w:r w:rsidRPr="00112CEC">
      <w:br/>
    </w:r>
    <w:r w:rsidRPr="00112CEC">
      <w:fldChar w:fldCharType="begin" w:fldLock="1"/>
    </w:r>
    <w:r w:rsidRPr="00112CEC">
      <w:instrText xml:space="preserve"> DOCPROPERTY</w:instrText>
    </w:r>
    <w:r w:rsidRPr="00112CEC">
      <w:rPr>
        <w:sz w:val="18"/>
      </w:rPr>
      <w:instrText xml:space="preserve"> "YearUser" *\charformat </w:instrText>
    </w:r>
    <w:r w:rsidRPr="00112CEC">
      <w:fldChar w:fldCharType="separate"/>
    </w:r>
    <w:r w:rsidRPr="00112CEC">
      <w:t>2006/07</w:t>
    </w:r>
    <w:r w:rsidRPr="00112CEC">
      <w:fldChar w:fldCharType="end"/>
    </w:r>
    <w:r w:rsidRPr="00112CEC">
      <w:t xml:space="preserve"> </w:t>
    </w:r>
    <w:r w:rsidRPr="00112CEC">
      <w:tab/>
      <w:t xml:space="preserve">mnr: </w:t>
    </w:r>
    <w:r w:rsidRPr="00112CEC">
      <w:fldChar w:fldCharType="begin" w:fldLock="1"/>
    </w:r>
    <w:r w:rsidRPr="00112CEC">
      <w:instrText xml:space="preserve"> DOCPROPERTY</w:instrText>
    </w:r>
    <w:r w:rsidRPr="00112CEC">
      <w:rPr>
        <w:sz w:val="18"/>
      </w:rPr>
      <w:instrText xml:space="preserve"> "Motionsnummer" *\charformat </w:instrText>
    </w:r>
    <w:r w:rsidRPr="00112CEC">
      <w:fldChar w:fldCharType="separate"/>
    </w:r>
    <w:r w:rsidRPr="00112CEC">
      <w:t>MJ240</w:t>
    </w:r>
    <w:r w:rsidRPr="00112CEC">
      <w:fldChar w:fldCharType="end"/>
    </w:r>
    <w:r w:rsidRPr="00112CEC">
      <w:br/>
    </w:r>
    <w:r w:rsidRPr="00112CEC">
      <w:fldChar w:fldCharType="begin" w:fldLock="1"/>
    </w:r>
    <w:r w:rsidRPr="00112CEC">
      <w:instrText xml:space="preserve"> DOCPROPERTY</w:instrText>
    </w:r>
    <w:r w:rsidRPr="00112CEC">
      <w:rPr>
        <w:sz w:val="18"/>
      </w:rPr>
      <w:instrText xml:space="preserve"> "Samling" *\charformat </w:instrText>
    </w:r>
    <w:r w:rsidRPr="00112CEC">
      <w:fldChar w:fldCharType="end"/>
    </w:r>
    <w:r w:rsidRPr="00112CEC">
      <w:tab/>
      <w:t xml:space="preserve">pnr: </w:t>
    </w:r>
    <w:r w:rsidRPr="00112CEC">
      <w:fldChar w:fldCharType="begin" w:fldLock="1"/>
    </w:r>
    <w:r w:rsidRPr="00112CEC">
      <w:instrText xml:space="preserve"> DOCPROPERTY</w:instrText>
    </w:r>
    <w:r w:rsidRPr="00112CEC">
      <w:rPr>
        <w:sz w:val="18"/>
      </w:rPr>
      <w:instrText xml:space="preserve"> "Partinummer" *\charformat </w:instrText>
    </w:r>
    <w:r w:rsidRPr="00112CEC">
      <w:fldChar w:fldCharType="separate"/>
    </w:r>
    <w:r w:rsidRPr="00112CEC">
      <w:t>m1186</w:t>
    </w:r>
    <w:r w:rsidRPr="00112CEC">
      <w:fldChar w:fldCharType="end"/>
    </w:r>
  </w:p>
  <w:p w:rsidR="00825481" w:rsidRPr="00112CEC" w:rsidRDefault="00825481">
    <w:pPr>
      <w:pStyle w:val="FSHRub1"/>
    </w:pPr>
    <w:r w:rsidRPr="00112CEC">
      <w:t>Motion till riksdagen</w:t>
    </w:r>
    <w:r w:rsidRPr="00112CEC">
      <w:br/>
    </w:r>
    <w:r w:rsidRPr="00112CEC">
      <w:fldChar w:fldCharType="begin" w:fldLock="1"/>
    </w:r>
    <w:r w:rsidRPr="00112CEC">
      <w:instrText xml:space="preserve"> DOCPROPERTY "YearUser" *\charformat </w:instrText>
    </w:r>
    <w:r w:rsidRPr="00112CEC">
      <w:fldChar w:fldCharType="separate"/>
    </w:r>
    <w:r w:rsidRPr="00112CEC">
      <w:t>2006/07</w:t>
    </w:r>
    <w:r w:rsidRPr="00112CEC">
      <w:fldChar w:fldCharType="end"/>
    </w:r>
    <w:r w:rsidRPr="00112CEC">
      <w:t>:</w:t>
    </w:r>
    <w:r w:rsidRPr="00112CEC">
      <w:fldChar w:fldCharType="begin" w:fldLock="1"/>
    </w:r>
    <w:r w:rsidRPr="00112CEC">
      <w:instrText xml:space="preserve"> DOCPROPERTY "Motionsnummer" *\charformat </w:instrText>
    </w:r>
    <w:r w:rsidRPr="00112CEC">
      <w:fldChar w:fldCharType="separate"/>
    </w:r>
    <w:r w:rsidRPr="00112CEC">
      <w:t>MJ240</w:t>
    </w:r>
    <w:r w:rsidRPr="00112CEC">
      <w:fldChar w:fldCharType="end"/>
    </w:r>
  </w:p>
  <w:p w:rsidR="00825481" w:rsidRPr="00112CEC" w:rsidRDefault="00825481">
    <w:pPr>
      <w:pStyle w:val="FSHNormalS5"/>
    </w:pPr>
    <w:r w:rsidRPr="00112CEC">
      <w:fldChar w:fldCharType="begin" w:fldLock="1"/>
    </w:r>
    <w:r w:rsidRPr="00112CEC">
      <w:instrText xml:space="preserve"> DOCPROPERTY "MotionarText" *\charformat </w:instrText>
    </w:r>
    <w:r w:rsidRPr="00112CEC">
      <w:fldChar w:fldCharType="separate"/>
    </w:r>
    <w:r w:rsidRPr="00112CEC">
      <w:t>av Margareta B Kjellin m.fl. (m)</w:t>
    </w:r>
    <w:r w:rsidRPr="00112CEC">
      <w:fldChar w:fldCharType="end"/>
    </w:r>
    <w:r w:rsidRPr="00112CEC">
      <w:br/>
    </w:r>
    <w:r w:rsidRPr="00112CEC">
      <w:fldChar w:fldCharType="begin" w:fldLock="1"/>
    </w:r>
    <w:r w:rsidRPr="00112CEC">
      <w:instrText xml:space="preserve"> DOCPROPERTY "SvarFrasKort" *\charformat </w:instrText>
    </w:r>
    <w:r w:rsidRPr="00112CEC">
      <w:fldChar w:fldCharType="end"/>
    </w:r>
  </w:p>
  <w:p w:rsidR="00825481" w:rsidRPr="00112CEC" w:rsidRDefault="00825481">
    <w:pPr>
      <w:pStyle w:val="FSHTitel"/>
    </w:pPr>
    <w:r w:rsidRPr="00112CEC">
      <w:fldChar w:fldCharType="begin" w:fldLock="1"/>
    </w:r>
    <w:r w:rsidRPr="00112CEC">
      <w:instrText xml:space="preserve"> DOCPROPERTY</w:instrText>
    </w:r>
    <w:r w:rsidRPr="00112CEC">
      <w:rPr>
        <w:sz w:val="18"/>
      </w:rPr>
      <w:instrText xml:space="preserve"> "RubrikSvar" *\charformat </w:instrText>
    </w:r>
    <w:r w:rsidRPr="00112CEC">
      <w:fldChar w:fldCharType="separate"/>
    </w:r>
    <w:r w:rsidRPr="00112CEC">
      <w:t>Viltvård och jakt</w:t>
    </w:r>
    <w:r w:rsidRPr="00112CEC">
      <w:fldChar w:fldCharType="end"/>
    </w:r>
  </w:p>
  <w:p w:rsidR="00825481" w:rsidRPr="00112CEC" w:rsidRDefault="00825481">
    <w:pPr>
      <w:pStyle w:val="Normal00"/>
    </w:pPr>
  </w:p>
  <w:p w:rsidR="00256CC2" w:rsidRPr="00112CEC" w:rsidRDefault="00256CC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336B4658"/>
    <w:multiLevelType w:val="hybridMultilevel"/>
    <w:tmpl w:val="94B090AE"/>
    <w:lvl w:ilvl="0" w:tplc="684A3BF6">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46623560">
    <w:abstractNumId w:val="14"/>
  </w:num>
  <w:num w:numId="2" w16cid:durableId="1492719532">
    <w:abstractNumId w:val="10"/>
  </w:num>
  <w:num w:numId="3" w16cid:durableId="1736972007">
    <w:abstractNumId w:val="11"/>
  </w:num>
  <w:num w:numId="4" w16cid:durableId="1290818077">
    <w:abstractNumId w:val="13"/>
  </w:num>
  <w:num w:numId="5" w16cid:durableId="1596984148">
    <w:abstractNumId w:val="8"/>
  </w:num>
  <w:num w:numId="6" w16cid:durableId="1158378830">
    <w:abstractNumId w:val="3"/>
  </w:num>
  <w:num w:numId="7" w16cid:durableId="250042869">
    <w:abstractNumId w:val="2"/>
  </w:num>
  <w:num w:numId="8" w16cid:durableId="1296057595">
    <w:abstractNumId w:val="1"/>
  </w:num>
  <w:num w:numId="9" w16cid:durableId="505168781">
    <w:abstractNumId w:val="0"/>
  </w:num>
  <w:num w:numId="10" w16cid:durableId="802774947">
    <w:abstractNumId w:val="9"/>
  </w:num>
  <w:num w:numId="11" w16cid:durableId="876627917">
    <w:abstractNumId w:val="7"/>
  </w:num>
  <w:num w:numId="12" w16cid:durableId="1231499489">
    <w:abstractNumId w:val="6"/>
  </w:num>
  <w:num w:numId="13" w16cid:durableId="1432045798">
    <w:abstractNumId w:val="5"/>
  </w:num>
  <w:num w:numId="14" w16cid:durableId="1917586314">
    <w:abstractNumId w:val="4"/>
  </w:num>
  <w:num w:numId="15" w16cid:durableId="16314750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6"/>
    <w:docVar w:name="PersonGUIDs" w:val="{77D5EEA5-C104-4BE4-8776-889C99BBC308},{7F1D7EEC-BEF4-4C6C-A320-A50FDE9DABBD},{8AF08394-9DE1-44A5-9880-5729758353F0},{355296D2-9168-4224-AC64-883A866FD8BA},{502E84E9-DCE5-49B8-9C58-83A08632C9FF},{27A30610-B328-416B-995C-534E7401FAD6},{C02AB353-062E-42F5-BED2-EDB3031C78F5},{444D679E-10B1-464E-A507-181A97C039D1}"/>
  </w:docVars>
  <w:rsids>
    <w:rsidRoot w:val="00112CEC"/>
    <w:rsid w:val="00002742"/>
    <w:rsid w:val="000220F8"/>
    <w:rsid w:val="00034058"/>
    <w:rsid w:val="00040D14"/>
    <w:rsid w:val="0004381F"/>
    <w:rsid w:val="00064BC3"/>
    <w:rsid w:val="00066474"/>
    <w:rsid w:val="000665E6"/>
    <w:rsid w:val="00066775"/>
    <w:rsid w:val="00072FB9"/>
    <w:rsid w:val="0007598F"/>
    <w:rsid w:val="000B2040"/>
    <w:rsid w:val="000E431D"/>
    <w:rsid w:val="000E48DA"/>
    <w:rsid w:val="000E5207"/>
    <w:rsid w:val="000F5ADD"/>
    <w:rsid w:val="00100531"/>
    <w:rsid w:val="0010382E"/>
    <w:rsid w:val="00112CEC"/>
    <w:rsid w:val="00166D90"/>
    <w:rsid w:val="00170803"/>
    <w:rsid w:val="00177CC2"/>
    <w:rsid w:val="0019171D"/>
    <w:rsid w:val="001921C4"/>
    <w:rsid w:val="001923A4"/>
    <w:rsid w:val="001A25D5"/>
    <w:rsid w:val="001A2624"/>
    <w:rsid w:val="001A2A2B"/>
    <w:rsid w:val="001B710C"/>
    <w:rsid w:val="001D28C4"/>
    <w:rsid w:val="001E0043"/>
    <w:rsid w:val="00201DFB"/>
    <w:rsid w:val="00204A63"/>
    <w:rsid w:val="00212FF1"/>
    <w:rsid w:val="00215994"/>
    <w:rsid w:val="00230193"/>
    <w:rsid w:val="00244D0B"/>
    <w:rsid w:val="0025068A"/>
    <w:rsid w:val="00256CC2"/>
    <w:rsid w:val="002818D3"/>
    <w:rsid w:val="002911A7"/>
    <w:rsid w:val="002943C8"/>
    <w:rsid w:val="00295E6D"/>
    <w:rsid w:val="002A2A6B"/>
    <w:rsid w:val="002C2373"/>
    <w:rsid w:val="002D11A8"/>
    <w:rsid w:val="002F1C1C"/>
    <w:rsid w:val="00314F87"/>
    <w:rsid w:val="0032051D"/>
    <w:rsid w:val="003303B5"/>
    <w:rsid w:val="003366E9"/>
    <w:rsid w:val="00342FB4"/>
    <w:rsid w:val="0036065A"/>
    <w:rsid w:val="003866EC"/>
    <w:rsid w:val="00391AF5"/>
    <w:rsid w:val="003B418B"/>
    <w:rsid w:val="003F100A"/>
    <w:rsid w:val="00445271"/>
    <w:rsid w:val="00447A04"/>
    <w:rsid w:val="004527C3"/>
    <w:rsid w:val="00487F7A"/>
    <w:rsid w:val="004971B2"/>
    <w:rsid w:val="004A0504"/>
    <w:rsid w:val="004B5278"/>
    <w:rsid w:val="004E38D9"/>
    <w:rsid w:val="005000F2"/>
    <w:rsid w:val="00503A96"/>
    <w:rsid w:val="00531020"/>
    <w:rsid w:val="00545150"/>
    <w:rsid w:val="00545421"/>
    <w:rsid w:val="0055072A"/>
    <w:rsid w:val="00551D7F"/>
    <w:rsid w:val="005525A5"/>
    <w:rsid w:val="005544CE"/>
    <w:rsid w:val="005B145B"/>
    <w:rsid w:val="005D3F50"/>
    <w:rsid w:val="005E1C9D"/>
    <w:rsid w:val="00601C6D"/>
    <w:rsid w:val="00603CD4"/>
    <w:rsid w:val="00623502"/>
    <w:rsid w:val="0063085D"/>
    <w:rsid w:val="006346C1"/>
    <w:rsid w:val="00653DD0"/>
    <w:rsid w:val="006B6262"/>
    <w:rsid w:val="00705D90"/>
    <w:rsid w:val="00727C6F"/>
    <w:rsid w:val="00740D6D"/>
    <w:rsid w:val="00743F76"/>
    <w:rsid w:val="00770030"/>
    <w:rsid w:val="00774959"/>
    <w:rsid w:val="007852B2"/>
    <w:rsid w:val="00794149"/>
    <w:rsid w:val="007B67A7"/>
    <w:rsid w:val="007C6092"/>
    <w:rsid w:val="007E119E"/>
    <w:rsid w:val="00825481"/>
    <w:rsid w:val="00846903"/>
    <w:rsid w:val="008F0A96"/>
    <w:rsid w:val="009062A0"/>
    <w:rsid w:val="009451E7"/>
    <w:rsid w:val="00956E7F"/>
    <w:rsid w:val="00970D4F"/>
    <w:rsid w:val="00971D70"/>
    <w:rsid w:val="009A4377"/>
    <w:rsid w:val="009A6043"/>
    <w:rsid w:val="009C495E"/>
    <w:rsid w:val="009D0673"/>
    <w:rsid w:val="00A053C6"/>
    <w:rsid w:val="00A055B3"/>
    <w:rsid w:val="00A15D71"/>
    <w:rsid w:val="00A21BC5"/>
    <w:rsid w:val="00A736FF"/>
    <w:rsid w:val="00AA1434"/>
    <w:rsid w:val="00AB5000"/>
    <w:rsid w:val="00AC4310"/>
    <w:rsid w:val="00AC63D9"/>
    <w:rsid w:val="00AE2EF8"/>
    <w:rsid w:val="00AF5881"/>
    <w:rsid w:val="00B13BF0"/>
    <w:rsid w:val="00B33C81"/>
    <w:rsid w:val="00B34666"/>
    <w:rsid w:val="00B67E5B"/>
    <w:rsid w:val="00BA4894"/>
    <w:rsid w:val="00BA6BE0"/>
    <w:rsid w:val="00BB6D75"/>
    <w:rsid w:val="00BD43A8"/>
    <w:rsid w:val="00C1285C"/>
    <w:rsid w:val="00C27B7D"/>
    <w:rsid w:val="00C32A06"/>
    <w:rsid w:val="00C44394"/>
    <w:rsid w:val="00C533BA"/>
    <w:rsid w:val="00C902E9"/>
    <w:rsid w:val="00C92208"/>
    <w:rsid w:val="00CB5B24"/>
    <w:rsid w:val="00CD4B2B"/>
    <w:rsid w:val="00CE3037"/>
    <w:rsid w:val="00CF7A43"/>
    <w:rsid w:val="00D01775"/>
    <w:rsid w:val="00D1174F"/>
    <w:rsid w:val="00D1289C"/>
    <w:rsid w:val="00D44527"/>
    <w:rsid w:val="00D52681"/>
    <w:rsid w:val="00D53D04"/>
    <w:rsid w:val="00D55EF7"/>
    <w:rsid w:val="00DC0DF0"/>
    <w:rsid w:val="00DC4297"/>
    <w:rsid w:val="00DC6C70"/>
    <w:rsid w:val="00DE0593"/>
    <w:rsid w:val="00DF5ACD"/>
    <w:rsid w:val="00E22893"/>
    <w:rsid w:val="00E349C2"/>
    <w:rsid w:val="00E360DE"/>
    <w:rsid w:val="00E5074A"/>
    <w:rsid w:val="00E521CB"/>
    <w:rsid w:val="00E728F6"/>
    <w:rsid w:val="00E75D28"/>
    <w:rsid w:val="00E84F25"/>
    <w:rsid w:val="00EC007B"/>
    <w:rsid w:val="00F21B30"/>
    <w:rsid w:val="00F273EA"/>
    <w:rsid w:val="00F42CB9"/>
    <w:rsid w:val="00F57CBD"/>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CA1A5C5-87C4-4038-BC9D-CDDACC7E1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256CC2"/>
    <w:pPr>
      <w:keepLines/>
      <w:numPr>
        <w:numId w:val="15"/>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455</Words>
  <Characters>2500</Characters>
  <Application>Microsoft Office Word</Application>
  <DocSecurity>4</DocSecurity>
  <Lines>54</Lines>
  <Paragraphs>27</Paragraphs>
  <ScaleCrop>false</ScaleCrop>
  <HeadingPairs>
    <vt:vector size="2" baseType="variant">
      <vt:variant>
        <vt:lpstr>Rubrik</vt:lpstr>
      </vt:variant>
      <vt:variant>
        <vt:i4>1</vt:i4>
      </vt:variant>
    </vt:vector>
  </HeadingPairs>
  <TitlesOfParts>
    <vt:vector size="1" baseType="lpstr">
      <vt:lpstr>m1186</vt:lpstr>
    </vt:vector>
  </TitlesOfParts>
  <Company>Riksdagen</Company>
  <LinksUpToDate>false</LinksUpToDate>
  <CharactersWithSpaces>2928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m1186</dc:title>
  <dc:subject>m1186</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2007-01-11T08:28:00Z</cp:lastPrinted>
  <dcterms:created xsi:type="dcterms:W3CDTF">2025-12-17T00:37:00Z</dcterms:created>
  <dcterms:modified xsi:type="dcterms:W3CDTF">2025-12-17T00:37:00Z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mot2000_460_2006-10-26</vt:lpwstr>
  </property>
  <property fmtid="{D5CDD505-2E9C-101B-9397-08002B2CF9AE}" pid="3" name="version">
    <vt:lpwstr>mot2000_460_2006-10-26</vt:lpwstr>
  </property>
  <property fmtid="{D5CDD505-2E9C-101B-9397-08002B2CF9AE}" pid="4" name="dokumenttyp">
    <vt:lpwstr>motion</vt:lpwstr>
  </property>
  <property fmtid="{D5CDD505-2E9C-101B-9397-08002B2CF9AE}" pid="5" name="Sekr">
    <vt:lpwstr>AJ</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Viltvård och jakt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Viltvård och jakt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m1186</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Margareta B Kjellin m.fl. (m)</vt:lpwstr>
  </property>
  <property fmtid="{D5CDD505-2E9C-101B-9397-08002B2CF9AE}" pid="26" name="MotionarLista">
    <vt:lpwstr>Kjellin, Margareta B (m)\Gunnarsson, Rolf (m)\Tobé, Tomas (m)\Holm, Christian (m)\Berg, Ulf (m)\Polfjärd, Jessica (m)\Rosén, Mikael (m)\Rådhström, Jan-Evert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Margareta B Kjellin (m), Rolf Gunnarsson (m), Tomas Tobé (m), Christian Holm (m), Ulf Berg (m), Jessica Polfjärd (m), Mikael Rosén (m), Jan-Evert Rådhström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96</vt:lpwstr>
  </property>
  <property fmtid="{D5CDD505-2E9C-101B-9397-08002B2CF9AE}" pid="35" name="Samling">
    <vt:lpwstr/>
  </property>
  <property fmtid="{D5CDD505-2E9C-101B-9397-08002B2CF9AE}" pid="36" name="SamlingPrint">
    <vt:lpwstr/>
  </property>
  <property fmtid="{D5CDD505-2E9C-101B-9397-08002B2CF9AE}" pid="37" name="Motionsnummer">
    <vt:lpwstr>MJ240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oktober 2006</vt:lpwstr>
  </property>
  <property fmtid="{D5CDD505-2E9C-101B-9397-08002B2CF9AE}" pid="44" name="NotesUID">
    <vt:lpwstr/>
  </property>
  <property fmtid="{D5CDD505-2E9C-101B-9397-08002B2CF9AE}" pid="45" name="ReservUID">
    <vt:lpwstr>ps0402aa</vt:lpwstr>
  </property>
  <property fmtid="{D5CDD505-2E9C-101B-9397-08002B2CF9AE}" pid="46" name="MotionID">
    <vt:lpwstr>20062007000000000109000011860069</vt:lpwstr>
  </property>
  <property fmtid="{D5CDD505-2E9C-101B-9397-08002B2CF9AE}" pid="47" name="datum">
    <vt:lpwstr>061027</vt:lpwstr>
  </property>
  <property fmtid="{D5CDD505-2E9C-101B-9397-08002B2CF9AE}" pid="48" name="avsändar-e-post">
    <vt:lpwstr/>
  </property>
  <property fmtid="{D5CDD505-2E9C-101B-9397-08002B2CF9AE}" pid="49" name="id">
    <vt:lpwstr>20062007000000000109000011860069</vt:lpwstr>
  </property>
  <property fmtid="{D5CDD505-2E9C-101B-9397-08002B2CF9AE}" pid="50" name="nummer">
    <vt:lpwstr>240</vt:lpwstr>
  </property>
  <property fmtid="{D5CDD505-2E9C-101B-9397-08002B2CF9AE}" pid="51" name="utskottsbeteckning">
    <vt:lpwstr>MJ</vt:lpwstr>
  </property>
  <property fmtid="{D5CDD505-2E9C-101B-9397-08002B2CF9AE}" pid="52" name="GlobalUID">
    <vt:lpwstr>{993107F5-D8A2-4044-A91A-49A469D53E92}</vt:lpwstr>
  </property>
  <property fmtid="{D5CDD505-2E9C-101B-9397-08002B2CF9AE}" pid="53" name="Överföringar">
    <vt:i4>0</vt:i4>
  </property>
  <property fmtid="{D5CDD505-2E9C-101B-9397-08002B2CF9AE}" pid="54" name="Checksum">
    <vt:lpwstr>*0009912475234*</vt:lpwstr>
  </property>
  <property fmtid="{D5CDD505-2E9C-101B-9397-08002B2CF9AE}" pid="55" name="skuggnummer">
    <vt:lpwstr>506</vt:lpwstr>
  </property>
  <property fmtid="{D5CDD505-2E9C-101B-9397-08002B2CF9AE}" pid="56" name="urixVersion">
    <vt:lpwstr>3.1.4.4</vt:lpwstr>
  </property>
  <property fmtid="{D5CDD505-2E9C-101B-9397-08002B2CF9AE}" pid="57" name="urixOrigin">
    <vt:lpwstr>070215 16:27:56.212</vt:lpwstr>
  </property>
  <property fmtid="{D5CDD505-2E9C-101B-9397-08002B2CF9AE}" pid="58" name="urixGuid">
    <vt:lpwstr>{87C9CE3C-4577-4AB2-A70C-CEAE824E38D9}</vt:lpwstr>
  </property>
</Properties>
</file>