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2E85EE" w14:textId="77777777">
        <w:tc>
          <w:tcPr>
            <w:tcW w:w="2268" w:type="dxa"/>
          </w:tcPr>
          <w:p w14:paraId="1299CE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987E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DCE22DB" w14:textId="77777777">
        <w:tc>
          <w:tcPr>
            <w:tcW w:w="2268" w:type="dxa"/>
          </w:tcPr>
          <w:p w14:paraId="0DD4CA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6F8F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A6DCA6" w14:textId="77777777">
        <w:tc>
          <w:tcPr>
            <w:tcW w:w="3402" w:type="dxa"/>
            <w:gridSpan w:val="2"/>
          </w:tcPr>
          <w:p w14:paraId="781C11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D0F72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67BAC3" w14:textId="77777777">
        <w:tc>
          <w:tcPr>
            <w:tcW w:w="2268" w:type="dxa"/>
          </w:tcPr>
          <w:p w14:paraId="5A6BB6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4CEE88" w14:textId="7F17EAAE" w:rsidR="006E4E11" w:rsidRPr="00ED583F" w:rsidRDefault="006A0D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5506D2">
              <w:rPr>
                <w:sz w:val="20"/>
              </w:rPr>
              <w:t>06719/FJR</w:t>
            </w:r>
          </w:p>
        </w:tc>
      </w:tr>
      <w:tr w:rsidR="006E4E11" w14:paraId="7375B394" w14:textId="77777777">
        <w:tc>
          <w:tcPr>
            <w:tcW w:w="2268" w:type="dxa"/>
          </w:tcPr>
          <w:p w14:paraId="39749F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09C2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128172" w14:textId="77777777">
        <w:trPr>
          <w:trHeight w:val="284"/>
        </w:trPr>
        <w:tc>
          <w:tcPr>
            <w:tcW w:w="4911" w:type="dxa"/>
          </w:tcPr>
          <w:p w14:paraId="057733FF" w14:textId="77777777" w:rsidR="006E4E11" w:rsidRDefault="006A0D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06AF1CF" w14:textId="77777777">
        <w:trPr>
          <w:trHeight w:val="284"/>
        </w:trPr>
        <w:tc>
          <w:tcPr>
            <w:tcW w:w="4911" w:type="dxa"/>
          </w:tcPr>
          <w:p w14:paraId="65FCDB03" w14:textId="77777777" w:rsidR="006E4E11" w:rsidRDefault="006A0D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42FCB8D1" w14:textId="77777777">
        <w:trPr>
          <w:trHeight w:val="284"/>
        </w:trPr>
        <w:tc>
          <w:tcPr>
            <w:tcW w:w="4911" w:type="dxa"/>
          </w:tcPr>
          <w:p w14:paraId="11CB65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4445BF" w14:textId="77777777">
        <w:trPr>
          <w:trHeight w:val="284"/>
        </w:trPr>
        <w:tc>
          <w:tcPr>
            <w:tcW w:w="4911" w:type="dxa"/>
          </w:tcPr>
          <w:p w14:paraId="744AF274" w14:textId="77777777" w:rsidR="006E4E11" w:rsidRDefault="006E4E11" w:rsidP="00990631">
            <w:pPr>
              <w:pStyle w:val="Avsndare"/>
              <w:framePr w:h="2483" w:wrap="notBeside" w:x="1504"/>
              <w:tabs>
                <w:tab w:val="clear" w:pos="3260"/>
                <w:tab w:val="left" w:pos="4253"/>
              </w:tabs>
              <w:rPr>
                <w:bCs/>
                <w:iCs/>
              </w:rPr>
            </w:pPr>
          </w:p>
        </w:tc>
      </w:tr>
      <w:tr w:rsidR="006E4E11" w14:paraId="0747EF8A" w14:textId="77777777">
        <w:trPr>
          <w:trHeight w:val="284"/>
        </w:trPr>
        <w:tc>
          <w:tcPr>
            <w:tcW w:w="4911" w:type="dxa"/>
          </w:tcPr>
          <w:p w14:paraId="2834A9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16BC2B" w14:textId="77777777">
        <w:trPr>
          <w:trHeight w:val="284"/>
        </w:trPr>
        <w:tc>
          <w:tcPr>
            <w:tcW w:w="4911" w:type="dxa"/>
          </w:tcPr>
          <w:p w14:paraId="6DBD31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25E964" w14:textId="77777777">
        <w:trPr>
          <w:trHeight w:val="284"/>
        </w:trPr>
        <w:tc>
          <w:tcPr>
            <w:tcW w:w="4911" w:type="dxa"/>
          </w:tcPr>
          <w:p w14:paraId="193D6A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82C6D8" w14:textId="77777777">
        <w:trPr>
          <w:trHeight w:val="284"/>
        </w:trPr>
        <w:tc>
          <w:tcPr>
            <w:tcW w:w="4911" w:type="dxa"/>
          </w:tcPr>
          <w:p w14:paraId="1D77945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567F92" w14:textId="77777777">
        <w:trPr>
          <w:trHeight w:val="284"/>
        </w:trPr>
        <w:tc>
          <w:tcPr>
            <w:tcW w:w="4911" w:type="dxa"/>
          </w:tcPr>
          <w:p w14:paraId="2712FB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68D5C8" w14:textId="77777777" w:rsidR="006E4E11" w:rsidRDefault="006A0D06">
      <w:pPr>
        <w:framePr w:w="4400" w:h="2523" w:wrap="notBeside" w:vAnchor="page" w:hAnchor="page" w:x="6453" w:y="2445"/>
        <w:ind w:left="142"/>
      </w:pPr>
      <w:r>
        <w:t>Till riksdagen</w:t>
      </w:r>
    </w:p>
    <w:p w14:paraId="0BDE6061" w14:textId="6B610785" w:rsidR="006E4E11" w:rsidRDefault="006A0D06" w:rsidP="006A0D06">
      <w:pPr>
        <w:pStyle w:val="RKrubrik"/>
        <w:pBdr>
          <w:bottom w:val="single" w:sz="4" w:space="1" w:color="auto"/>
        </w:pBdr>
        <w:spacing w:before="0" w:after="0"/>
      </w:pPr>
      <w:r>
        <w:t>Svar på fråga 2017/18:204 av Jens Holm (</w:t>
      </w:r>
      <w:r w:rsidR="008B21E9">
        <w:t>V) Ålfiskestopp i alla EU-vatten</w:t>
      </w:r>
    </w:p>
    <w:p w14:paraId="6D243357" w14:textId="77777777" w:rsidR="006E4E11" w:rsidRDefault="006E4E11">
      <w:pPr>
        <w:pStyle w:val="RKnormal"/>
      </w:pPr>
    </w:p>
    <w:p w14:paraId="20D28319" w14:textId="77777777" w:rsidR="006E4E11" w:rsidRDefault="006A0D06">
      <w:pPr>
        <w:pStyle w:val="RKnormal"/>
      </w:pPr>
      <w:r>
        <w:t xml:space="preserve">Jens Holm (V) har frågat mig om jag avser att i kommande kvotförhandlingar för östra Atlanten i december verka för att ett förbud mot ålfiske ska införas i alla EU-vatten. </w:t>
      </w:r>
    </w:p>
    <w:p w14:paraId="46FC1E8A" w14:textId="77777777" w:rsidR="006A0D06" w:rsidRDefault="006A0D06">
      <w:pPr>
        <w:pStyle w:val="RKnormal"/>
      </w:pPr>
    </w:p>
    <w:p w14:paraId="512C6069" w14:textId="77777777" w:rsidR="006A0D06" w:rsidRDefault="006A0D06" w:rsidP="006A0D06">
      <w:pPr>
        <w:pStyle w:val="RKnormal"/>
      </w:pPr>
      <w:r w:rsidRPr="006A0D06">
        <w:t>Regeringens övergripande målsättning är att EU:s förvaltningsåtgärder för ål ska vara i linje med den reformerade fiskeripolitikens mål och principer samt att den vetenskapliga rådgivningen utgör grunden för det samlade beslutet om de olika fiskarterna och bestånden.</w:t>
      </w:r>
    </w:p>
    <w:p w14:paraId="2E7B728A" w14:textId="77777777" w:rsidR="006A0D06" w:rsidRDefault="006A0D06" w:rsidP="006A0D06">
      <w:pPr>
        <w:pStyle w:val="RKnormal"/>
      </w:pPr>
    </w:p>
    <w:p w14:paraId="50E5DC2B" w14:textId="57CCBBB4" w:rsidR="00F83270" w:rsidRDefault="00F83270" w:rsidP="00F83270">
      <w:pPr>
        <w:pStyle w:val="RKnormal"/>
      </w:pPr>
      <w:r w:rsidRPr="006A0D06">
        <w:t>Situationen för den europeiska ålen är ytterst alarmerande och regeringen delar kommissionens inställning att kraftfulla åtgärder behöver vidt</w:t>
      </w:r>
      <w:r w:rsidR="00990631">
        <w:t>as i närtid för att rädda arten</w:t>
      </w:r>
      <w:r w:rsidRPr="006A0D06">
        <w:t xml:space="preserve"> och därmed också ålfisket på längre sikt.</w:t>
      </w:r>
      <w:r>
        <w:t xml:space="preserve"> Regeringen anser det </w:t>
      </w:r>
      <w:r w:rsidRPr="006A0D06">
        <w:t>viktigt att vi får tillstånd en helhetslösning med långsiktiga åtgärder där ansvaret för ålen hanteras av hela EU</w:t>
      </w:r>
      <w:r>
        <w:t xml:space="preserve">. </w:t>
      </w:r>
    </w:p>
    <w:p w14:paraId="1D3C34C4" w14:textId="77777777" w:rsidR="00F83270" w:rsidRDefault="00F83270" w:rsidP="00F83270">
      <w:pPr>
        <w:pStyle w:val="RKnormal"/>
      </w:pPr>
    </w:p>
    <w:p w14:paraId="29C10032" w14:textId="7FB04AE0" w:rsidR="00F83270" w:rsidRDefault="00F83270" w:rsidP="00F83270">
      <w:pPr>
        <w:pStyle w:val="RKnormal"/>
      </w:pPr>
      <w:r>
        <w:t xml:space="preserve">Regeringen anser det </w:t>
      </w:r>
      <w:r w:rsidRPr="006A0D06">
        <w:t xml:space="preserve">ytterst viktigt att kommissionen skyndsamt </w:t>
      </w:r>
      <w:r w:rsidR="003C47FB">
        <w:t>föreslår</w:t>
      </w:r>
      <w:r w:rsidRPr="006A0D06">
        <w:t xml:space="preserve"> långsiktiga åtgärder</w:t>
      </w:r>
      <w:r>
        <w:t>.</w:t>
      </w:r>
    </w:p>
    <w:p w14:paraId="6C315275" w14:textId="77777777" w:rsidR="00F83270" w:rsidRDefault="00F83270" w:rsidP="00F83270">
      <w:pPr>
        <w:pStyle w:val="RKnormal"/>
      </w:pPr>
    </w:p>
    <w:p w14:paraId="3B35399B" w14:textId="79BEDB10" w:rsidR="0030106D" w:rsidRDefault="0030106D" w:rsidP="0030106D">
      <w:pPr>
        <w:pStyle w:val="RKnormal"/>
      </w:pPr>
      <w:r>
        <w:t xml:space="preserve">Vid Jordbruks- och fiskerådet den 9 oktober förhandlades inom ramen för kommissionens förslag till fiskemöjligheter i Östersjön för 2018 ett förslag till ålfiskeförbud. </w:t>
      </w:r>
      <w:r w:rsidR="003D45B8">
        <w:t xml:space="preserve">Sverige välkomnade detta förslag. </w:t>
      </w:r>
      <w:r>
        <w:t xml:space="preserve">Tidigt i förhandlingen vart det tydligt att det inte </w:t>
      </w:r>
      <w:r w:rsidRPr="006A0D06">
        <w:t>fanns en kvalificerad majoritet för ett ålfiskeförbud i Östersjön</w:t>
      </w:r>
      <w:r>
        <w:t xml:space="preserve">. </w:t>
      </w:r>
      <w:r w:rsidR="003D45B8">
        <w:t xml:space="preserve">Regeringen beklagar att det </w:t>
      </w:r>
      <w:r w:rsidR="00990631">
        <w:t xml:space="preserve">vid mötet </w:t>
      </w:r>
      <w:r w:rsidR="003D45B8">
        <w:t>inte blev något beslut om ålfiskeförbud i Östersjön för 2018</w:t>
      </w:r>
      <w:r w:rsidR="00990631">
        <w:t xml:space="preserve">. </w:t>
      </w:r>
      <w:r>
        <w:t>Det lades dock</w:t>
      </w:r>
      <w:r w:rsidRPr="006A0D06">
        <w:t xml:space="preserve"> mycket tid på att diskutera hur man ska göra för att återhämta beståndet av europeisk ål.</w:t>
      </w:r>
      <w:r w:rsidR="00F83270">
        <w:t xml:space="preserve"> Vid mötet verkade regeringen för att ett ålfiskeförbud skulle omfatta hela den Europeiska unionen. </w:t>
      </w:r>
    </w:p>
    <w:p w14:paraId="5A402262" w14:textId="5E79AE69" w:rsidR="00516A32" w:rsidRDefault="00516A32" w:rsidP="0030106D">
      <w:pPr>
        <w:pStyle w:val="RKnormal"/>
      </w:pPr>
    </w:p>
    <w:p w14:paraId="74E3B3E8" w14:textId="77777777" w:rsidR="00516A32" w:rsidRDefault="00516A32" w:rsidP="0030106D">
      <w:pPr>
        <w:pStyle w:val="RKnormal"/>
      </w:pPr>
    </w:p>
    <w:p w14:paraId="07A837F8" w14:textId="77777777" w:rsidR="00516A32" w:rsidRDefault="00516A32" w:rsidP="0030106D">
      <w:pPr>
        <w:pStyle w:val="RKnormal"/>
      </w:pPr>
    </w:p>
    <w:p w14:paraId="03EFC6C1" w14:textId="77777777" w:rsidR="0030106D" w:rsidRDefault="0030106D" w:rsidP="0030106D">
      <w:pPr>
        <w:pStyle w:val="RKnormal"/>
      </w:pPr>
    </w:p>
    <w:p w14:paraId="12A8A111" w14:textId="77777777" w:rsidR="005506D2" w:rsidRDefault="005506D2" w:rsidP="00F83270">
      <w:pPr>
        <w:pStyle w:val="RKnormal"/>
      </w:pPr>
    </w:p>
    <w:p w14:paraId="20A88C9E" w14:textId="3C6480C5" w:rsidR="00F83270" w:rsidRDefault="00F83270" w:rsidP="00F83270">
      <w:pPr>
        <w:pStyle w:val="RKnormal"/>
      </w:pPr>
      <w:r>
        <w:lastRenderedPageBreak/>
        <w:t>Kommissionens förslag till kvotförhandlingar har ännu inte presenterats</w:t>
      </w:r>
      <w:r w:rsidR="005A6531">
        <w:t>.</w:t>
      </w:r>
      <w:bookmarkStart w:id="0" w:name="_GoBack"/>
      <w:bookmarkEnd w:id="0"/>
      <w:r>
        <w:t xml:space="preserve"> </w:t>
      </w:r>
      <w:r w:rsidR="00990631">
        <w:t>R</w:t>
      </w:r>
      <w:r>
        <w:t>egeringe</w:t>
      </w:r>
      <w:r w:rsidR="003C47FB">
        <w:t>n</w:t>
      </w:r>
      <w:r>
        <w:t xml:space="preserve"> avser att återkomma till riksdagen när </w:t>
      </w:r>
      <w:r w:rsidR="00187ABF">
        <w:t>så har skett.</w:t>
      </w:r>
    </w:p>
    <w:p w14:paraId="7D274D35" w14:textId="77777777" w:rsidR="006A0D06" w:rsidRDefault="006A0D06">
      <w:pPr>
        <w:pStyle w:val="RKnormal"/>
      </w:pPr>
    </w:p>
    <w:p w14:paraId="67C9D2DA" w14:textId="77777777" w:rsidR="006A0D06" w:rsidRDefault="006A0D06">
      <w:pPr>
        <w:pStyle w:val="RKnormal"/>
      </w:pPr>
    </w:p>
    <w:p w14:paraId="44AAE4EA" w14:textId="73A2820F" w:rsidR="006A0D06" w:rsidRPr="00516A32" w:rsidRDefault="006A0D06">
      <w:pPr>
        <w:pStyle w:val="RKnormal"/>
        <w:rPr>
          <w:lang w:val="de-DE"/>
        </w:rPr>
      </w:pPr>
      <w:r w:rsidRPr="00516A32">
        <w:rPr>
          <w:lang w:val="de-DE"/>
        </w:rPr>
        <w:t xml:space="preserve">Stockholm den </w:t>
      </w:r>
      <w:r w:rsidR="005A6531">
        <w:rPr>
          <w:lang w:val="de-DE"/>
        </w:rPr>
        <w:t>7</w:t>
      </w:r>
      <w:r w:rsidR="00516A32" w:rsidRPr="00516A32">
        <w:rPr>
          <w:lang w:val="de-DE"/>
        </w:rPr>
        <w:t xml:space="preserve"> </w:t>
      </w:r>
      <w:r w:rsidR="005A6531">
        <w:rPr>
          <w:lang w:val="de-DE"/>
        </w:rPr>
        <w:t>n</w:t>
      </w:r>
      <w:r w:rsidR="00516A32" w:rsidRPr="00516A32">
        <w:rPr>
          <w:lang w:val="de-DE"/>
        </w:rPr>
        <w:t>ovember 2017</w:t>
      </w:r>
    </w:p>
    <w:p w14:paraId="6B1CB82D" w14:textId="77777777" w:rsidR="006A0D06" w:rsidRPr="00516A32" w:rsidRDefault="006A0D06">
      <w:pPr>
        <w:pStyle w:val="RKnormal"/>
        <w:rPr>
          <w:lang w:val="de-DE"/>
        </w:rPr>
      </w:pPr>
    </w:p>
    <w:p w14:paraId="47D28804" w14:textId="77777777" w:rsidR="006A0D06" w:rsidRPr="00516A32" w:rsidRDefault="006A0D06">
      <w:pPr>
        <w:pStyle w:val="RKnormal"/>
        <w:rPr>
          <w:lang w:val="de-DE"/>
        </w:rPr>
      </w:pPr>
    </w:p>
    <w:p w14:paraId="72B8CA0E" w14:textId="77777777" w:rsidR="006A0D06" w:rsidRPr="00516A32" w:rsidRDefault="006A0D06">
      <w:pPr>
        <w:pStyle w:val="RKnormal"/>
        <w:rPr>
          <w:lang w:val="de-DE"/>
        </w:rPr>
      </w:pPr>
      <w:r w:rsidRPr="00516A32">
        <w:rPr>
          <w:lang w:val="de-DE"/>
        </w:rPr>
        <w:t>Sven-Erik Bucht</w:t>
      </w:r>
    </w:p>
    <w:sectPr w:rsidR="006A0D06" w:rsidRPr="00516A3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F0F5" w14:textId="77777777" w:rsidR="006A0D06" w:rsidRDefault="006A0D06">
      <w:r>
        <w:separator/>
      </w:r>
    </w:p>
  </w:endnote>
  <w:endnote w:type="continuationSeparator" w:id="0">
    <w:p w14:paraId="0730F340" w14:textId="77777777" w:rsidR="006A0D06" w:rsidRDefault="006A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C7BAA" w14:textId="77777777" w:rsidR="006A0D06" w:rsidRDefault="006A0D06">
      <w:r>
        <w:separator/>
      </w:r>
    </w:p>
  </w:footnote>
  <w:footnote w:type="continuationSeparator" w:id="0">
    <w:p w14:paraId="4B5D0D6E" w14:textId="77777777" w:rsidR="006A0D06" w:rsidRDefault="006A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53AF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A65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D570F8" w14:textId="77777777">
      <w:trPr>
        <w:cantSplit/>
      </w:trPr>
      <w:tc>
        <w:tcPr>
          <w:tcW w:w="3119" w:type="dxa"/>
        </w:tcPr>
        <w:p w14:paraId="7C0376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D9D73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2259A1" w14:textId="77777777" w:rsidR="00E80146" w:rsidRDefault="00E80146">
          <w:pPr>
            <w:pStyle w:val="Sidhuvud"/>
            <w:ind w:right="360"/>
          </w:pPr>
        </w:p>
      </w:tc>
    </w:tr>
  </w:tbl>
  <w:p w14:paraId="6E5BC11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613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327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268E5C6" w14:textId="77777777">
      <w:trPr>
        <w:cantSplit/>
      </w:trPr>
      <w:tc>
        <w:tcPr>
          <w:tcW w:w="3119" w:type="dxa"/>
        </w:tcPr>
        <w:p w14:paraId="68FE9AF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8B6E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250CCD" w14:textId="77777777" w:rsidR="00E80146" w:rsidRDefault="00E80146">
          <w:pPr>
            <w:pStyle w:val="Sidhuvud"/>
            <w:ind w:right="360"/>
          </w:pPr>
        </w:p>
      </w:tc>
    </w:tr>
  </w:tbl>
  <w:p w14:paraId="0D4393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C30B" w14:textId="03C566BE" w:rsidR="006A0D06" w:rsidRDefault="00F832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DCB8D3" wp14:editId="3C9D90B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342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0384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0C62D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3946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06"/>
    <w:rsid w:val="00046C34"/>
    <w:rsid w:val="00150384"/>
    <w:rsid w:val="00160901"/>
    <w:rsid w:val="001805B7"/>
    <w:rsid w:val="00187ABF"/>
    <w:rsid w:val="001D476F"/>
    <w:rsid w:val="002C50B6"/>
    <w:rsid w:val="0030106D"/>
    <w:rsid w:val="00367B1C"/>
    <w:rsid w:val="003C47FB"/>
    <w:rsid w:val="003D45B8"/>
    <w:rsid w:val="004A328D"/>
    <w:rsid w:val="00516A32"/>
    <w:rsid w:val="005506D2"/>
    <w:rsid w:val="0058762B"/>
    <w:rsid w:val="005A6531"/>
    <w:rsid w:val="006A0D06"/>
    <w:rsid w:val="006E4E11"/>
    <w:rsid w:val="007242A3"/>
    <w:rsid w:val="007A6855"/>
    <w:rsid w:val="008B21E9"/>
    <w:rsid w:val="0092027A"/>
    <w:rsid w:val="00955E31"/>
    <w:rsid w:val="00990631"/>
    <w:rsid w:val="00992E72"/>
    <w:rsid w:val="009A4E80"/>
    <w:rsid w:val="00A45EFE"/>
    <w:rsid w:val="00AF26D1"/>
    <w:rsid w:val="00BF1E4B"/>
    <w:rsid w:val="00D133D7"/>
    <w:rsid w:val="00D86EB5"/>
    <w:rsid w:val="00E80146"/>
    <w:rsid w:val="00E904D0"/>
    <w:rsid w:val="00EC25F9"/>
    <w:rsid w:val="00ED583F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F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6A0D0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0D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3C47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7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550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rsid w:val="006A0D0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6A0D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3C47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7F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rsid w:val="00550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c0207fdd-ec82-424c-8d9b-5b6c121db396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FBE99-7876-4E52-85AF-EE25297C506B}"/>
</file>

<file path=customXml/itemProps2.xml><?xml version="1.0" encoding="utf-8"?>
<ds:datastoreItem xmlns:ds="http://schemas.openxmlformats.org/officeDocument/2006/customXml" ds:itemID="{6750BA27-EB5F-480E-A1FE-3E77211AEB21}"/>
</file>

<file path=customXml/itemProps3.xml><?xml version="1.0" encoding="utf-8"?>
<ds:datastoreItem xmlns:ds="http://schemas.openxmlformats.org/officeDocument/2006/customXml" ds:itemID="{E9EBFE2A-3612-4610-B613-AB7A2216D3F0}"/>
</file>

<file path=customXml/itemProps4.xml><?xml version="1.0" encoding="utf-8"?>
<ds:datastoreItem xmlns:ds="http://schemas.openxmlformats.org/officeDocument/2006/customXml" ds:itemID="{4EFF7931-97BA-4A57-85B1-3467AF81B7E6}"/>
</file>

<file path=customXml/itemProps5.xml><?xml version="1.0" encoding="utf-8"?>
<ds:datastoreItem xmlns:ds="http://schemas.openxmlformats.org/officeDocument/2006/customXml" ds:itemID="{9394C333-1E0D-44B7-9FCC-ACA59FFCC982}"/>
</file>

<file path=customXml/itemProps6.xml><?xml version="1.0" encoding="utf-8"?>
<ds:datastoreItem xmlns:ds="http://schemas.openxmlformats.org/officeDocument/2006/customXml" ds:itemID="{B0E474CC-C14A-4E67-A000-CA04D7DEA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Kirsten</dc:creator>
  <cp:lastModifiedBy>Johanna Kirsten</cp:lastModifiedBy>
  <cp:revision>6</cp:revision>
  <cp:lastPrinted>2017-11-07T07:38:00Z</cp:lastPrinted>
  <dcterms:created xsi:type="dcterms:W3CDTF">2017-11-07T07:33:00Z</dcterms:created>
  <dcterms:modified xsi:type="dcterms:W3CDTF">2017-11-07T07:44:00Z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e4169a52-3073-451b-b900-10992691884d</vt:lpwstr>
  </property>
</Properties>
</file>