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75096" w14:textId="569ACD92" w:rsidR="00166307" w:rsidRDefault="00166307" w:rsidP="00DA0661">
      <w:pPr>
        <w:pStyle w:val="Rubrik"/>
      </w:pPr>
      <w:bookmarkStart w:id="0" w:name="Start"/>
      <w:bookmarkEnd w:id="0"/>
      <w:r>
        <w:t>Svar på fråga 2019/20:70 av Niels Paarup-Petersen (C)</w:t>
      </w:r>
      <w:r>
        <w:br/>
      </w:r>
      <w:r w:rsidR="002B55C9" w:rsidRPr="002B55C9">
        <w:t>Copyrightdirektivet</w:t>
      </w:r>
    </w:p>
    <w:p w14:paraId="3D7B7497" w14:textId="6FE70930" w:rsidR="00166307" w:rsidRDefault="00166307" w:rsidP="002749F7">
      <w:pPr>
        <w:pStyle w:val="Brdtext"/>
      </w:pPr>
      <w:r>
        <w:t>Niels Paarup-Petersen har frågat mig</w:t>
      </w:r>
      <w:r w:rsidR="002B55C9">
        <w:t xml:space="preserve"> </w:t>
      </w:r>
      <w:r w:rsidR="002B55C9" w:rsidRPr="002B55C9">
        <w:t xml:space="preserve">om jag delar oron att en franskinspirerad implementering </w:t>
      </w:r>
      <w:r w:rsidR="002B55C9">
        <w:t xml:space="preserve">(av artikel 15 i EU:s nya upphovsrättsdirektiv) </w:t>
      </w:r>
      <w:r w:rsidR="002B55C9" w:rsidRPr="002B55C9">
        <w:t>i Sverige kan få negativa effekter för nyhetsförmedlingen, och om jag avser att ta med dessa erfarenheter i den svenska implementeringen.</w:t>
      </w:r>
    </w:p>
    <w:p w14:paraId="1E0C2D55" w14:textId="46B8C775" w:rsidR="00CD6E42" w:rsidRDefault="00CD6E42" w:rsidP="002749F7">
      <w:pPr>
        <w:pStyle w:val="Brdtext"/>
      </w:pPr>
      <w:r>
        <w:t xml:space="preserve">EU:s nya upphovsrättsdirektiv ska vara genomfört i medlemsstaterna i juni 2021 och arbetet med att ta fram en departementspromemoria med förslag till hur </w:t>
      </w:r>
      <w:r w:rsidR="00054571">
        <w:t>detta bör ske</w:t>
      </w:r>
      <w:r>
        <w:t xml:space="preserve"> i Sverige inleddes före sommaren. Närmare 100 myndigheter, organisationer och företag har getts möjlighet att delta </w:t>
      </w:r>
      <w:r w:rsidR="00054571">
        <w:t xml:space="preserve">i en referensgrupp för genomförandet </w:t>
      </w:r>
      <w:r>
        <w:t>och intresset har varit mycket stort.</w:t>
      </w:r>
      <w:r w:rsidR="00054571">
        <w:t xml:space="preserve"> Inom ramarna för det arbetet kommer också de närmare formerna för hur artikel 15 </w:t>
      </w:r>
      <w:r w:rsidR="00AC6B03">
        <w:t xml:space="preserve">bör </w:t>
      </w:r>
      <w:r w:rsidR="00054571">
        <w:t xml:space="preserve">genomföras att övervägas. </w:t>
      </w:r>
    </w:p>
    <w:p w14:paraId="2F9DBFC2" w14:textId="77777777" w:rsidR="00160130" w:rsidRDefault="00054571" w:rsidP="002749F7">
      <w:pPr>
        <w:pStyle w:val="Brdtext"/>
      </w:pPr>
      <w:r>
        <w:t>Det kan samtidigt konstateras att regeringen under förhandlingarna om direktivet konsekvent verkade för att artikel 15 skulle begränsas i så stor utsträckning som möjligt.</w:t>
      </w:r>
      <w:r w:rsidR="002B55C9" w:rsidRPr="002B55C9">
        <w:t xml:space="preserve"> </w:t>
      </w:r>
      <w:r w:rsidR="00613594">
        <w:t xml:space="preserve">Tillsammans med andra kritiska medlemsstater </w:t>
      </w:r>
      <w:r w:rsidR="005E45E3">
        <w:t xml:space="preserve">lyckades </w:t>
      </w:r>
      <w:r w:rsidR="00613594">
        <w:t xml:space="preserve">vi också </w:t>
      </w:r>
      <w:r w:rsidR="001008D5">
        <w:t>med detta</w:t>
      </w:r>
      <w:r w:rsidR="005E45E3">
        <w:t xml:space="preserve"> i flera </w:t>
      </w:r>
      <w:r w:rsidR="00613594">
        <w:t xml:space="preserve">viktiga </w:t>
      </w:r>
      <w:r w:rsidR="005E45E3">
        <w:t>avseenden</w:t>
      </w:r>
      <w:r w:rsidR="00613594">
        <w:t xml:space="preserve">, </w:t>
      </w:r>
      <w:r w:rsidR="00DA2523">
        <w:t>bl.a. berörs länkning inte alls av den nya rättigheten</w:t>
      </w:r>
      <w:r w:rsidR="00613594">
        <w:t xml:space="preserve">. </w:t>
      </w:r>
    </w:p>
    <w:p w14:paraId="610681BE" w14:textId="2DBE8B3E" w:rsidR="002B55C9" w:rsidRDefault="00DA2523" w:rsidP="002749F7">
      <w:pPr>
        <w:pStyle w:val="Brdtext"/>
      </w:pPr>
      <w:r>
        <w:t>Direktivet påverkar inte möjligheterna att länka</w:t>
      </w:r>
      <w:r w:rsidR="00A62DF3">
        <w:t>,</w:t>
      </w:r>
      <w:r>
        <w:t xml:space="preserve"> utan</w:t>
      </w:r>
      <w:r w:rsidR="00F17F72">
        <w:t xml:space="preserve"> </w:t>
      </w:r>
      <w:r>
        <w:t xml:space="preserve">enbart </w:t>
      </w:r>
      <w:r w:rsidR="00F17F72">
        <w:t xml:space="preserve">i vilken utsträckning man i samband med länkning eller i andra sammanhang kan använda sig av utdrag ur t.ex. en artikel. </w:t>
      </w:r>
    </w:p>
    <w:p w14:paraId="702D5D3A" w14:textId="03181385" w:rsidR="00176F23" w:rsidRDefault="00820ABE" w:rsidP="00F17F72">
      <w:pPr>
        <w:pStyle w:val="Brdtext"/>
      </w:pPr>
      <w:r>
        <w:t>D</w:t>
      </w:r>
      <w:r w:rsidR="00F17F72">
        <w:t xml:space="preserve">en nya rättigheten ger tidningsutgivarna en möjlighet, men inte någon skyldighet, att förhandla fram villkor för andras användning av deras </w:t>
      </w:r>
      <w:r w:rsidR="00F17F72">
        <w:lastRenderedPageBreak/>
        <w:t>material.</w:t>
      </w:r>
      <w:r w:rsidR="00176F23">
        <w:t xml:space="preserve"> </w:t>
      </w:r>
      <w:r w:rsidR="00EE2ADB">
        <w:t xml:space="preserve">Bestämmelserna hindrar alltså inte att en tidningssida som vill att deras material ska användas på samma sätt som i dag väljer att tillåta detta. </w:t>
      </w:r>
    </w:p>
    <w:p w14:paraId="4B2BD33B" w14:textId="36CB3C24" w:rsidR="002B55C9" w:rsidRDefault="00176F23" w:rsidP="002749F7">
      <w:pPr>
        <w:pStyle w:val="Brdtext"/>
      </w:pPr>
      <w:r>
        <w:t xml:space="preserve">Det är angeläget att alla berörda parter får komma till tals inom ramarna för det genomförandearbete som nu inletts innan regeringen tar </w:t>
      </w:r>
      <w:r w:rsidR="00AC6B03">
        <w:t xml:space="preserve">närmare </w:t>
      </w:r>
      <w:r>
        <w:t xml:space="preserve">ställning till hur direktivet bör genomföras. </w:t>
      </w:r>
      <w:r w:rsidR="00820ABE">
        <w:t>R</w:t>
      </w:r>
      <w:r w:rsidR="00AC6B03">
        <w:t xml:space="preserve">egeringen </w:t>
      </w:r>
      <w:r w:rsidR="00820ABE">
        <w:t xml:space="preserve">har </w:t>
      </w:r>
      <w:r w:rsidR="00C57440">
        <w:t xml:space="preserve">dock </w:t>
      </w:r>
      <w:r w:rsidR="00AC6B03">
        <w:t>inte något intresse av att gå längre än vad direktivet kräver</w:t>
      </w:r>
      <w:bookmarkStart w:id="1" w:name="_GoBack"/>
      <w:bookmarkEnd w:id="1"/>
      <w:r w:rsidR="00AC6B03">
        <w:t>.</w:t>
      </w:r>
    </w:p>
    <w:p w14:paraId="4434A67D" w14:textId="0735DE43" w:rsidR="00166307" w:rsidRDefault="001663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960F17E7D594869887D77E47C962B7F"/>
          </w:placeholder>
          <w:dataBinding w:prefixMappings="xmlns:ns0='http://lp/documentinfo/RK' " w:xpath="/ns0:DocumentInfo[1]/ns0:BaseInfo[1]/ns0:HeaderDate[1]" w:storeItemID="{EC79CFF9-D514-4D2F-A33A-6C06D002A23B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7A9E">
            <w:t>9 oktober 2019</w:t>
          </w:r>
        </w:sdtContent>
      </w:sdt>
    </w:p>
    <w:p w14:paraId="32E3D6E3" w14:textId="77777777" w:rsidR="00166307" w:rsidRDefault="00166307" w:rsidP="004E7A8F">
      <w:pPr>
        <w:pStyle w:val="Brdtextutanavstnd"/>
      </w:pPr>
    </w:p>
    <w:p w14:paraId="69B79542" w14:textId="77777777" w:rsidR="00166307" w:rsidRDefault="00166307" w:rsidP="004E7A8F">
      <w:pPr>
        <w:pStyle w:val="Brdtextutanavstnd"/>
      </w:pPr>
    </w:p>
    <w:p w14:paraId="42E5FA2A" w14:textId="77777777" w:rsidR="00166307" w:rsidRDefault="00166307" w:rsidP="004E7A8F">
      <w:pPr>
        <w:pStyle w:val="Brdtextutanavstnd"/>
      </w:pPr>
    </w:p>
    <w:p w14:paraId="0BBAFA66" w14:textId="1F513A4B" w:rsidR="00166307" w:rsidRDefault="00166307" w:rsidP="00422A41">
      <w:pPr>
        <w:pStyle w:val="Brdtext"/>
      </w:pPr>
      <w:r>
        <w:t>Morgan Johansson</w:t>
      </w:r>
    </w:p>
    <w:p w14:paraId="1F24C611" w14:textId="77777777" w:rsidR="00166307" w:rsidRPr="00DB48AB" w:rsidRDefault="00166307" w:rsidP="00DB48AB">
      <w:pPr>
        <w:pStyle w:val="Brdtext"/>
      </w:pPr>
    </w:p>
    <w:p w14:paraId="60CF37B1" w14:textId="77777777" w:rsidR="00166307" w:rsidRDefault="00166307" w:rsidP="00E96532">
      <w:pPr>
        <w:pStyle w:val="Brdtext"/>
      </w:pPr>
    </w:p>
    <w:sectPr w:rsidR="00166307" w:rsidSect="001663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158C" w14:textId="77777777" w:rsidR="00166307" w:rsidRDefault="00166307" w:rsidP="00A87A54">
      <w:pPr>
        <w:spacing w:after="0" w:line="240" w:lineRule="auto"/>
      </w:pPr>
      <w:r>
        <w:separator/>
      </w:r>
    </w:p>
  </w:endnote>
  <w:endnote w:type="continuationSeparator" w:id="0">
    <w:p w14:paraId="4D733144" w14:textId="77777777" w:rsidR="00166307" w:rsidRDefault="001663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1110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66307" w:rsidRPr="00347E11" w14:paraId="18836F3A" w14:textId="77777777" w:rsidTr="00A12AD5">
      <w:trPr>
        <w:trHeight w:val="227"/>
        <w:jc w:val="right"/>
      </w:trPr>
      <w:tc>
        <w:tcPr>
          <w:tcW w:w="708" w:type="dxa"/>
          <w:vAlign w:val="bottom"/>
        </w:tcPr>
        <w:p w14:paraId="37D243E5" w14:textId="77777777" w:rsidR="00166307" w:rsidRPr="00B62610" w:rsidRDefault="00166307" w:rsidP="0016630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66307" w:rsidRPr="00347E11" w14:paraId="3903BA99" w14:textId="77777777" w:rsidTr="00A12AD5">
      <w:trPr>
        <w:trHeight w:val="850"/>
        <w:jc w:val="right"/>
      </w:trPr>
      <w:tc>
        <w:tcPr>
          <w:tcW w:w="708" w:type="dxa"/>
          <w:vAlign w:val="bottom"/>
        </w:tcPr>
        <w:p w14:paraId="054EBF0B" w14:textId="77777777" w:rsidR="00166307" w:rsidRPr="00347E11" w:rsidRDefault="00166307" w:rsidP="00166307">
          <w:pPr>
            <w:pStyle w:val="Sidfot"/>
            <w:spacing w:line="276" w:lineRule="auto"/>
            <w:jc w:val="right"/>
          </w:pPr>
        </w:p>
      </w:tc>
    </w:tr>
  </w:tbl>
  <w:p w14:paraId="5F1A62DC" w14:textId="77777777" w:rsidR="00166307" w:rsidRPr="005606BC" w:rsidRDefault="00166307" w:rsidP="0016630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01B7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0EC7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46F2A5" w14:textId="77777777" w:rsidTr="00C26068">
      <w:trPr>
        <w:trHeight w:val="227"/>
      </w:trPr>
      <w:tc>
        <w:tcPr>
          <w:tcW w:w="4074" w:type="dxa"/>
        </w:tcPr>
        <w:p w14:paraId="57F369F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33FB9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D77F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A1D32" w14:textId="77777777" w:rsidR="00166307" w:rsidRDefault="00166307" w:rsidP="00A87A54">
      <w:pPr>
        <w:spacing w:after="0" w:line="240" w:lineRule="auto"/>
      </w:pPr>
      <w:r>
        <w:separator/>
      </w:r>
    </w:p>
  </w:footnote>
  <w:footnote w:type="continuationSeparator" w:id="0">
    <w:p w14:paraId="68E121DD" w14:textId="77777777" w:rsidR="00166307" w:rsidRDefault="001663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DFC4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531A" w14:textId="77777777" w:rsidR="00166307" w:rsidRDefault="00166307" w:rsidP="0016630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6307" w14:paraId="1828FC34" w14:textId="77777777" w:rsidTr="00C93EBA">
      <w:trPr>
        <w:trHeight w:val="227"/>
      </w:trPr>
      <w:tc>
        <w:tcPr>
          <w:tcW w:w="5534" w:type="dxa"/>
        </w:tcPr>
        <w:p w14:paraId="0FC59CE6" w14:textId="77777777" w:rsidR="00166307" w:rsidRPr="007D73AB" w:rsidRDefault="00166307">
          <w:pPr>
            <w:pStyle w:val="Sidhuvud"/>
          </w:pPr>
        </w:p>
      </w:tc>
      <w:tc>
        <w:tcPr>
          <w:tcW w:w="3170" w:type="dxa"/>
          <w:vAlign w:val="bottom"/>
        </w:tcPr>
        <w:p w14:paraId="2B20D442" w14:textId="77777777" w:rsidR="00166307" w:rsidRPr="007D73AB" w:rsidRDefault="00166307" w:rsidP="00340DE0">
          <w:pPr>
            <w:pStyle w:val="Sidhuvud"/>
          </w:pPr>
        </w:p>
      </w:tc>
      <w:tc>
        <w:tcPr>
          <w:tcW w:w="1134" w:type="dxa"/>
        </w:tcPr>
        <w:p w14:paraId="257BC45D" w14:textId="77777777" w:rsidR="00166307" w:rsidRDefault="00166307" w:rsidP="005A703A">
          <w:pPr>
            <w:pStyle w:val="Sidhuvud"/>
          </w:pPr>
        </w:p>
      </w:tc>
    </w:tr>
    <w:tr w:rsidR="00166307" w14:paraId="6134AE3F" w14:textId="77777777" w:rsidTr="00C93EBA">
      <w:trPr>
        <w:trHeight w:val="1928"/>
      </w:trPr>
      <w:tc>
        <w:tcPr>
          <w:tcW w:w="5534" w:type="dxa"/>
        </w:tcPr>
        <w:p w14:paraId="77601740" w14:textId="77777777" w:rsidR="00166307" w:rsidRPr="00340DE0" w:rsidRDefault="001663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7534A4" wp14:editId="12712A3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68F394" w14:textId="77777777" w:rsidR="00166307" w:rsidRPr="00710A6C" w:rsidRDefault="00166307" w:rsidP="00EE3C0F">
          <w:pPr>
            <w:pStyle w:val="Sidhuvud"/>
            <w:rPr>
              <w:b/>
            </w:rPr>
          </w:pPr>
        </w:p>
        <w:p w14:paraId="21553C06" w14:textId="77777777" w:rsidR="00166307" w:rsidRDefault="00166307" w:rsidP="00EE3C0F">
          <w:pPr>
            <w:pStyle w:val="Sidhuvud"/>
          </w:pPr>
        </w:p>
        <w:p w14:paraId="5DEC820D" w14:textId="77777777" w:rsidR="00166307" w:rsidRDefault="00166307" w:rsidP="00EE3C0F">
          <w:pPr>
            <w:pStyle w:val="Sidhuvud"/>
          </w:pPr>
        </w:p>
        <w:p w14:paraId="55461EB0" w14:textId="77777777" w:rsidR="00166307" w:rsidRDefault="001663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B617F1A35C84A2FA04D3E9666D813BD"/>
            </w:placeholder>
            <w:dataBinding w:prefixMappings="xmlns:ns0='http://lp/documentinfo/RK' " w:xpath="/ns0:DocumentInfo[1]/ns0:BaseInfo[1]/ns0:Dnr[1]" w:storeItemID="{EC79CFF9-D514-4D2F-A33A-6C06D002A23B}"/>
            <w:text/>
          </w:sdtPr>
          <w:sdtEndPr/>
          <w:sdtContent>
            <w:p w14:paraId="7E142A57" w14:textId="3249772E" w:rsidR="00166307" w:rsidRDefault="00166307" w:rsidP="00EE3C0F">
              <w:pPr>
                <w:pStyle w:val="Sidhuvud"/>
              </w:pPr>
              <w:r>
                <w:t>Ju2019/03202/POL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6A177244DC4C498AF1E3D664A8719E"/>
            </w:placeholder>
            <w:showingPlcHdr/>
            <w:dataBinding w:prefixMappings="xmlns:ns0='http://lp/documentinfo/RK' " w:xpath="/ns0:DocumentInfo[1]/ns0:BaseInfo[1]/ns0:DocNumber[1]" w:storeItemID="{EC79CFF9-D514-4D2F-A33A-6C06D002A23B}"/>
            <w:text/>
          </w:sdtPr>
          <w:sdtEndPr/>
          <w:sdtContent>
            <w:p w14:paraId="66A934BA" w14:textId="3BD8203D" w:rsidR="00166307" w:rsidRDefault="001663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58BDC8" w14:textId="77777777" w:rsidR="00166307" w:rsidRDefault="00166307" w:rsidP="00EE3C0F">
          <w:pPr>
            <w:pStyle w:val="Sidhuvud"/>
          </w:pPr>
        </w:p>
      </w:tc>
      <w:tc>
        <w:tcPr>
          <w:tcW w:w="1134" w:type="dxa"/>
        </w:tcPr>
        <w:p w14:paraId="5B755EF2" w14:textId="77777777" w:rsidR="00166307" w:rsidRDefault="00166307" w:rsidP="0094502D">
          <w:pPr>
            <w:pStyle w:val="Sidhuvud"/>
          </w:pPr>
        </w:p>
        <w:p w14:paraId="40C85A15" w14:textId="77777777" w:rsidR="00166307" w:rsidRPr="0094502D" w:rsidRDefault="00166307" w:rsidP="00EC71A6">
          <w:pPr>
            <w:pStyle w:val="Sidhuvud"/>
          </w:pPr>
        </w:p>
      </w:tc>
    </w:tr>
    <w:tr w:rsidR="00166307" w14:paraId="7BDB24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6C77A83DD244688A5053448BC5FE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0D7FD4" w14:textId="77777777" w:rsidR="00166307" w:rsidRPr="00166307" w:rsidRDefault="00166307" w:rsidP="00340DE0">
              <w:pPr>
                <w:pStyle w:val="Sidhuvud"/>
                <w:rPr>
                  <w:b/>
                </w:rPr>
              </w:pPr>
              <w:r w:rsidRPr="00166307">
                <w:rPr>
                  <w:b/>
                </w:rPr>
                <w:t>Justitiedepartementet</w:t>
              </w:r>
            </w:p>
            <w:p w14:paraId="49EDB2CB" w14:textId="720D841B" w:rsidR="00166307" w:rsidRPr="00340DE0" w:rsidRDefault="00166307" w:rsidP="00340DE0">
              <w:pPr>
                <w:pStyle w:val="Sidhuvud"/>
              </w:pPr>
              <w:r w:rsidRPr="0016630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37A2A4073144549FE08CF6F7D00068"/>
          </w:placeholder>
          <w:dataBinding w:prefixMappings="xmlns:ns0='http://lp/documentinfo/RK' " w:xpath="/ns0:DocumentInfo[1]/ns0:BaseInfo[1]/ns0:Recipient[1]" w:storeItemID="{EC79CFF9-D514-4D2F-A33A-6C06D002A23B}"/>
          <w:text w:multiLine="1"/>
        </w:sdtPr>
        <w:sdtEndPr/>
        <w:sdtContent>
          <w:tc>
            <w:tcPr>
              <w:tcW w:w="3170" w:type="dxa"/>
            </w:tcPr>
            <w:p w14:paraId="3EF0FA3A" w14:textId="7376DEAD" w:rsidR="00166307" w:rsidRDefault="001663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BC4CCD" w14:textId="77777777" w:rsidR="00166307" w:rsidRDefault="00166307" w:rsidP="003E6020">
          <w:pPr>
            <w:pStyle w:val="Sidhuvud"/>
          </w:pPr>
        </w:p>
      </w:tc>
    </w:tr>
  </w:tbl>
  <w:p w14:paraId="210596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0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4571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08D5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130"/>
    <w:rsid w:val="00166307"/>
    <w:rsid w:val="00167FA8"/>
    <w:rsid w:val="00170CE4"/>
    <w:rsid w:val="0017300E"/>
    <w:rsid w:val="00173126"/>
    <w:rsid w:val="00176A26"/>
    <w:rsid w:val="00176F23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7A1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55C9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693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22BA"/>
    <w:rsid w:val="005E2F29"/>
    <w:rsid w:val="005E400D"/>
    <w:rsid w:val="005E45E3"/>
    <w:rsid w:val="005E4E79"/>
    <w:rsid w:val="005E5CE7"/>
    <w:rsid w:val="005F08C5"/>
    <w:rsid w:val="00605718"/>
    <w:rsid w:val="00605C66"/>
    <w:rsid w:val="00613594"/>
    <w:rsid w:val="0061594C"/>
    <w:rsid w:val="006175D7"/>
    <w:rsid w:val="006208E5"/>
    <w:rsid w:val="00621861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0ABE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31D9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2DF3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B03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AC2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41B4"/>
    <w:rsid w:val="00BB4AC0"/>
    <w:rsid w:val="00BB5683"/>
    <w:rsid w:val="00BB7A9E"/>
    <w:rsid w:val="00BC112B"/>
    <w:rsid w:val="00BC17DF"/>
    <w:rsid w:val="00BD0826"/>
    <w:rsid w:val="00BD15AB"/>
    <w:rsid w:val="00BD181D"/>
    <w:rsid w:val="00BD6CD7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440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6E42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2523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215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2ADB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7F72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6C78D98"/>
  <w15:docId w15:val="{CA08CD5D-D7AE-4CD4-8546-E74BE11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166307"/>
  </w:style>
  <w:style w:type="paragraph" w:styleId="Rubrik1">
    <w:name w:val="heading 1"/>
    <w:basedOn w:val="Brdtext"/>
    <w:next w:val="Brdtext"/>
    <w:link w:val="Rubrik1Char"/>
    <w:uiPriority w:val="1"/>
    <w:qFormat/>
    <w:rsid w:val="0016630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6630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6630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6630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6630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663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663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663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663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6630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66307"/>
  </w:style>
  <w:style w:type="paragraph" w:styleId="Brdtextmedindrag">
    <w:name w:val="Body Text Indent"/>
    <w:basedOn w:val="Normal"/>
    <w:link w:val="BrdtextmedindragChar"/>
    <w:qFormat/>
    <w:rsid w:val="0016630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66307"/>
  </w:style>
  <w:style w:type="character" w:customStyle="1" w:styleId="Rubrik1Char">
    <w:name w:val="Rubrik 1 Char"/>
    <w:basedOn w:val="Standardstycketeckensnitt"/>
    <w:link w:val="Rubrik1"/>
    <w:uiPriority w:val="1"/>
    <w:rsid w:val="0016630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6630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6630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6630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6630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6630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6630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6630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6630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6630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6630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6630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66307"/>
  </w:style>
  <w:style w:type="paragraph" w:styleId="Beskrivning">
    <w:name w:val="caption"/>
    <w:basedOn w:val="Bildtext"/>
    <w:next w:val="Normal"/>
    <w:uiPriority w:val="35"/>
    <w:semiHidden/>
    <w:qFormat/>
    <w:rsid w:val="0016630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6630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6630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66307"/>
  </w:style>
  <w:style w:type="paragraph" w:styleId="Sidhuvud">
    <w:name w:val="header"/>
    <w:basedOn w:val="Normal"/>
    <w:link w:val="SidhuvudChar"/>
    <w:uiPriority w:val="99"/>
    <w:rsid w:val="001663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6630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663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6630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166307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6630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16630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16630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6630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6630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6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6630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6630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6630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6630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6630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6630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6630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6630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66307"/>
    <w:pPr>
      <w:numPr>
        <w:numId w:val="34"/>
      </w:numPr>
    </w:pPr>
  </w:style>
  <w:style w:type="numbering" w:customStyle="1" w:styleId="RKPunktlista">
    <w:name w:val="RK Punktlista"/>
    <w:uiPriority w:val="99"/>
    <w:rsid w:val="0016630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66307"/>
    <w:pPr>
      <w:numPr>
        <w:ilvl w:val="1"/>
      </w:numPr>
    </w:pPr>
  </w:style>
  <w:style w:type="numbering" w:customStyle="1" w:styleId="Strecklistan">
    <w:name w:val="Strecklistan"/>
    <w:uiPriority w:val="99"/>
    <w:rsid w:val="0016630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6630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6630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6630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6630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663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6630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6630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6630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6630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6630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66307"/>
  </w:style>
  <w:style w:type="character" w:styleId="AnvndHyperlnk">
    <w:name w:val="FollowedHyperlink"/>
    <w:basedOn w:val="Standardstycketeckensnitt"/>
    <w:uiPriority w:val="99"/>
    <w:semiHidden/>
    <w:unhideWhenUsed/>
    <w:rsid w:val="0016630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6630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6307"/>
  </w:style>
  <w:style w:type="paragraph" w:styleId="Avsndaradress-brev">
    <w:name w:val="envelope return"/>
    <w:basedOn w:val="Normal"/>
    <w:uiPriority w:val="99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630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6630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6630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6630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66307"/>
  </w:style>
  <w:style w:type="paragraph" w:styleId="Brdtext3">
    <w:name w:val="Body Text 3"/>
    <w:basedOn w:val="Normal"/>
    <w:link w:val="Brdtext3Char"/>
    <w:uiPriority w:val="99"/>
    <w:semiHidden/>
    <w:unhideWhenUsed/>
    <w:rsid w:val="0016630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6630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6630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6630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6630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6630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6630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6630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6630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6630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663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6630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6630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6630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66307"/>
  </w:style>
  <w:style w:type="character" w:customStyle="1" w:styleId="DatumChar">
    <w:name w:val="Datum Char"/>
    <w:basedOn w:val="Standardstycketeckensnitt"/>
    <w:link w:val="Datum"/>
    <w:uiPriority w:val="99"/>
    <w:semiHidden/>
    <w:rsid w:val="00166307"/>
  </w:style>
  <w:style w:type="character" w:styleId="Diskretbetoning">
    <w:name w:val="Subtle Emphasis"/>
    <w:basedOn w:val="Standardstycketeckensnitt"/>
    <w:uiPriority w:val="19"/>
    <w:semiHidden/>
    <w:qFormat/>
    <w:rsid w:val="0016630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6630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6630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6630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6630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6630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6630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6630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6630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663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6630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66307"/>
  </w:style>
  <w:style w:type="paragraph" w:styleId="Figurfrteckning">
    <w:name w:val="table of figures"/>
    <w:basedOn w:val="Normal"/>
    <w:next w:val="Normal"/>
    <w:uiPriority w:val="99"/>
    <w:semiHidden/>
    <w:unhideWhenUsed/>
    <w:rsid w:val="0016630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6630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6630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6630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6630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6630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6630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6630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6630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6630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6630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663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6630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6630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6630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6630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6630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630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630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630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630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630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630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630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630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630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6630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6630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6630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6630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66307"/>
  </w:style>
  <w:style w:type="paragraph" w:styleId="Innehll4">
    <w:name w:val="toc 4"/>
    <w:basedOn w:val="Normal"/>
    <w:next w:val="Normal"/>
    <w:autoRedefine/>
    <w:uiPriority w:val="39"/>
    <w:semiHidden/>
    <w:unhideWhenUsed/>
    <w:rsid w:val="0016630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6630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6630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6630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6630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6630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6630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630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6630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630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630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6630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6630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6630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6630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6630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6630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6630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6630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6630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6630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6630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663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663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663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663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663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663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663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663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663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663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663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663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66307"/>
  </w:style>
  <w:style w:type="table" w:styleId="Ljuslista">
    <w:name w:val="Light List"/>
    <w:basedOn w:val="Normaltabell"/>
    <w:uiPriority w:val="61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663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663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663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663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663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663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663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663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6630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663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6630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663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663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6630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663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6630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6630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6630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6630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6630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6630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663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6630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6630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663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6630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6630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6630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630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630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63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63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6630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663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663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663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663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663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663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663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663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663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663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663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663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663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663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6630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66307"/>
  </w:style>
  <w:style w:type="character" w:styleId="Slutnotsreferens">
    <w:name w:val="endnote reference"/>
    <w:basedOn w:val="Standardstycketeckensnitt"/>
    <w:uiPriority w:val="99"/>
    <w:semiHidden/>
    <w:unhideWhenUsed/>
    <w:rsid w:val="0016630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6630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6630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6630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663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663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663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6630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6630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6630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6630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6630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6630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6630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6630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663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6630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6630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6630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6630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6630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6630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6630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6630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663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663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663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6630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663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663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6630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6630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6630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663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663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6630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6630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663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6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663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6630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6630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6630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6630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617F1A35C84A2FA04D3E9666D81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9E48C-B06B-4FB3-B904-7EC29C56D918}"/>
      </w:docPartPr>
      <w:docPartBody>
        <w:p w:rsidR="006E2896" w:rsidRDefault="001A5020" w:rsidP="001A5020">
          <w:pPr>
            <w:pStyle w:val="4B617F1A35C84A2FA04D3E9666D813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6A177244DC4C498AF1E3D664A87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6D409-B884-46FA-8B0D-6AC112E86833}"/>
      </w:docPartPr>
      <w:docPartBody>
        <w:p w:rsidR="006E2896" w:rsidRDefault="001A5020" w:rsidP="001A5020">
          <w:pPr>
            <w:pStyle w:val="946A177244DC4C498AF1E3D664A87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6C77A83DD244688A5053448BC5F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8C7F2-7C5B-447E-9B7E-DEDF4B7A2C00}"/>
      </w:docPartPr>
      <w:docPartBody>
        <w:p w:rsidR="006E2896" w:rsidRDefault="001A5020" w:rsidP="001A5020">
          <w:pPr>
            <w:pStyle w:val="816C77A83DD244688A5053448BC5FE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37A2A4073144549FE08CF6F7D00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712E2-D8F5-425F-90EE-37DC8B6C1DDD}"/>
      </w:docPartPr>
      <w:docPartBody>
        <w:p w:rsidR="006E2896" w:rsidRDefault="001A5020" w:rsidP="001A5020">
          <w:pPr>
            <w:pStyle w:val="1337A2A4073144549FE08CF6F7D000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60F17E7D594869887D77E47C962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E61D0-70E8-4377-B813-DE93E38FA43E}"/>
      </w:docPartPr>
      <w:docPartBody>
        <w:p w:rsidR="006E2896" w:rsidRDefault="001A5020" w:rsidP="001A5020">
          <w:pPr>
            <w:pStyle w:val="7960F17E7D594869887D77E47C962B7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20"/>
    <w:rsid w:val="001A5020"/>
    <w:rsid w:val="006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CC9C6C26564626B6FA63FAFE020286">
    <w:name w:val="8BCC9C6C26564626B6FA63FAFE020286"/>
    <w:rsid w:val="001A5020"/>
  </w:style>
  <w:style w:type="character" w:styleId="Platshllartext">
    <w:name w:val="Placeholder Text"/>
    <w:basedOn w:val="Standardstycketeckensnitt"/>
    <w:uiPriority w:val="99"/>
    <w:semiHidden/>
    <w:rsid w:val="001A5020"/>
    <w:rPr>
      <w:noProof w:val="0"/>
      <w:color w:val="808080"/>
    </w:rPr>
  </w:style>
  <w:style w:type="paragraph" w:customStyle="1" w:styleId="A061070ACA3F42759D780A7E1CC72A25">
    <w:name w:val="A061070ACA3F42759D780A7E1CC72A25"/>
    <w:rsid w:val="001A5020"/>
  </w:style>
  <w:style w:type="paragraph" w:customStyle="1" w:styleId="944B978B0ECE4EE59CC8B55B3140ADC6">
    <w:name w:val="944B978B0ECE4EE59CC8B55B3140ADC6"/>
    <w:rsid w:val="001A5020"/>
  </w:style>
  <w:style w:type="paragraph" w:customStyle="1" w:styleId="BE8068F8ADD243A6AC6C767C87FA6DB3">
    <w:name w:val="BE8068F8ADD243A6AC6C767C87FA6DB3"/>
    <w:rsid w:val="001A5020"/>
  </w:style>
  <w:style w:type="paragraph" w:customStyle="1" w:styleId="4B617F1A35C84A2FA04D3E9666D813BD">
    <w:name w:val="4B617F1A35C84A2FA04D3E9666D813BD"/>
    <w:rsid w:val="001A5020"/>
  </w:style>
  <w:style w:type="paragraph" w:customStyle="1" w:styleId="946A177244DC4C498AF1E3D664A8719E">
    <w:name w:val="946A177244DC4C498AF1E3D664A8719E"/>
    <w:rsid w:val="001A5020"/>
  </w:style>
  <w:style w:type="paragraph" w:customStyle="1" w:styleId="67F3BCB220D449CD8F696899BFD9C529">
    <w:name w:val="67F3BCB220D449CD8F696899BFD9C529"/>
    <w:rsid w:val="001A5020"/>
  </w:style>
  <w:style w:type="paragraph" w:customStyle="1" w:styleId="C05B5DBB661C459C864F7BACC910E40B">
    <w:name w:val="C05B5DBB661C459C864F7BACC910E40B"/>
    <w:rsid w:val="001A5020"/>
  </w:style>
  <w:style w:type="paragraph" w:customStyle="1" w:styleId="E7782EBFE6F545FCA6BA69FC8D333105">
    <w:name w:val="E7782EBFE6F545FCA6BA69FC8D333105"/>
    <w:rsid w:val="001A5020"/>
  </w:style>
  <w:style w:type="paragraph" w:customStyle="1" w:styleId="816C77A83DD244688A5053448BC5FE7B">
    <w:name w:val="816C77A83DD244688A5053448BC5FE7B"/>
    <w:rsid w:val="001A5020"/>
  </w:style>
  <w:style w:type="paragraph" w:customStyle="1" w:styleId="1337A2A4073144549FE08CF6F7D00068">
    <w:name w:val="1337A2A4073144549FE08CF6F7D00068"/>
    <w:rsid w:val="001A5020"/>
  </w:style>
  <w:style w:type="paragraph" w:customStyle="1" w:styleId="0146BDE2674E42DB9291DA5E606A2C9D">
    <w:name w:val="0146BDE2674E42DB9291DA5E606A2C9D"/>
    <w:rsid w:val="001A5020"/>
  </w:style>
  <w:style w:type="paragraph" w:customStyle="1" w:styleId="77D90B39343845499442A7B05D905B17">
    <w:name w:val="77D90B39343845499442A7B05D905B17"/>
    <w:rsid w:val="001A5020"/>
  </w:style>
  <w:style w:type="paragraph" w:customStyle="1" w:styleId="4AD1CEDFFA974C4DA5089CB77F73982F">
    <w:name w:val="4AD1CEDFFA974C4DA5089CB77F73982F"/>
    <w:rsid w:val="001A5020"/>
  </w:style>
  <w:style w:type="paragraph" w:customStyle="1" w:styleId="22212FE9BAC4415396D71414E33D38CF">
    <w:name w:val="22212FE9BAC4415396D71414E33D38CF"/>
    <w:rsid w:val="001A5020"/>
  </w:style>
  <w:style w:type="paragraph" w:customStyle="1" w:styleId="9AB01DE1104C487F90D422FCC4992E9B">
    <w:name w:val="9AB01DE1104C487F90D422FCC4992E9B"/>
    <w:rsid w:val="001A5020"/>
  </w:style>
  <w:style w:type="paragraph" w:customStyle="1" w:styleId="7960F17E7D594869887D77E47C962B7F">
    <w:name w:val="7960F17E7D594869887D77E47C962B7F"/>
    <w:rsid w:val="001A5020"/>
  </w:style>
  <w:style w:type="paragraph" w:customStyle="1" w:styleId="657E042F7B51401595D1443F1509C3EC">
    <w:name w:val="657E042F7B51401595D1443F1509C3EC"/>
    <w:rsid w:val="001A5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Ju2019/03202/POL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06dbf435-e571-4fe7-af48-fa7cb4f7e781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C4F05ACB1198740BB25BCA42F2D2130" ma:contentTypeVersion="12" ma:contentTypeDescription="Skapa nytt dokument med möjlighet att välja RK-mall" ma:contentTypeScope="" ma:versionID="3b2556c311f8044f63150fa0f184e635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17e58000-eb5e-4fc4-87e3-6e5f7dc2e86c" targetNamespace="http://schemas.microsoft.com/office/2006/metadata/properties" ma:root="true" ma:fieldsID="38532c34e807d7e0b7de36c6044f104b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17e58000-eb5e-4fc4-87e3-6e5f7dc2e86c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26e41666-677d-454d-9ad9-bae7f6fc4943}" ma:internalName="TaxCatchAll" ma:showField="CatchAllData" ma:web="a8c675bb-5c9b-4517-8bcb-9c6d3cfce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26e41666-677d-454d-9ad9-bae7f6fc4943}" ma:internalName="TaxCatchAllLabel" ma:readOnly="true" ma:showField="CatchAllDataLabel" ma:web="a8c675bb-5c9b-4517-8bcb-9c6d3cfce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58000-eb5e-4fc4-87e3-6e5f7dc2e86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Ju2019/03202/POL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02BD-5892-4A6E-A4DC-E5C01A12515D}"/>
</file>

<file path=customXml/itemProps2.xml><?xml version="1.0" encoding="utf-8"?>
<ds:datastoreItem xmlns:ds="http://schemas.openxmlformats.org/officeDocument/2006/customXml" ds:itemID="{EC79CFF9-D514-4D2F-A33A-6C06D002A23B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25B78B5B-B4C7-4CDA-B785-31EB0DDFCEE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4CFE8D-38D7-4A8A-A09C-716E31D5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17e58000-eb5e-4fc4-87e3-6e5f7dc2e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C79CFF9-D514-4D2F-A33A-6C06D002A23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33FC54AC-D9B4-4E90-A7A2-759A38E7AE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 av Niels Paarup-Petersen (C) Copyrightdirektivet.docx</dc:title>
  <dc:subject/>
  <dc:creator>Sabina Hammarberg</dc:creator>
  <cp:keywords/>
  <dc:description/>
  <cp:lastModifiedBy>Gunilla Hansson-Böe</cp:lastModifiedBy>
  <cp:revision>3</cp:revision>
  <cp:lastPrinted>2019-10-08T13:06:00Z</cp:lastPrinted>
  <dcterms:created xsi:type="dcterms:W3CDTF">2019-10-09T07:39:00Z</dcterms:created>
  <dcterms:modified xsi:type="dcterms:W3CDTF">2019-10-09T08:48:00Z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927d71f8-98d7-4a0f-9a6e-8ea707c493ab</vt:lpwstr>
  </property>
</Properties>
</file>