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F2D17" w:rsidRPr="006810F2" w:rsidTr="001F2D17">
        <w:trPr>
          <w:trHeight w:val="1361"/>
        </w:trPr>
        <w:tc>
          <w:tcPr>
            <w:tcW w:w="5471" w:type="dxa"/>
          </w:tcPr>
          <w:p w:rsidR="001F2D17" w:rsidRPr="006810F2" w:rsidRDefault="001F2D17" w:rsidP="001F2D17">
            <w:pPr>
              <w:pStyle w:val="RSKRbeteckning"/>
              <w:spacing w:before="240"/>
            </w:pPr>
            <w:r w:rsidRPr="006810F2">
              <w:t>Riksdagsskrivelse</w:t>
            </w:r>
          </w:p>
          <w:p w:rsidR="001F2D17" w:rsidRPr="006810F2" w:rsidRDefault="001F2D17" w:rsidP="001F2D17">
            <w:pPr>
              <w:pStyle w:val="RSKRbeteckning"/>
            </w:pPr>
            <w:r w:rsidRPr="006810F2">
              <w:t>2017/18:61</w:t>
            </w:r>
          </w:p>
        </w:tc>
        <w:tc>
          <w:tcPr>
            <w:tcW w:w="2551" w:type="dxa"/>
          </w:tcPr>
          <w:p w:rsidR="001F2D17" w:rsidRPr="006810F2" w:rsidRDefault="001F2D17" w:rsidP="001F2D17">
            <w:pPr>
              <w:spacing w:before="300"/>
            </w:pPr>
            <w:r w:rsidRPr="006810F2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F2D17" w:rsidRPr="006810F2" w:rsidRDefault="001F2D17" w:rsidP="009E6885"/>
          <w:p w:rsidR="001F2D17" w:rsidRPr="006810F2" w:rsidRDefault="001F2D17" w:rsidP="001F2D17">
            <w:pPr>
              <w:jc w:val="right"/>
            </w:pPr>
          </w:p>
        </w:tc>
      </w:tr>
      <w:tr w:rsidR="001F2D17" w:rsidRPr="006810F2" w:rsidTr="001F2D17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1F2D17" w:rsidRPr="006810F2" w:rsidRDefault="001F2D17" w:rsidP="001F2D17">
            <w:pPr>
              <w:rPr>
                <w:sz w:val="10"/>
              </w:rPr>
            </w:pPr>
          </w:p>
        </w:tc>
      </w:tr>
    </w:tbl>
    <w:p w:rsidR="00CE5B19" w:rsidRPr="006810F2" w:rsidRDefault="00CE5B19" w:rsidP="001F2D17"/>
    <w:p w:rsidR="001F2D17" w:rsidRPr="006810F2" w:rsidRDefault="001F2D17" w:rsidP="001F2D17">
      <w:pPr>
        <w:pStyle w:val="Mottagare1"/>
      </w:pPr>
      <w:r w:rsidRPr="006810F2">
        <w:t>Regeringen</w:t>
      </w:r>
    </w:p>
    <w:p w:rsidR="001F2D17" w:rsidRPr="006810F2" w:rsidRDefault="001F2D17" w:rsidP="001F2D17">
      <w:pPr>
        <w:pStyle w:val="Mottagare2"/>
      </w:pPr>
      <w:r w:rsidRPr="006810F2">
        <w:t>Näringsdepartementet</w:t>
      </w:r>
      <w:r w:rsidR="00CF109A" w:rsidRPr="006810F2">
        <w:rPr>
          <w:rStyle w:val="Fotnotsreferens"/>
        </w:rPr>
        <w:footnoteReference w:id="1"/>
      </w:r>
    </w:p>
    <w:p w:rsidR="001F2D17" w:rsidRPr="006810F2" w:rsidRDefault="001F2D17" w:rsidP="001F2D17">
      <w:r w:rsidRPr="006810F2">
        <w:t>Med överlämnande av finansutskottets betänkande 2017/18:FiU11 Höständringsbudget för 2017 får jag anmäla att riksdagen denna dag bifallit utskottets förslag till riksdagsbeslut.</w:t>
      </w:r>
    </w:p>
    <w:p w:rsidR="001F2D17" w:rsidRPr="006810F2" w:rsidRDefault="001F2D17" w:rsidP="001F2D17">
      <w:pPr>
        <w:pStyle w:val="Stockholm"/>
      </w:pPr>
      <w:r w:rsidRPr="006810F2">
        <w:t>Stockholm den 22 november 2017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F2D17" w:rsidRPr="006810F2" w:rsidTr="001F2D17">
        <w:tc>
          <w:tcPr>
            <w:tcW w:w="3628" w:type="dxa"/>
          </w:tcPr>
          <w:p w:rsidR="001F2D17" w:rsidRPr="006810F2" w:rsidRDefault="001F2D17" w:rsidP="001F2D17">
            <w:pPr>
              <w:pStyle w:val="AvsTalman"/>
            </w:pPr>
            <w:r w:rsidRPr="006810F2">
              <w:t>Urban Ahlin</w:t>
            </w:r>
          </w:p>
        </w:tc>
        <w:tc>
          <w:tcPr>
            <w:tcW w:w="3628" w:type="dxa"/>
          </w:tcPr>
          <w:p w:rsidR="001F2D17" w:rsidRPr="006810F2" w:rsidRDefault="001F2D17" w:rsidP="001F2D17">
            <w:pPr>
              <w:pStyle w:val="AvsTjnsteman"/>
            </w:pPr>
            <w:r w:rsidRPr="006810F2">
              <w:t>Claes Mårtensson</w:t>
            </w:r>
          </w:p>
        </w:tc>
      </w:tr>
    </w:tbl>
    <w:p w:rsidR="001F2D17" w:rsidRPr="006810F2" w:rsidRDefault="001F2D17" w:rsidP="001F2D17"/>
    <w:sectPr w:rsidR="001F2D17" w:rsidRPr="006810F2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055BE" w:rsidRPr="006810F2" w:rsidRDefault="007055BE" w:rsidP="00CF109A">
      <w:r w:rsidRPr="006810F2">
        <w:separator/>
      </w:r>
    </w:p>
  </w:endnote>
  <w:endnote w:type="continuationSeparator" w:id="0">
    <w:p w:rsidR="007055BE" w:rsidRPr="006810F2" w:rsidRDefault="007055BE" w:rsidP="00CF109A">
      <w:r w:rsidRPr="006810F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055BE" w:rsidRPr="006810F2" w:rsidRDefault="007055BE" w:rsidP="00CF109A">
      <w:r w:rsidRPr="006810F2">
        <w:separator/>
      </w:r>
    </w:p>
  </w:footnote>
  <w:footnote w:type="continuationSeparator" w:id="0">
    <w:p w:rsidR="007055BE" w:rsidRPr="006810F2" w:rsidRDefault="007055BE" w:rsidP="00CF109A">
      <w:r w:rsidRPr="006810F2">
        <w:continuationSeparator/>
      </w:r>
    </w:p>
  </w:footnote>
  <w:footnote w:id="1">
    <w:p w:rsidR="00CF109A" w:rsidRPr="006810F2" w:rsidRDefault="00CF109A" w:rsidP="00CF109A">
      <w:pPr>
        <w:pStyle w:val="Fotnotstext"/>
      </w:pPr>
      <w:r w:rsidRPr="006810F2">
        <w:rPr>
          <w:rStyle w:val="Fotnotsreferens"/>
        </w:rPr>
        <w:footnoteRef/>
      </w:r>
      <w:r w:rsidRPr="006810F2">
        <w:t xml:space="preserve"> Riksdagsskrivelse 2017/18:55 till Finansdepartementet</w:t>
      </w:r>
    </w:p>
    <w:p w:rsidR="00CF109A" w:rsidRPr="006810F2" w:rsidRDefault="00CF109A" w:rsidP="00CF109A">
      <w:pPr>
        <w:pStyle w:val="Fotnotstext"/>
      </w:pPr>
      <w:r w:rsidRPr="006810F2">
        <w:t xml:space="preserve">  Riksdagsskrivelse 2017/18:56 till Justitiedepartementet</w:t>
      </w:r>
    </w:p>
    <w:p w:rsidR="00CF109A" w:rsidRPr="006810F2" w:rsidRDefault="00CF109A" w:rsidP="00CF109A">
      <w:pPr>
        <w:pStyle w:val="Fotnotstext"/>
      </w:pPr>
      <w:r w:rsidRPr="006810F2">
        <w:t xml:space="preserve">  Riksdagsskrivelse 2017/18:57 till Utrikesdepartementet</w:t>
      </w:r>
    </w:p>
    <w:p w:rsidR="00CF109A" w:rsidRPr="006810F2" w:rsidRDefault="00CF109A" w:rsidP="00CF109A">
      <w:pPr>
        <w:pStyle w:val="Fotnotstext"/>
      </w:pPr>
      <w:r w:rsidRPr="006810F2">
        <w:t xml:space="preserve">  Riksdagsskrivelse 2017/18:58 till Socialdepartementet</w:t>
      </w:r>
    </w:p>
    <w:p w:rsidR="00CF109A" w:rsidRPr="006810F2" w:rsidRDefault="00CF109A" w:rsidP="00CF109A">
      <w:pPr>
        <w:pStyle w:val="Fotnotstext"/>
      </w:pPr>
      <w:r w:rsidRPr="006810F2">
        <w:t xml:space="preserve">  Riksdagsskrivelse 2017/18:59 till Utbildningsdepartementet</w:t>
      </w:r>
    </w:p>
    <w:p w:rsidR="00CF109A" w:rsidRPr="006810F2" w:rsidRDefault="00CF109A" w:rsidP="00CF109A">
      <w:pPr>
        <w:pStyle w:val="Fotnotstext"/>
      </w:pPr>
      <w:r w:rsidRPr="006810F2">
        <w:t xml:space="preserve">  Riksdagsskrivelse 2017/18:60 till Miljö- och energidepartementet</w:t>
      </w:r>
    </w:p>
    <w:p w:rsidR="00CF109A" w:rsidRPr="006810F2" w:rsidRDefault="00CF109A" w:rsidP="00CF109A">
      <w:pPr>
        <w:pStyle w:val="Fotnotstext"/>
      </w:pPr>
      <w:r w:rsidRPr="006810F2">
        <w:t xml:space="preserve">  Riksdagsskrivelse 2017/18:62 till Kulturdepartementet</w:t>
      </w:r>
    </w:p>
    <w:p w:rsidR="00CF109A" w:rsidRPr="006810F2" w:rsidRDefault="00CF109A" w:rsidP="00CF109A">
      <w:pPr>
        <w:pStyle w:val="Fotnotstext"/>
      </w:pPr>
      <w:r w:rsidRPr="006810F2">
        <w:t xml:space="preserve">  Riksdagsskrivelse 2017/18:63 till Arbetsmarknadsdepartementet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2D17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2D17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4F81"/>
    <w:rsid w:val="006556D6"/>
    <w:rsid w:val="0065744A"/>
    <w:rsid w:val="006647BC"/>
    <w:rsid w:val="0067566D"/>
    <w:rsid w:val="006810F2"/>
    <w:rsid w:val="0068755D"/>
    <w:rsid w:val="00692153"/>
    <w:rsid w:val="0070313F"/>
    <w:rsid w:val="007055BE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BF3492"/>
    <w:rsid w:val="00C20D40"/>
    <w:rsid w:val="00C4170A"/>
    <w:rsid w:val="00C7184C"/>
    <w:rsid w:val="00CB4ED2"/>
    <w:rsid w:val="00CE0BEB"/>
    <w:rsid w:val="00CE5B19"/>
    <w:rsid w:val="00CF109A"/>
    <w:rsid w:val="00D93485"/>
    <w:rsid w:val="00D93FFF"/>
    <w:rsid w:val="00D95316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C6C3A03-F813-487C-B94F-7C99E395C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CF109A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CF109A"/>
  </w:style>
  <w:style w:type="character" w:styleId="Fotnotsreferens">
    <w:name w:val="footnote reference"/>
    <w:basedOn w:val="Standardstycketeckensnitt"/>
    <w:semiHidden/>
    <w:unhideWhenUsed/>
    <w:rsid w:val="00CF109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027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275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2017-11-22T15:39:00Z</dcterms:created>
  <dcterms:modified xsi:type="dcterms:W3CDTF">2025-12-18T01:18:00Z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2017-11-22</vt:lpwstr>
  </property>
  <property fmtid="{D5CDD505-2E9C-101B-9397-08002B2CF9AE}" pid="6" name="DatumIText">
    <vt:lpwstr>den 22 november 2017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61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2017/18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11</vt:lpwstr>
  </property>
  <property fmtid="{D5CDD505-2E9C-101B-9397-08002B2CF9AE}" pid="18" name="RefRubrik">
    <vt:lpwstr>Höständringsbudget för 2017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