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62C" w:rsidRPr="001A5908" w:rsidRDefault="00C9462C" w:rsidP="00484322">
      <w:pPr>
        <w:pStyle w:val="Hemstlrubrik"/>
      </w:pPr>
      <w:r w:rsidRPr="001A5908">
        <w:t>Förslag till riksdagsbeslut</w:t>
      </w:r>
    </w:p>
    <w:p w:rsidR="00C9462C" w:rsidRPr="001A5908" w:rsidRDefault="00C9462C" w:rsidP="009B161A">
      <w:pPr>
        <w:pStyle w:val="Hemstlatt"/>
      </w:pPr>
      <w:r w:rsidRPr="001A5908">
        <w:rPr>
          <w:rStyle w:val="HemstlattChar"/>
        </w:rPr>
        <w:t>Riksdagen tillkännager för regeringen som sin mening vad i motionen anförs om statens ansvar att tillhandahålla dramapedagogutbildning</w:t>
      </w:r>
      <w:r w:rsidRPr="001A5908">
        <w:t>.</w:t>
      </w:r>
    </w:p>
    <w:p w:rsidR="00C9462C" w:rsidRPr="001A5908" w:rsidRDefault="00C9462C" w:rsidP="00C9462C">
      <w:pPr>
        <w:pStyle w:val="Rubrik1"/>
      </w:pPr>
      <w:r w:rsidRPr="001A5908">
        <w:t>Bakgrund</w:t>
      </w:r>
    </w:p>
    <w:p w:rsidR="00C9462C" w:rsidRPr="001A5908" w:rsidRDefault="00C9462C" w:rsidP="00C9462C">
      <w:r w:rsidRPr="001A5908">
        <w:t>Frågan om dramapedagogutbildningen handlar om utbildningens status, om tillgänglighet och efterfrågan. Dramapedagogutbildningen är en nyskapande utbildning i kläm mellan folkbildning och högskola. Utbildningen kombinerar folkbildning med högskola. Detta uppfattas som ett problem för Folkbil</w:t>
      </w:r>
      <w:r w:rsidRPr="001A5908">
        <w:t>d</w:t>
      </w:r>
      <w:r w:rsidRPr="001A5908">
        <w:t>ningsrådet, som ogärna ser att yrkesutbildningen på högskolenivå bedrivs inom folkhögskolans ram. För Högskoleverkets tjänstemän är en högskoleu</w:t>
      </w:r>
      <w:r w:rsidRPr="001A5908">
        <w:t>t</w:t>
      </w:r>
      <w:r w:rsidRPr="001A5908">
        <w:t>bildning utanför högskolesystemet problematisk. Ämnet är etablerat inom högskolan, enstaka kurser finns vid universitet och forskning bedrivs.</w:t>
      </w:r>
    </w:p>
    <w:p w:rsidR="00C9462C" w:rsidRPr="001A5908" w:rsidRDefault="00C9462C" w:rsidP="00F50F90">
      <w:pPr>
        <w:pStyle w:val="Normaltindrag"/>
      </w:pPr>
      <w:r w:rsidRPr="001A5908">
        <w:t>Dramapedagogutbildningen befinner sig i dagsläget i kläm mellan fol</w:t>
      </w:r>
      <w:r w:rsidRPr="001A5908">
        <w:t>k</w:t>
      </w:r>
      <w:r w:rsidRPr="001A5908">
        <w:t xml:space="preserve">bildning och högskola. Redan </w:t>
      </w:r>
      <w:r w:rsidR="00484322" w:rsidRPr="001A5908">
        <w:t xml:space="preserve">UHÄ-utredningen </w:t>
      </w:r>
      <w:r w:rsidRPr="001A5908">
        <w:t>1979</w:t>
      </w:r>
      <w:r w:rsidR="00484322" w:rsidRPr="001A5908">
        <w:t xml:space="preserve">:8 Drama – utbildning och forskning </w:t>
      </w:r>
      <w:r w:rsidRPr="001A5908">
        <w:t xml:space="preserve">föreslog att utbildningen skulle bli </w:t>
      </w:r>
      <w:r w:rsidR="00484322" w:rsidRPr="001A5908">
        <w:t>tre</w:t>
      </w:r>
      <w:r w:rsidRPr="001A5908">
        <w:t>årig och förlagd till fem ortspar bestående av en folkhögskola och ett universitet. Remissvaren från universitet och högskola gav uttryck för avståndstagande och ointresse. U</w:t>
      </w:r>
      <w:r w:rsidRPr="001A5908">
        <w:t>t</w:t>
      </w:r>
      <w:r w:rsidRPr="001A5908">
        <w:t>redningen lades på is. I början av 1980-talet träffade UHÄ och SÖ en öve</w:t>
      </w:r>
      <w:r w:rsidRPr="001A5908">
        <w:t>r</w:t>
      </w:r>
      <w:r w:rsidRPr="001A5908">
        <w:t>enskommelse om att dramapedagogutbildningen kunde jämställas med hö</w:t>
      </w:r>
      <w:r w:rsidRPr="001A5908">
        <w:t>g</w:t>
      </w:r>
      <w:r w:rsidRPr="001A5908">
        <w:t>skoleutbildningens 80 poäng, sedan krav om poängsatt utbildningsplan m</w:t>
      </w:r>
      <w:r w:rsidR="00484322" w:rsidRPr="001A5908">
        <w:t>.</w:t>
      </w:r>
      <w:r w:rsidRPr="001A5908">
        <w:t>m</w:t>
      </w:r>
      <w:r w:rsidR="00484322" w:rsidRPr="001A5908">
        <w:t>.</w:t>
      </w:r>
      <w:r w:rsidRPr="001A5908">
        <w:t xml:space="preserve"> genomförts. Under 1990-talet blev det alltmer uppenbart att dramapedagogu</w:t>
      </w:r>
      <w:r w:rsidRPr="001A5908">
        <w:t>t</w:t>
      </w:r>
      <w:r w:rsidRPr="001A5908">
        <w:t>bildningen måste få samma ställning som andra pedagogutbil</w:t>
      </w:r>
      <w:r w:rsidR="00F50F90" w:rsidRPr="001A5908">
        <w:t>dningar på est</w:t>
      </w:r>
      <w:r w:rsidR="00F50F90" w:rsidRPr="001A5908">
        <w:t>e</w:t>
      </w:r>
      <w:r w:rsidR="00F50F90" w:rsidRPr="001A5908">
        <w:t>tiska sidan, dv</w:t>
      </w:r>
      <w:r w:rsidRPr="001A5908">
        <w:t>s. bli treårig och få högskolestatus i likhet med bildlärare på Konstfack, musiklärare på Musikhögskolorna och danspedagoger på Dan</w:t>
      </w:r>
      <w:r w:rsidRPr="001A5908">
        <w:t>s</w:t>
      </w:r>
      <w:r w:rsidRPr="001A5908">
        <w:t>högskolan. Behovet av forskning inom ämnesområdet och öppna vägar till doktorandstudier för dramapedagoger har ytterligare accentuerats. Ankny</w:t>
      </w:r>
      <w:r w:rsidRPr="001A5908">
        <w:t>t</w:t>
      </w:r>
      <w:r w:rsidRPr="001A5908">
        <w:t xml:space="preserve">ningen till den kulturpedagogiska institutionen vid </w:t>
      </w:r>
      <w:r w:rsidR="00484322" w:rsidRPr="001A5908">
        <w:t xml:space="preserve">Högskolan </w:t>
      </w:r>
      <w:r w:rsidRPr="001A5908">
        <w:t>i Gävle, till vuxenpedagogiska institutionen vid Universitetet i Linköping, samt till ped</w:t>
      </w:r>
      <w:r w:rsidRPr="001A5908">
        <w:t>a</w:t>
      </w:r>
      <w:r w:rsidRPr="001A5908">
        <w:t xml:space="preserve">gogiska institutionen vid Umeå </w:t>
      </w:r>
      <w:r w:rsidR="00484322" w:rsidRPr="001A5908">
        <w:t xml:space="preserve">universitet </w:t>
      </w:r>
      <w:r w:rsidRPr="001A5908">
        <w:t xml:space="preserve">skulle kunna ges fastare former </w:t>
      </w:r>
      <w:r w:rsidRPr="001A5908">
        <w:lastRenderedPageBreak/>
        <w:t>och bättre finansiella förutsättningar. Vuxenutbildarcentrum i Linköping kun</w:t>
      </w:r>
      <w:r w:rsidR="00484322" w:rsidRPr="001A5908">
        <w:softHyphen/>
      </w:r>
      <w:r w:rsidRPr="001A5908">
        <w:t>de ges ett övergripande ansvar för utbildningen av dramapedagoger i Sverige.</w:t>
      </w:r>
    </w:p>
    <w:p w:rsidR="00C9462C" w:rsidRPr="001A5908" w:rsidRDefault="00C9462C" w:rsidP="00F50F90">
      <w:pPr>
        <w:pStyle w:val="Normaltindrag"/>
      </w:pPr>
      <w:r w:rsidRPr="001A5908">
        <w:t>Under 1990-talet har folkhögskolornas ekonomi försämrats, samtidigt som trycke</w:t>
      </w:r>
      <w:r w:rsidR="00F50F90" w:rsidRPr="001A5908">
        <w:t>t på en allmän linje har ökat p</w:t>
      </w:r>
      <w:r w:rsidR="00484322" w:rsidRPr="001A5908">
        <w:t>å grund av</w:t>
      </w:r>
      <w:r w:rsidRPr="001A5908">
        <w:t xml:space="preserve"> den höga arbetslösheten. Detta har medfört omprioriteringar på en del folkhögskolor och har fått Edelviks folkhögskola oc</w:t>
      </w:r>
      <w:r w:rsidR="00F50F90" w:rsidRPr="001A5908">
        <w:t>h Ljungskils folkhögskola att fatta</w:t>
      </w:r>
      <w:r w:rsidRPr="001A5908">
        <w:t xml:space="preserve"> det olyckliga beslutet att lägga ner utbildningen av dramapedagoger. Utbildningen vid Västerbergs folk</w:t>
      </w:r>
      <w:r w:rsidR="00484322" w:rsidRPr="001A5908">
        <w:softHyphen/>
      </w:r>
      <w:r w:rsidRPr="001A5908">
        <w:t>högskola har tills vidare räddats från en hotande nedläggning förorsakad av folkhögskolans trängda ekonomi.</w:t>
      </w:r>
    </w:p>
    <w:p w:rsidR="00C9462C" w:rsidRPr="001A5908" w:rsidRDefault="00C9462C" w:rsidP="00F50F90">
      <w:pPr>
        <w:pStyle w:val="Normaltindrag"/>
      </w:pPr>
      <w:r w:rsidRPr="001A5908">
        <w:t>I</w:t>
      </w:r>
      <w:r w:rsidR="00F50F90" w:rsidRPr="001A5908">
        <w:t xml:space="preserve"> </w:t>
      </w:r>
      <w:r w:rsidRPr="001A5908">
        <w:t>dag utbildas alltför få dramapedagoger, och det kommer att bli färre, e</w:t>
      </w:r>
      <w:r w:rsidRPr="001A5908">
        <w:t>f</w:t>
      </w:r>
      <w:r w:rsidRPr="001A5908">
        <w:t>tersom Ljungskils folkhögskola beslutat att lägga ner dramapedagogutbil</w:t>
      </w:r>
      <w:r w:rsidRPr="001A5908">
        <w:t>d</w:t>
      </w:r>
      <w:r w:rsidRPr="001A5908">
        <w:t>ningen. Detta medför att dramapedagoger enbart utbildas vid en folkhögskola i hela Sverige.</w:t>
      </w:r>
    </w:p>
    <w:p w:rsidR="00C9462C" w:rsidRPr="001A5908" w:rsidRDefault="00C9462C" w:rsidP="00F50F90">
      <w:pPr>
        <w:pStyle w:val="Normaltindrag"/>
      </w:pPr>
      <w:r w:rsidRPr="001A5908">
        <w:t>Behoven av dramapedagoger överstiger vida tillgången. Drama är av oe</w:t>
      </w:r>
      <w:r w:rsidRPr="001A5908">
        <w:t>r</w:t>
      </w:r>
      <w:r w:rsidRPr="001A5908">
        <w:t>hört stor vikt för våra skolelever, för att stärka självförtroendet och förmågan till empati. I</w:t>
      </w:r>
      <w:r w:rsidR="00F50F90" w:rsidRPr="001A5908">
        <w:t xml:space="preserve"> </w:t>
      </w:r>
      <w:r w:rsidRPr="001A5908">
        <w:t>dag diskuteras den minskade förmågan till empati bland våra ungdomar. Därför är det så viktigt att skolan kan erbjuda eleverna kvalific</w:t>
      </w:r>
      <w:r w:rsidRPr="001A5908">
        <w:t>e</w:t>
      </w:r>
      <w:r w:rsidRPr="001A5908">
        <w:t>rade pedagoger till denna träning. Dramapedagogiken skapar stark inlevelse och förståelse.</w:t>
      </w:r>
    </w:p>
    <w:p w:rsidR="00C9462C" w:rsidRPr="001A5908" w:rsidRDefault="00C9462C" w:rsidP="00F50F90">
      <w:pPr>
        <w:pStyle w:val="Normaltindrag"/>
      </w:pPr>
      <w:r w:rsidRPr="001A5908">
        <w:t>De som arbetar med drama får då insikt om sig själva, men de kan också lära sig att förstå hur andra har det. Dramaövningar stärker självförtroendet och tränar det egna ställningstagandet och kritiskt tänkande. Ett mål med dramaövningar kan t.ex. vara att hjälpa en grupp som har problem med mobb</w:t>
      </w:r>
      <w:r w:rsidR="00484322" w:rsidRPr="001A5908">
        <w:t>n</w:t>
      </w:r>
      <w:r w:rsidRPr="001A5908">
        <w:t>ing. Det är viktigt att inte bara tala om känslor utan även arbeta med känslor. I</w:t>
      </w:r>
      <w:r w:rsidR="00F50F90" w:rsidRPr="001A5908">
        <w:t xml:space="preserve"> </w:t>
      </w:r>
      <w:r w:rsidRPr="001A5908">
        <w:t>dag talas väldigt ofta om att medmänniskor inte känner empati för varandra. Förmågan till empati kan tränas genom att arbeta med dramaö</w:t>
      </w:r>
      <w:r w:rsidRPr="001A5908">
        <w:t>v</w:t>
      </w:r>
      <w:r w:rsidRPr="001A5908">
        <w:t>ningar. När man i övningar gestaltar något innebär det att hela jaget medve</w:t>
      </w:r>
      <w:r w:rsidRPr="001A5908">
        <w:t>r</w:t>
      </w:r>
      <w:r w:rsidRPr="001A5908">
        <w:t>kar både fysiskt och psykiskt och man berörs på en känslomässig</w:t>
      </w:r>
      <w:r w:rsidR="00484322" w:rsidRPr="001A5908">
        <w:t>t</w:t>
      </w:r>
      <w:r w:rsidRPr="001A5908">
        <w:t xml:space="preserve"> djup nivå, vilket leder till bättre förståelse och samarbetsvilja med medmänniskor.</w:t>
      </w:r>
    </w:p>
    <w:p w:rsidR="00C9462C" w:rsidRPr="001A5908" w:rsidRDefault="00C9462C" w:rsidP="00F50F90">
      <w:pPr>
        <w:pStyle w:val="Normaltindrag"/>
      </w:pPr>
      <w:r w:rsidRPr="001A5908">
        <w:t xml:space="preserve">Det är viktigt att staten tar sitt ansvar för utbildningen av dramapedagoger, det får inte vara upp till en enskild folkhögskola om utbildningen skall finnas kvar eller inte, utbildningen är för viktig för det. Jag anser att regeringen skall ta fram förslag på hur dramapedagogutbildningens status kan öka och att statens ansvar för utbildningen klargörs. Detta bör riksdagen </w:t>
      </w:r>
      <w:r w:rsidR="00F50F90" w:rsidRPr="001A5908">
        <w:t xml:space="preserve">som sin mening ge </w:t>
      </w:r>
      <w:r w:rsidRPr="001A5908">
        <w:t xml:space="preserve">regeringen </w:t>
      </w:r>
      <w:r w:rsidR="00F50F90" w:rsidRPr="001A5908">
        <w:t>till känna</w:t>
      </w:r>
      <w:r w:rsidRPr="001A590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84322" w:rsidRPr="001A5908">
        <w:tblPrEx>
          <w:tblCellMar>
            <w:top w:w="0" w:type="dxa"/>
            <w:bottom w:w="0" w:type="dxa"/>
          </w:tblCellMar>
        </w:tblPrEx>
        <w:trPr>
          <w:cantSplit/>
        </w:trPr>
        <w:tc>
          <w:tcPr>
            <w:tcW w:w="3046" w:type="dxa"/>
          </w:tcPr>
          <w:p w:rsidR="00484322" w:rsidRPr="001A5908" w:rsidRDefault="00484322" w:rsidP="00484322">
            <w:pPr>
              <w:pStyle w:val="UnderskriftDatum"/>
              <w:spacing w:before="240"/>
            </w:pPr>
            <w:r w:rsidRPr="001A5908">
              <w:t>Stockholm den 1 oktober 2005</w:t>
            </w:r>
          </w:p>
        </w:tc>
        <w:tc>
          <w:tcPr>
            <w:tcW w:w="3047" w:type="dxa"/>
          </w:tcPr>
          <w:p w:rsidR="00484322" w:rsidRPr="001A5908" w:rsidRDefault="00484322" w:rsidP="00484322">
            <w:pPr>
              <w:pStyle w:val="Underskrifter"/>
              <w:spacing w:before="240"/>
            </w:pPr>
          </w:p>
        </w:tc>
      </w:tr>
      <w:tr w:rsidR="00484322" w:rsidRPr="001A5908">
        <w:tblPrEx>
          <w:tblCellMar>
            <w:top w:w="0" w:type="dxa"/>
            <w:bottom w:w="0" w:type="dxa"/>
          </w:tblCellMar>
        </w:tblPrEx>
        <w:trPr>
          <w:cantSplit/>
        </w:trPr>
        <w:tc>
          <w:tcPr>
            <w:tcW w:w="3046" w:type="dxa"/>
          </w:tcPr>
          <w:p w:rsidR="00484322" w:rsidRPr="001A5908" w:rsidRDefault="00484322" w:rsidP="00484322">
            <w:pPr>
              <w:pStyle w:val="Underskrifter"/>
            </w:pPr>
            <w:r w:rsidRPr="001A5908">
              <w:t>Tasso Stafilidis (v)</w:t>
            </w:r>
          </w:p>
        </w:tc>
        <w:tc>
          <w:tcPr>
            <w:tcW w:w="3047" w:type="dxa"/>
          </w:tcPr>
          <w:p w:rsidR="00484322" w:rsidRPr="001A5908" w:rsidRDefault="00484322" w:rsidP="00484322">
            <w:pPr>
              <w:pStyle w:val="Underskrifter"/>
            </w:pPr>
          </w:p>
        </w:tc>
      </w:tr>
    </w:tbl>
    <w:p w:rsidR="00C9462C" w:rsidRPr="001A5908" w:rsidRDefault="00C9462C" w:rsidP="00484322">
      <w:pPr>
        <w:pStyle w:val="Normaltindrag"/>
      </w:pPr>
    </w:p>
    <w:sectPr w:rsidR="00C9462C" w:rsidRPr="001A5908" w:rsidSect="004843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F27" w:rsidRPr="001A5908" w:rsidRDefault="00C51F27">
      <w:r w:rsidRPr="001A5908">
        <w:separator/>
      </w:r>
    </w:p>
  </w:endnote>
  <w:endnote w:type="continuationSeparator" w:id="0">
    <w:p w:rsidR="00C51F27" w:rsidRPr="001A5908" w:rsidRDefault="00C51F27">
      <w:r w:rsidRPr="001A59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8C9" w:rsidRPr="001A5908" w:rsidRDefault="001A5908" w:rsidP="00484322">
    <w:pPr>
      <w:pStyle w:val="Sidfot"/>
    </w:pPr>
    <w:r w:rsidRPr="001A59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5216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22" w:rsidRDefault="004843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322" w:rsidRDefault="004843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F90" w:rsidRPr="001A5908" w:rsidRDefault="001A5908" w:rsidP="00484322">
    <w:pPr>
      <w:pStyle w:val="Sidfot"/>
    </w:pPr>
    <w:r w:rsidRPr="001A59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2907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22" w:rsidRDefault="004843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322" w:rsidRDefault="004843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F90" w:rsidRPr="001A5908" w:rsidRDefault="001A5908" w:rsidP="00484322">
    <w:pPr>
      <w:pStyle w:val="Sidfot"/>
    </w:pPr>
    <w:r w:rsidRPr="001A59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209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22" w:rsidRDefault="004843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322" w:rsidRDefault="004843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F27" w:rsidRPr="001A5908" w:rsidRDefault="00C51F27">
      <w:r w:rsidRPr="001A5908">
        <w:separator/>
      </w:r>
    </w:p>
  </w:footnote>
  <w:footnote w:type="continuationSeparator" w:id="0">
    <w:p w:rsidR="00C51F27" w:rsidRPr="001A5908" w:rsidRDefault="00C51F27">
      <w:r w:rsidRPr="001A59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8C9" w:rsidRPr="001A5908" w:rsidRDefault="001A5908" w:rsidP="00484322">
    <w:pPr>
      <w:pStyle w:val="Sidhuvud"/>
    </w:pPr>
    <w:r w:rsidRPr="001A59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7423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22" w:rsidRDefault="0048432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322" w:rsidRDefault="0048432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F90" w:rsidRPr="001A5908" w:rsidRDefault="001A5908" w:rsidP="00484322">
    <w:pPr>
      <w:pStyle w:val="Sidhuvud"/>
    </w:pPr>
    <w:r w:rsidRPr="001A59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027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22" w:rsidRDefault="0048432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322" w:rsidRDefault="0048432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322" w:rsidRPr="001A5908" w:rsidRDefault="00484322">
    <w:pPr>
      <w:pStyle w:val="FSHNormal"/>
      <w:tabs>
        <w:tab w:val="right" w:pos="5840"/>
      </w:tabs>
    </w:pPr>
    <w:r w:rsidRPr="001A5908">
      <w:br/>
    </w:r>
    <w:r w:rsidRPr="001A5908">
      <w:fldChar w:fldCharType="begin" w:fldLock="1"/>
    </w:r>
    <w:r w:rsidRPr="001A5908">
      <w:instrText xml:space="preserve"> DOCPROPERTY</w:instrText>
    </w:r>
    <w:r w:rsidRPr="001A5908">
      <w:rPr>
        <w:sz w:val="18"/>
      </w:rPr>
      <w:instrText xml:space="preserve"> "YearUser" *\charformat </w:instrText>
    </w:r>
    <w:r w:rsidRPr="001A5908">
      <w:fldChar w:fldCharType="separate"/>
    </w:r>
    <w:r w:rsidRPr="001A5908">
      <w:t>2005/06</w:t>
    </w:r>
    <w:r w:rsidRPr="001A5908">
      <w:fldChar w:fldCharType="end"/>
    </w:r>
    <w:r w:rsidRPr="001A5908">
      <w:t xml:space="preserve"> </w:t>
    </w:r>
    <w:r w:rsidRPr="001A5908">
      <w:tab/>
      <w:t xml:space="preserve">mnr: </w:t>
    </w:r>
    <w:r w:rsidRPr="001A5908">
      <w:fldChar w:fldCharType="begin" w:fldLock="1"/>
    </w:r>
    <w:r w:rsidRPr="001A5908">
      <w:instrText xml:space="preserve"> DOCPROPERTY</w:instrText>
    </w:r>
    <w:r w:rsidRPr="001A5908">
      <w:rPr>
        <w:sz w:val="18"/>
      </w:rPr>
      <w:instrText xml:space="preserve"> "Motionsnummer" *\charformat </w:instrText>
    </w:r>
    <w:r w:rsidRPr="001A5908">
      <w:fldChar w:fldCharType="separate"/>
    </w:r>
    <w:r w:rsidRPr="001A5908">
      <w:t>Ub517</w:t>
    </w:r>
    <w:r w:rsidRPr="001A5908">
      <w:fldChar w:fldCharType="end"/>
    </w:r>
    <w:r w:rsidRPr="001A5908">
      <w:br/>
    </w:r>
    <w:r w:rsidRPr="001A5908">
      <w:fldChar w:fldCharType="begin" w:fldLock="1"/>
    </w:r>
    <w:r w:rsidRPr="001A5908">
      <w:instrText xml:space="preserve"> DOCPROPERTY</w:instrText>
    </w:r>
    <w:r w:rsidRPr="001A5908">
      <w:rPr>
        <w:sz w:val="18"/>
      </w:rPr>
      <w:instrText xml:space="preserve"> "Samling" *\charformat </w:instrText>
    </w:r>
    <w:r w:rsidRPr="001A5908">
      <w:fldChar w:fldCharType="end"/>
    </w:r>
    <w:r w:rsidRPr="001A5908">
      <w:tab/>
      <w:t xml:space="preserve">pnr: </w:t>
    </w:r>
    <w:r w:rsidRPr="001A5908">
      <w:fldChar w:fldCharType="begin" w:fldLock="1"/>
    </w:r>
    <w:r w:rsidRPr="001A5908">
      <w:instrText xml:space="preserve"> DOCPROPERTY</w:instrText>
    </w:r>
    <w:r w:rsidRPr="001A5908">
      <w:rPr>
        <w:sz w:val="18"/>
      </w:rPr>
      <w:instrText xml:space="preserve"> "Partinummer" *\charformat </w:instrText>
    </w:r>
    <w:r w:rsidRPr="001A5908">
      <w:fldChar w:fldCharType="separate"/>
    </w:r>
    <w:r w:rsidRPr="001A5908">
      <w:t>v879</w:t>
    </w:r>
    <w:r w:rsidRPr="001A5908">
      <w:fldChar w:fldCharType="end"/>
    </w:r>
  </w:p>
  <w:p w:rsidR="00484322" w:rsidRPr="001A5908" w:rsidRDefault="00484322">
    <w:pPr>
      <w:pStyle w:val="FSHRub1"/>
    </w:pPr>
    <w:r w:rsidRPr="001A5908">
      <w:t>Motion till riksdagen</w:t>
    </w:r>
    <w:r w:rsidRPr="001A5908">
      <w:br/>
    </w:r>
    <w:r w:rsidRPr="001A5908">
      <w:fldChar w:fldCharType="begin" w:fldLock="1"/>
    </w:r>
    <w:r w:rsidRPr="001A5908">
      <w:instrText xml:space="preserve"> DOCPROPERTY "YearUser" *\charformat </w:instrText>
    </w:r>
    <w:r w:rsidRPr="001A5908">
      <w:fldChar w:fldCharType="separate"/>
    </w:r>
    <w:r w:rsidRPr="001A5908">
      <w:t>2005/06</w:t>
    </w:r>
    <w:r w:rsidRPr="001A5908">
      <w:fldChar w:fldCharType="end"/>
    </w:r>
    <w:r w:rsidRPr="001A5908">
      <w:t>:</w:t>
    </w:r>
    <w:r w:rsidRPr="001A5908">
      <w:fldChar w:fldCharType="begin" w:fldLock="1"/>
    </w:r>
    <w:r w:rsidRPr="001A5908">
      <w:instrText xml:space="preserve"> DOCPROPERTY "Motionsnummer" *\charformat </w:instrText>
    </w:r>
    <w:r w:rsidRPr="001A5908">
      <w:fldChar w:fldCharType="separate"/>
    </w:r>
    <w:r w:rsidRPr="001A5908">
      <w:t>Ub517</w:t>
    </w:r>
    <w:r w:rsidRPr="001A5908">
      <w:fldChar w:fldCharType="end"/>
    </w:r>
  </w:p>
  <w:p w:rsidR="00484322" w:rsidRPr="001A5908" w:rsidRDefault="00484322">
    <w:pPr>
      <w:pStyle w:val="FSHNormalS5"/>
    </w:pPr>
    <w:r w:rsidRPr="001A5908">
      <w:fldChar w:fldCharType="begin" w:fldLock="1"/>
    </w:r>
    <w:r w:rsidRPr="001A5908">
      <w:instrText xml:space="preserve"> DOCPROPERTY "MotionarText" *\charformat </w:instrText>
    </w:r>
    <w:r w:rsidRPr="001A5908">
      <w:fldChar w:fldCharType="separate"/>
    </w:r>
    <w:r w:rsidRPr="001A5908">
      <w:t>av Tasso Stafilidis (v)</w:t>
    </w:r>
    <w:r w:rsidRPr="001A5908">
      <w:fldChar w:fldCharType="end"/>
    </w:r>
    <w:r w:rsidRPr="001A5908">
      <w:br/>
    </w:r>
    <w:r w:rsidRPr="001A5908">
      <w:fldChar w:fldCharType="begin" w:fldLock="1"/>
    </w:r>
    <w:r w:rsidRPr="001A5908">
      <w:instrText xml:space="preserve"> DOCPROPERTY "SvarFrasKort" *\charformat </w:instrText>
    </w:r>
    <w:r w:rsidRPr="001A5908">
      <w:fldChar w:fldCharType="end"/>
    </w:r>
  </w:p>
  <w:p w:rsidR="00484322" w:rsidRPr="001A5908" w:rsidRDefault="00484322">
    <w:pPr>
      <w:pStyle w:val="FSHTitel"/>
    </w:pPr>
    <w:r w:rsidRPr="001A5908">
      <w:fldChar w:fldCharType="begin" w:fldLock="1"/>
    </w:r>
    <w:r w:rsidRPr="001A5908">
      <w:instrText xml:space="preserve"> DOCPROPERTY</w:instrText>
    </w:r>
    <w:r w:rsidRPr="001A5908">
      <w:rPr>
        <w:sz w:val="18"/>
      </w:rPr>
      <w:instrText xml:space="preserve"> "RubrikSvar" *\charformat </w:instrText>
    </w:r>
    <w:r w:rsidRPr="001A5908">
      <w:fldChar w:fldCharType="separate"/>
    </w:r>
    <w:r w:rsidRPr="001A5908">
      <w:t>Dramapedagogutbildningen</w:t>
    </w:r>
    <w:r w:rsidRPr="001A5908">
      <w:fldChar w:fldCharType="end"/>
    </w:r>
  </w:p>
  <w:p w:rsidR="00484322" w:rsidRPr="001A5908" w:rsidRDefault="00484322" w:rsidP="0048432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5210557">
    <w:abstractNumId w:val="13"/>
  </w:num>
  <w:num w:numId="2" w16cid:durableId="1000426371">
    <w:abstractNumId w:val="10"/>
  </w:num>
  <w:num w:numId="3" w16cid:durableId="873079573">
    <w:abstractNumId w:val="11"/>
  </w:num>
  <w:num w:numId="4" w16cid:durableId="297953416">
    <w:abstractNumId w:val="12"/>
  </w:num>
  <w:num w:numId="5" w16cid:durableId="39060470">
    <w:abstractNumId w:val="8"/>
  </w:num>
  <w:num w:numId="6" w16cid:durableId="645089956">
    <w:abstractNumId w:val="3"/>
  </w:num>
  <w:num w:numId="7" w16cid:durableId="1185092989">
    <w:abstractNumId w:val="2"/>
  </w:num>
  <w:num w:numId="8" w16cid:durableId="39670503">
    <w:abstractNumId w:val="1"/>
  </w:num>
  <w:num w:numId="9" w16cid:durableId="678579036">
    <w:abstractNumId w:val="0"/>
  </w:num>
  <w:num w:numId="10" w16cid:durableId="1015693110">
    <w:abstractNumId w:val="9"/>
  </w:num>
  <w:num w:numId="11" w16cid:durableId="933054298">
    <w:abstractNumId w:val="7"/>
  </w:num>
  <w:num w:numId="12" w16cid:durableId="433939936">
    <w:abstractNumId w:val="6"/>
  </w:num>
  <w:num w:numId="13" w16cid:durableId="150291920">
    <w:abstractNumId w:val="5"/>
  </w:num>
  <w:num w:numId="14" w16cid:durableId="1931308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CE3F7F"/>
    <w:rsid w:val="0004381F"/>
    <w:rsid w:val="00064BC3"/>
    <w:rsid w:val="00066775"/>
    <w:rsid w:val="00072FB9"/>
    <w:rsid w:val="00100531"/>
    <w:rsid w:val="001A5908"/>
    <w:rsid w:val="00201DFB"/>
    <w:rsid w:val="00204A63"/>
    <w:rsid w:val="00212FF1"/>
    <w:rsid w:val="00230193"/>
    <w:rsid w:val="0025068A"/>
    <w:rsid w:val="002818D3"/>
    <w:rsid w:val="002D11A8"/>
    <w:rsid w:val="004013EC"/>
    <w:rsid w:val="00445271"/>
    <w:rsid w:val="00484322"/>
    <w:rsid w:val="004968C9"/>
    <w:rsid w:val="004A0504"/>
    <w:rsid w:val="004E38D9"/>
    <w:rsid w:val="005B145B"/>
    <w:rsid w:val="006B066E"/>
    <w:rsid w:val="00740D6D"/>
    <w:rsid w:val="00794149"/>
    <w:rsid w:val="007B67A7"/>
    <w:rsid w:val="007C6092"/>
    <w:rsid w:val="009B161A"/>
    <w:rsid w:val="00A053C6"/>
    <w:rsid w:val="00B13BF0"/>
    <w:rsid w:val="00C1285C"/>
    <w:rsid w:val="00C17F35"/>
    <w:rsid w:val="00C27B7D"/>
    <w:rsid w:val="00C51F27"/>
    <w:rsid w:val="00C617D8"/>
    <w:rsid w:val="00C9462C"/>
    <w:rsid w:val="00CE3F7F"/>
    <w:rsid w:val="00CF7A43"/>
    <w:rsid w:val="00D1174F"/>
    <w:rsid w:val="00D1399D"/>
    <w:rsid w:val="00DC6C70"/>
    <w:rsid w:val="00E22893"/>
    <w:rsid w:val="00E360DE"/>
    <w:rsid w:val="00E75D28"/>
    <w:rsid w:val="00E84F25"/>
    <w:rsid w:val="00F50F9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2ABEA6-6443-4C18-8A62-C268304A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HemstlattChar">
    <w:name w:val="Hemstl_att Char"/>
    <w:aliases w:val="HemstPunkt Char,HemstPunktFlera Char,HemställansPunkt Char,Förslagstext Char"/>
    <w:basedOn w:val="Standardstycketeckensnitt"/>
    <w:link w:val="Hemstlatt"/>
    <w:rsid w:val="00C9462C"/>
    <w:rPr>
      <w:sz w:val="19"/>
      <w:lang w:val="sv-SE" w:eastAsia="sv-SE" w:bidi="ar-SA"/>
    </w:rPr>
  </w:style>
  <w:style w:type="paragraph" w:styleId="Ballongtext">
    <w:name w:val="Balloon Text"/>
    <w:basedOn w:val="Normal"/>
    <w:semiHidden/>
    <w:rsid w:val="00C17F35"/>
    <w:rPr>
      <w:rFonts w:ascii="Tahoma" w:hAnsi="Tahoma" w:cs="Tahoma"/>
      <w:sz w:val="16"/>
      <w:szCs w:val="16"/>
    </w:rPr>
  </w:style>
  <w:style w:type="paragraph" w:customStyle="1" w:styleId="Hemstlrubrik">
    <w:name w:val="Hemstl_rubrik"/>
    <w:basedOn w:val="Rubrik1"/>
    <w:next w:val="Normal"/>
    <w:rsid w:val="0048432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link w:val="HemstlattChar"/>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F50F90"/>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609</Words>
  <Characters>3875</Characters>
  <Application>Microsoft Office Word</Application>
  <DocSecurity>4</DocSecurity>
  <Lines>69</Lines>
  <Paragraphs>13</Paragraphs>
  <ScaleCrop>false</ScaleCrop>
  <HeadingPairs>
    <vt:vector size="2" baseType="variant">
      <vt:variant>
        <vt:lpstr>Rubrik</vt:lpstr>
      </vt:variant>
      <vt:variant>
        <vt:i4>1</vt:i4>
      </vt:variant>
    </vt:vector>
  </HeadingPairs>
  <TitlesOfParts>
    <vt:vector size="1" baseType="lpstr">
      <vt:lpstr>Ub517</vt:lpstr>
    </vt:vector>
  </TitlesOfParts>
  <Company>Riksdagen</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Ub517</dc:title>
  <dc:subject>Ub517</dc:subject>
  <dc:creator>Riksdagen</dc:creator>
  <cp:keywords>Riksdagen</cp:keywords>
  <dc:description/>
  <cp:lastModifiedBy>Lars Brink</cp:lastModifiedBy>
  <cp:revision>2</cp:revision>
  <cp:lastPrinted>2006-01-02T10:13:00Z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Dramapedagogutbildningen</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Dramapedagogutbildningen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v879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Ub517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dina.fraggidou@riksdagen.se</vt:lpwstr>
  </property>
  <property fmtid="{D5CDD505-2E9C-101B-9397-08002B2CF9AE}" pid="45" name="ReservUID">
    <vt:lpwstr>anna sund</vt:lpwstr>
  </property>
  <property fmtid="{D5CDD505-2E9C-101B-9397-08002B2CF9AE}" pid="46" name="MotionID">
    <vt:lpwstr>20052006000000000118000008790069</vt:lpwstr>
  </property>
  <property fmtid="{D5CDD505-2E9C-101B-9397-08002B2CF9AE}" pid="47" name="datum">
    <vt:lpwstr>051001</vt:lpwstr>
  </property>
  <property fmtid="{D5CDD505-2E9C-101B-9397-08002B2CF9AE}" pid="48" name="avsändar-e-post">
    <vt:lpwstr>dina.fraggidou@riksdagen.se</vt:lpwstr>
  </property>
  <property fmtid="{D5CDD505-2E9C-101B-9397-08002B2CF9AE}" pid="49" name="id">
    <vt:lpwstr>20052006000000000118000008790069</vt:lpwstr>
  </property>
  <property fmtid="{D5CDD505-2E9C-101B-9397-08002B2CF9AE}" pid="50" name="nummer">
    <vt:lpwstr>517</vt:lpwstr>
  </property>
  <property fmtid="{D5CDD505-2E9C-101B-9397-08002B2CF9AE}" pid="51" name="utskottsbeteckning">
    <vt:lpwstr>Ub</vt:lpwstr>
  </property>
</Properties>
</file>