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5DB3" w:rsidRPr="00964BF3" w:rsidRDefault="000D5DB3" w:rsidP="001B633D">
      <w:pPr>
        <w:pStyle w:val="Hemstlrubrik"/>
      </w:pPr>
      <w:r w:rsidRPr="00964BF3">
        <w:t>Förslag till riksdagsbeslut</w:t>
      </w:r>
    </w:p>
    <w:p w:rsidR="00760834" w:rsidRPr="00964BF3" w:rsidRDefault="00760834">
      <w:pPr>
        <w:pStyle w:val="Hemstlatt"/>
        <w:numPr>
          <w:ilvl w:val="0"/>
          <w:numId w:val="1"/>
        </w:numPr>
      </w:pPr>
      <w:r w:rsidRPr="00964BF3">
        <w:t>Riksdagen tillkännager för regeringen som sin mening vad som i motionen anförs om att det treåriga programmet bib</w:t>
      </w:r>
      <w:r w:rsidRPr="00964BF3">
        <w:t>e</w:t>
      </w:r>
      <w:r w:rsidRPr="00964BF3">
        <w:t>hålls och utvecklas då det ger gymnasieeleverna möjligheter att uppnå branschens krav på goda kunskaper i både karaktärs- och kärnämnen och därmed bli anställningsbara.</w:t>
      </w:r>
    </w:p>
    <w:p w:rsidR="00760834" w:rsidRPr="00964BF3" w:rsidRDefault="00760834">
      <w:pPr>
        <w:pStyle w:val="Hemstlatt"/>
        <w:numPr>
          <w:ilvl w:val="0"/>
          <w:numId w:val="1"/>
        </w:numPr>
      </w:pPr>
      <w:r w:rsidRPr="00964BF3">
        <w:t>Riksdagen tillkännager för regeringen som sin mening vad som i motionen anförs om en utökad satsning på grundskolans resurser till studiesvaga elever.</w:t>
      </w:r>
    </w:p>
    <w:p w:rsidR="00E84F25" w:rsidRPr="00964BF3" w:rsidRDefault="007C6092" w:rsidP="00E22893">
      <w:pPr>
        <w:pStyle w:val="Rubrik1"/>
      </w:pPr>
      <w:r w:rsidRPr="00964BF3">
        <w:t>Motivering</w:t>
      </w:r>
    </w:p>
    <w:p w:rsidR="000D5DB3" w:rsidRPr="00964BF3" w:rsidRDefault="000D5DB3" w:rsidP="000D5DB3">
      <w:r w:rsidRPr="00964BF3">
        <w:t xml:space="preserve">Regeringen har aviserat att </w:t>
      </w:r>
      <w:r w:rsidR="00F768CA" w:rsidRPr="00964BF3">
        <w:t>yrkesförber</w:t>
      </w:r>
      <w:r w:rsidR="006F3586" w:rsidRPr="00964BF3">
        <w:t>e</w:t>
      </w:r>
      <w:r w:rsidR="00F768CA" w:rsidRPr="00964BF3">
        <w:t>dande</w:t>
      </w:r>
      <w:r w:rsidR="00072C09" w:rsidRPr="00964BF3">
        <w:t xml:space="preserve"> </w:t>
      </w:r>
      <w:r w:rsidR="00F768CA" w:rsidRPr="00964BF3">
        <w:t>program</w:t>
      </w:r>
      <w:r w:rsidRPr="00964BF3">
        <w:t xml:space="preserve"> ska kortas och att antalet timmar i kärnämnen ska minska för att underlätta intaget av studiesv</w:t>
      </w:r>
      <w:r w:rsidRPr="00964BF3">
        <w:t>a</w:t>
      </w:r>
      <w:r w:rsidRPr="00964BF3">
        <w:t>ga elever till gymnasieskolans byggprogram.</w:t>
      </w:r>
    </w:p>
    <w:p w:rsidR="000D5DB3" w:rsidRPr="00964BF3" w:rsidRDefault="000D5DB3" w:rsidP="006F3586">
      <w:pPr>
        <w:pStyle w:val="Normaltindrag"/>
      </w:pPr>
      <w:r w:rsidRPr="00964BF3">
        <w:t>Byggbranschens framtida hantverkare kommer att ha stort behov av att ha goda kunskaper i framför</w:t>
      </w:r>
      <w:r w:rsidR="006F3586" w:rsidRPr="00964BF3">
        <w:t xml:space="preserve"> </w:t>
      </w:r>
      <w:r w:rsidRPr="00964BF3">
        <w:t>allt svenska, engelska och matematik för att mo</w:t>
      </w:r>
      <w:r w:rsidRPr="00964BF3">
        <w:t>t</w:t>
      </w:r>
      <w:r w:rsidRPr="00964BF3">
        <w:t>svara kraven på att självständigt kunna utföra beställningar utifrån skriftliga instruktioner och ritningssystem i modern teknik. Det nära samarbetet mellan byggbranschens parter och skolan har utvecklat byggprogrammet</w:t>
      </w:r>
      <w:r w:rsidR="006F3586" w:rsidRPr="00964BF3">
        <w:t>,</w:t>
      </w:r>
      <w:r w:rsidRPr="00964BF3">
        <w:t xml:space="preserve"> och detta har medfört att antalet elever har ökat kraftigt trots branschens höga krav på kunskaper även i teoretiska ämnen för att erhålla lärlingsbok och anställning.</w:t>
      </w:r>
    </w:p>
    <w:p w:rsidR="000D5DB3" w:rsidRPr="00964BF3" w:rsidRDefault="000D5DB3" w:rsidP="006F3586">
      <w:pPr>
        <w:pStyle w:val="Normaltindrag"/>
      </w:pPr>
      <w:r w:rsidRPr="00964BF3">
        <w:t>Kombinationen i gymnasieskolans 3-åriga linjer på byggprogrammet och APU i produktionen ger en god insikt om de verkliga arbetsförhållanden som råder när det gäller metoder och arbetstider. Möjligheten till APU i flera för</w:t>
      </w:r>
      <w:r w:rsidRPr="00964BF3">
        <w:t>e</w:t>
      </w:r>
      <w:r w:rsidRPr="00964BF3">
        <w:t>tag ökar dessutom elevens möjligheter att bygga nätverk och kontakter som ger trygghet i framtiden.</w:t>
      </w:r>
      <w:r w:rsidR="006F3586" w:rsidRPr="00964BF3">
        <w:t xml:space="preserve"> </w:t>
      </w:r>
      <w:r w:rsidRPr="00964BF3">
        <w:t>Behovet av byggnadsarbetare som enbart arbetar med okvalificerade uppgifter är mycket litet</w:t>
      </w:r>
      <w:r w:rsidR="006F3586" w:rsidRPr="00964BF3">
        <w:t>.</w:t>
      </w:r>
      <w:r w:rsidRPr="00964BF3">
        <w:t xml:space="preserve"> </w:t>
      </w:r>
      <w:r w:rsidR="006F3586" w:rsidRPr="00964BF3">
        <w:t xml:space="preserve">Branschen </w:t>
      </w:r>
      <w:r w:rsidRPr="00964BF3">
        <w:t>använder sig av m</w:t>
      </w:r>
      <w:r w:rsidRPr="00964BF3">
        <w:t>a</w:t>
      </w:r>
      <w:r w:rsidRPr="00964BF3">
        <w:lastRenderedPageBreak/>
        <w:t>skiner och lyftanordningar som i samband med modern logistik och modern teknik kräver goda teoretiska kunskaper. Hantverkarna ska dessutom ha en bred utbildning för att kunna utföra många moment i dagens byggande</w:t>
      </w:r>
      <w:r w:rsidR="006F3586" w:rsidRPr="00964BF3">
        <w:t>.</w:t>
      </w:r>
      <w:r w:rsidRPr="00964BF3">
        <w:t xml:space="preserve"> </w:t>
      </w:r>
      <w:r w:rsidR="006F3586" w:rsidRPr="00964BF3">
        <w:t xml:space="preserve">Detta </w:t>
      </w:r>
      <w:r w:rsidRPr="00964BF3">
        <w:t xml:space="preserve">är inte minst viktigt för att kunna undvika förslitningsskador </w:t>
      </w:r>
      <w:r w:rsidR="006F3586" w:rsidRPr="00964BF3">
        <w:t xml:space="preserve">på grund av </w:t>
      </w:r>
      <w:r w:rsidRPr="00964BF3">
        <w:t>ensidiga arbetsuppgifter.</w:t>
      </w:r>
    </w:p>
    <w:p w:rsidR="000D5DB3" w:rsidRPr="00964BF3" w:rsidRDefault="000D5DB3" w:rsidP="006F3586">
      <w:pPr>
        <w:pStyle w:val="Normaltindrag"/>
      </w:pPr>
      <w:r w:rsidRPr="00964BF3">
        <w:t>Samtidigt har företagen fått en bred bas vid rekrytering till administrativa tjänster där behovet av fördjupande studier är nödvändigt. Att elever kan kombinera hantverks</w:t>
      </w:r>
      <w:r w:rsidR="006F3586" w:rsidRPr="00964BF3">
        <w:t>-</w:t>
      </w:r>
      <w:r w:rsidRPr="00964BF3">
        <w:t xml:space="preserve"> och teoristudier ger byggbranschens anställda en unik möjlighet till framtidstro och framåtanda. Arbetsledare som instruerar och i detalj beskriver de moment som ska utföras är sedan många år bortrationalis</w:t>
      </w:r>
      <w:r w:rsidRPr="00964BF3">
        <w:t>e</w:t>
      </w:r>
      <w:r w:rsidRPr="00964BF3">
        <w:t>rade. Parterna har i yrkesutbildningsavtal fastställt kraven på samhällets insa</w:t>
      </w:r>
      <w:r w:rsidRPr="00964BF3">
        <w:t>t</w:t>
      </w:r>
      <w:r w:rsidRPr="00964BF3">
        <w:t>ser i utbildningen</w:t>
      </w:r>
      <w:r w:rsidR="006F3586" w:rsidRPr="00964BF3">
        <w:t xml:space="preserve"> och</w:t>
      </w:r>
      <w:r w:rsidRPr="00964BF3">
        <w:t xml:space="preserve"> bevakningen av detta sköts av partsammansatta ko</w:t>
      </w:r>
      <w:r w:rsidRPr="00964BF3">
        <w:t>m</w:t>
      </w:r>
      <w:r w:rsidRPr="00964BF3">
        <w:t>mittéer i samarbete med kommunernas utbildningsanordnare. Dessa kommi</w:t>
      </w:r>
      <w:r w:rsidRPr="00964BF3">
        <w:t>t</w:t>
      </w:r>
      <w:r w:rsidRPr="00964BF3">
        <w:t>téer utfärdar efter avslutad färdigutbildning i företagen på 2</w:t>
      </w:r>
      <w:r w:rsidR="006F3586" w:rsidRPr="00964BF3">
        <w:t> 000–</w:t>
      </w:r>
      <w:r w:rsidRPr="00964BF3">
        <w:t>4</w:t>
      </w:r>
      <w:r w:rsidR="006F3586" w:rsidRPr="00964BF3">
        <w:t> </w:t>
      </w:r>
      <w:r w:rsidRPr="00964BF3">
        <w:t>000 ti</w:t>
      </w:r>
      <w:r w:rsidRPr="00964BF3">
        <w:t>m</w:t>
      </w:r>
      <w:r w:rsidRPr="00964BF3">
        <w:t>mar beroende på vald inriktning och godkänt prov inom respektive yrke ett yrkesbevis eller en licens som en garanti på att lärlingen har tillräckliga ku</w:t>
      </w:r>
      <w:r w:rsidRPr="00964BF3">
        <w:t>n</w:t>
      </w:r>
      <w:r w:rsidRPr="00964BF3">
        <w:t>skaper både teoretiskt och praktiskt.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4BF3">
        <w:trPr>
          <w:cantSplit/>
        </w:trPr>
        <w:tc>
          <w:tcPr>
            <w:tcW w:w="3046" w:type="dxa"/>
          </w:tcPr>
          <w:p w:rsidR="00760834" w:rsidRPr="00964BF3" w:rsidRDefault="00760834">
            <w:pPr>
              <w:pStyle w:val="UnderskriftDatum"/>
              <w:spacing w:before="240"/>
            </w:pPr>
            <w:r w:rsidRPr="00964BF3">
              <w:t>Stockholm den 31 oktober 2006</w:t>
            </w:r>
          </w:p>
        </w:tc>
        <w:tc>
          <w:tcPr>
            <w:tcW w:w="3047" w:type="dxa"/>
          </w:tcPr>
          <w:p w:rsidR="00760834" w:rsidRPr="00964BF3" w:rsidRDefault="00760834">
            <w:pPr>
              <w:pStyle w:val="Underskrifter"/>
              <w:spacing w:before="240"/>
            </w:pPr>
          </w:p>
        </w:tc>
      </w:tr>
      <w:tr w:rsidR="00000000" w:rsidRPr="00964BF3">
        <w:trPr>
          <w:cantSplit/>
        </w:trPr>
        <w:tc>
          <w:tcPr>
            <w:tcW w:w="3046" w:type="dxa"/>
          </w:tcPr>
          <w:p w:rsidR="00760834" w:rsidRPr="00964BF3" w:rsidRDefault="00760834">
            <w:pPr>
              <w:pStyle w:val="Underskrifter"/>
            </w:pPr>
            <w:r w:rsidRPr="00964BF3">
              <w:t>Mats Berglind (s)</w:t>
            </w:r>
          </w:p>
        </w:tc>
        <w:tc>
          <w:tcPr>
            <w:tcW w:w="3046" w:type="dxa"/>
          </w:tcPr>
          <w:p w:rsidR="00760834" w:rsidRPr="00964BF3" w:rsidRDefault="00760834">
            <w:pPr>
              <w:pStyle w:val="Underskrifter"/>
            </w:pPr>
            <w:r w:rsidRPr="00964BF3">
              <w:t>Thomas Östros (s)</w:t>
            </w:r>
          </w:p>
        </w:tc>
      </w:tr>
    </w:tbl>
    <w:p w:rsidR="000D5DB3" w:rsidRPr="00964BF3" w:rsidRDefault="000D5DB3" w:rsidP="006F3586">
      <w:pPr>
        <w:pStyle w:val="Normaltindrag"/>
      </w:pPr>
    </w:p>
    <w:sectPr w:rsidR="000D5DB3" w:rsidRPr="00964BF3" w:rsidSect="006F35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0834" w:rsidRPr="00964BF3" w:rsidRDefault="00760834">
      <w:r w:rsidRPr="00964BF3">
        <w:separator/>
      </w:r>
    </w:p>
  </w:endnote>
  <w:endnote w:type="continuationSeparator" w:id="0">
    <w:p w:rsidR="00760834" w:rsidRPr="00964BF3" w:rsidRDefault="00760834">
      <w:r w:rsidRPr="00964B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3586" w:rsidRPr="00964BF3" w:rsidRDefault="00964BF3" w:rsidP="006F3586">
    <w:pPr>
      <w:pStyle w:val="Sidfot"/>
    </w:pPr>
    <w:r w:rsidRPr="00964BF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63232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586" w:rsidRDefault="007608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F358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F3586" w:rsidRDefault="00760834">
                    <w:pPr>
                      <w:pStyle w:val="NormalS5sidnrV"/>
                    </w:pPr>
                    <w:r>
                      <w:fldChar w:fldCharType="begin"/>
                    </w:r>
                    <w:r w:rsidR="006F358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33D" w:rsidRPr="00964BF3" w:rsidRDefault="00964BF3" w:rsidP="006F3586">
    <w:pPr>
      <w:pStyle w:val="Sidfot"/>
    </w:pPr>
    <w:r w:rsidRPr="00964BF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58403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586" w:rsidRDefault="007608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F358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F358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3586" w:rsidRDefault="007608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F3586">
                      <w:instrText xml:space="preserve"> PAGE *\charformat</w:instrText>
                    </w:r>
                    <w:r>
                      <w:fldChar w:fldCharType="separate"/>
                    </w:r>
                    <w:r w:rsidR="006F358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33D" w:rsidRPr="00964BF3" w:rsidRDefault="00964BF3" w:rsidP="006F3586">
    <w:pPr>
      <w:pStyle w:val="Sidfot"/>
    </w:pPr>
    <w:r w:rsidRPr="00964BF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52364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586" w:rsidRDefault="007608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F358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3586" w:rsidRDefault="007608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F358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0834" w:rsidRPr="00964BF3" w:rsidRDefault="00760834">
      <w:r w:rsidRPr="00964BF3">
        <w:separator/>
      </w:r>
    </w:p>
  </w:footnote>
  <w:footnote w:type="continuationSeparator" w:id="0">
    <w:p w:rsidR="00760834" w:rsidRPr="00964BF3" w:rsidRDefault="00760834">
      <w:r w:rsidRPr="00964B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3586" w:rsidRPr="00964BF3" w:rsidRDefault="00964BF3" w:rsidP="006F3586">
    <w:pPr>
      <w:pStyle w:val="Sidhuvud"/>
    </w:pPr>
    <w:r w:rsidRPr="00964BF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490587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586" w:rsidRDefault="007608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F358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97697">
                            <w:t>2006/07</w:t>
                          </w:r>
                          <w:r>
                            <w:fldChar w:fldCharType="end"/>
                          </w:r>
                          <w:r w:rsidR="006F3586">
                            <w:t>:</w:t>
                          </w:r>
                          <w:r>
                            <w:fldChar w:fldCharType="begin"/>
                          </w:r>
                          <w:r w:rsidR="006F358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97697">
                            <w:t>Ub388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F3586" w:rsidRDefault="00760834">
                    <w:pPr>
                      <w:pStyle w:val="KantRubrikS5V"/>
                    </w:pPr>
                    <w:r>
                      <w:fldChar w:fldCharType="begin"/>
                    </w:r>
                    <w:r w:rsidR="006F358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97697">
                      <w:t>2006/07</w:t>
                    </w:r>
                    <w:r>
                      <w:fldChar w:fldCharType="end"/>
                    </w:r>
                    <w:r w:rsidR="006F3586">
                      <w:t>:</w:t>
                    </w:r>
                    <w:r>
                      <w:fldChar w:fldCharType="begin"/>
                    </w:r>
                    <w:r w:rsidR="006F358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97697">
                      <w:t>Ub388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633D" w:rsidRPr="00964BF3" w:rsidRDefault="00964BF3" w:rsidP="006F3586">
    <w:pPr>
      <w:pStyle w:val="Sidhuvud"/>
    </w:pPr>
    <w:r w:rsidRPr="00964BF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19546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586" w:rsidRDefault="007608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F358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97697">
                            <w:t>2006/07</w:t>
                          </w:r>
                          <w:r>
                            <w:fldChar w:fldCharType="end"/>
                          </w:r>
                          <w:r w:rsidR="006F3586">
                            <w:t>:</w:t>
                          </w:r>
                          <w:r>
                            <w:fldChar w:fldCharType="begin"/>
                          </w:r>
                          <w:r w:rsidR="006F358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97697">
                            <w:t>Ub388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F3586" w:rsidRDefault="007608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F358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97697">
                      <w:t>2006/07</w:t>
                    </w:r>
                    <w:r>
                      <w:fldChar w:fldCharType="end"/>
                    </w:r>
                    <w:r w:rsidR="006F3586">
                      <w:t>:</w:t>
                    </w:r>
                    <w:r>
                      <w:fldChar w:fldCharType="begin"/>
                    </w:r>
                    <w:r w:rsidR="006F358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97697">
                      <w:t>Ub388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834" w:rsidRPr="00964BF3" w:rsidRDefault="00760834">
    <w:pPr>
      <w:pStyle w:val="FSHNormal"/>
      <w:tabs>
        <w:tab w:val="right" w:pos="5840"/>
      </w:tabs>
    </w:pPr>
    <w:r w:rsidRPr="00964BF3">
      <w:br/>
    </w:r>
    <w:r w:rsidRPr="00964BF3">
      <w:fldChar w:fldCharType="begin" w:fldLock="1"/>
    </w:r>
    <w:r w:rsidRPr="00964BF3">
      <w:instrText xml:space="preserve"> DOCPROPERTY</w:instrText>
    </w:r>
    <w:r w:rsidRPr="00964BF3">
      <w:rPr>
        <w:sz w:val="18"/>
      </w:rPr>
      <w:instrText xml:space="preserve"> "YearUser" *\charformat </w:instrText>
    </w:r>
    <w:r w:rsidRPr="00964BF3">
      <w:fldChar w:fldCharType="separate"/>
    </w:r>
    <w:r w:rsidRPr="00964BF3">
      <w:t>2006/07</w:t>
    </w:r>
    <w:r w:rsidRPr="00964BF3">
      <w:fldChar w:fldCharType="end"/>
    </w:r>
    <w:r w:rsidRPr="00964BF3">
      <w:t xml:space="preserve"> </w:t>
    </w:r>
    <w:r w:rsidRPr="00964BF3">
      <w:tab/>
      <w:t xml:space="preserve">mnr: </w:t>
    </w:r>
    <w:r w:rsidRPr="00964BF3">
      <w:fldChar w:fldCharType="begin" w:fldLock="1"/>
    </w:r>
    <w:r w:rsidRPr="00964BF3">
      <w:instrText xml:space="preserve"> DOCPROPERTY</w:instrText>
    </w:r>
    <w:r w:rsidRPr="00964BF3">
      <w:rPr>
        <w:sz w:val="18"/>
      </w:rPr>
      <w:instrText xml:space="preserve"> "Motionsnummer" *\charformat </w:instrText>
    </w:r>
    <w:r w:rsidRPr="00964BF3">
      <w:fldChar w:fldCharType="separate"/>
    </w:r>
    <w:r w:rsidRPr="00964BF3">
      <w:t>Ub388</w:t>
    </w:r>
    <w:r w:rsidRPr="00964BF3">
      <w:fldChar w:fldCharType="end"/>
    </w:r>
    <w:r w:rsidRPr="00964BF3">
      <w:br/>
    </w:r>
    <w:r w:rsidRPr="00964BF3">
      <w:fldChar w:fldCharType="begin" w:fldLock="1"/>
    </w:r>
    <w:r w:rsidRPr="00964BF3">
      <w:instrText xml:space="preserve"> DOCPROPERTY</w:instrText>
    </w:r>
    <w:r w:rsidRPr="00964BF3">
      <w:rPr>
        <w:sz w:val="18"/>
      </w:rPr>
      <w:instrText xml:space="preserve"> "Samling" *\charformat </w:instrText>
    </w:r>
    <w:r w:rsidRPr="00964BF3">
      <w:fldChar w:fldCharType="end"/>
    </w:r>
    <w:r w:rsidRPr="00964BF3">
      <w:tab/>
      <w:t xml:space="preserve">pnr: </w:t>
    </w:r>
    <w:r w:rsidRPr="00964BF3">
      <w:fldChar w:fldCharType="begin" w:fldLock="1"/>
    </w:r>
    <w:r w:rsidRPr="00964BF3">
      <w:instrText xml:space="preserve"> DOCPROPERTY</w:instrText>
    </w:r>
    <w:r w:rsidRPr="00964BF3">
      <w:rPr>
        <w:sz w:val="18"/>
      </w:rPr>
      <w:instrText xml:space="preserve"> "Partinummer" *\charformat </w:instrText>
    </w:r>
    <w:r w:rsidRPr="00964BF3">
      <w:fldChar w:fldCharType="separate"/>
    </w:r>
    <w:r w:rsidRPr="00964BF3">
      <w:t>s29113</w:t>
    </w:r>
    <w:r w:rsidRPr="00964BF3">
      <w:fldChar w:fldCharType="end"/>
    </w:r>
  </w:p>
  <w:p w:rsidR="00760834" w:rsidRPr="00964BF3" w:rsidRDefault="00760834">
    <w:pPr>
      <w:pStyle w:val="FSHRub1"/>
    </w:pPr>
    <w:r w:rsidRPr="00964BF3">
      <w:t>Motion till riksdagen</w:t>
    </w:r>
    <w:r w:rsidRPr="00964BF3">
      <w:br/>
    </w:r>
    <w:r w:rsidRPr="00964BF3">
      <w:fldChar w:fldCharType="begin" w:fldLock="1"/>
    </w:r>
    <w:r w:rsidRPr="00964BF3">
      <w:instrText xml:space="preserve"> DOCPROPERTY "YearUser" *\charformat </w:instrText>
    </w:r>
    <w:r w:rsidRPr="00964BF3">
      <w:fldChar w:fldCharType="separate"/>
    </w:r>
    <w:r w:rsidRPr="00964BF3">
      <w:t>2006/07</w:t>
    </w:r>
    <w:r w:rsidRPr="00964BF3">
      <w:fldChar w:fldCharType="end"/>
    </w:r>
    <w:r w:rsidRPr="00964BF3">
      <w:t>:</w:t>
    </w:r>
    <w:r w:rsidRPr="00964BF3">
      <w:fldChar w:fldCharType="begin" w:fldLock="1"/>
    </w:r>
    <w:r w:rsidRPr="00964BF3">
      <w:instrText xml:space="preserve"> DOCPROPERTY "Motionsnummer" *\charformat </w:instrText>
    </w:r>
    <w:r w:rsidRPr="00964BF3">
      <w:fldChar w:fldCharType="separate"/>
    </w:r>
    <w:r w:rsidRPr="00964BF3">
      <w:t>Ub388</w:t>
    </w:r>
    <w:r w:rsidRPr="00964BF3">
      <w:fldChar w:fldCharType="end"/>
    </w:r>
  </w:p>
  <w:p w:rsidR="00760834" w:rsidRPr="00964BF3" w:rsidRDefault="00760834">
    <w:pPr>
      <w:pStyle w:val="FSHNormalS5"/>
    </w:pPr>
    <w:r w:rsidRPr="00964BF3">
      <w:fldChar w:fldCharType="begin" w:fldLock="1"/>
    </w:r>
    <w:r w:rsidRPr="00964BF3">
      <w:instrText xml:space="preserve"> DOCPROPERTY "MotionarText" *\charformat </w:instrText>
    </w:r>
    <w:r w:rsidRPr="00964BF3">
      <w:fldChar w:fldCharType="separate"/>
    </w:r>
    <w:r w:rsidRPr="00964BF3">
      <w:t>av Mats Berglind och Thomas Östros (s)</w:t>
    </w:r>
    <w:r w:rsidRPr="00964BF3">
      <w:fldChar w:fldCharType="end"/>
    </w:r>
    <w:r w:rsidRPr="00964BF3">
      <w:br/>
    </w:r>
    <w:r w:rsidRPr="00964BF3">
      <w:fldChar w:fldCharType="begin" w:fldLock="1"/>
    </w:r>
    <w:r w:rsidRPr="00964BF3">
      <w:instrText xml:space="preserve"> DOCPROPERTY "SvarFrasKort" *\charformat </w:instrText>
    </w:r>
    <w:r w:rsidRPr="00964BF3">
      <w:fldChar w:fldCharType="end"/>
    </w:r>
  </w:p>
  <w:p w:rsidR="00760834" w:rsidRPr="00964BF3" w:rsidRDefault="00760834">
    <w:pPr>
      <w:pStyle w:val="FSHTitel"/>
    </w:pPr>
    <w:r w:rsidRPr="00964BF3">
      <w:fldChar w:fldCharType="begin" w:fldLock="1"/>
    </w:r>
    <w:r w:rsidRPr="00964BF3">
      <w:instrText xml:space="preserve"> DOCPROPERTY</w:instrText>
    </w:r>
    <w:r w:rsidRPr="00964BF3">
      <w:rPr>
        <w:sz w:val="18"/>
      </w:rPr>
      <w:instrText xml:space="preserve"> "RubrikSvar" *\charformat </w:instrText>
    </w:r>
    <w:r w:rsidRPr="00964BF3">
      <w:fldChar w:fldCharType="separate"/>
    </w:r>
    <w:r w:rsidRPr="00964BF3">
      <w:t>Behovet av kärnämnen i yrkesförberedande program</w:t>
    </w:r>
    <w:r w:rsidRPr="00964BF3">
      <w:fldChar w:fldCharType="end"/>
    </w:r>
  </w:p>
  <w:p w:rsidR="00760834" w:rsidRPr="00964BF3" w:rsidRDefault="00760834">
    <w:pPr>
      <w:pStyle w:val="Normal00"/>
    </w:pPr>
  </w:p>
  <w:p w:rsidR="006F3586" w:rsidRPr="00964BF3" w:rsidRDefault="006F35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4E04252"/>
    <w:multiLevelType w:val="hybridMultilevel"/>
    <w:tmpl w:val="FE5CDD4E"/>
    <w:lvl w:ilvl="0" w:tplc="475881E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9778174">
    <w:abstractNumId w:val="14"/>
  </w:num>
  <w:num w:numId="2" w16cid:durableId="367528292">
    <w:abstractNumId w:val="10"/>
  </w:num>
  <w:num w:numId="3" w16cid:durableId="38821504">
    <w:abstractNumId w:val="11"/>
  </w:num>
  <w:num w:numId="4" w16cid:durableId="715081429">
    <w:abstractNumId w:val="13"/>
  </w:num>
  <w:num w:numId="5" w16cid:durableId="182937122">
    <w:abstractNumId w:val="8"/>
  </w:num>
  <w:num w:numId="6" w16cid:durableId="49888813">
    <w:abstractNumId w:val="3"/>
  </w:num>
  <w:num w:numId="7" w16cid:durableId="61568625">
    <w:abstractNumId w:val="2"/>
  </w:num>
  <w:num w:numId="8" w16cid:durableId="213205241">
    <w:abstractNumId w:val="1"/>
  </w:num>
  <w:num w:numId="9" w16cid:durableId="1398628319">
    <w:abstractNumId w:val="0"/>
  </w:num>
  <w:num w:numId="10" w16cid:durableId="1012101662">
    <w:abstractNumId w:val="9"/>
  </w:num>
  <w:num w:numId="11" w16cid:durableId="735782612">
    <w:abstractNumId w:val="7"/>
  </w:num>
  <w:num w:numId="12" w16cid:durableId="1574465950">
    <w:abstractNumId w:val="6"/>
  </w:num>
  <w:num w:numId="13" w16cid:durableId="2057855373">
    <w:abstractNumId w:val="5"/>
  </w:num>
  <w:num w:numId="14" w16cid:durableId="638148756">
    <w:abstractNumId w:val="4"/>
  </w:num>
  <w:num w:numId="15" w16cid:durableId="16958104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3A6C1311-F46A-4531-876C-234022E85214},{8174F5EC-2C19-47A7-8116-E29AECD635DD}"/>
  </w:docVars>
  <w:rsids>
    <w:rsidRoot w:val="00964BF3"/>
    <w:rsid w:val="00002742"/>
    <w:rsid w:val="00006A00"/>
    <w:rsid w:val="000220F8"/>
    <w:rsid w:val="00034058"/>
    <w:rsid w:val="00040D14"/>
    <w:rsid w:val="0004381F"/>
    <w:rsid w:val="00064BC3"/>
    <w:rsid w:val="00066474"/>
    <w:rsid w:val="000665E6"/>
    <w:rsid w:val="00066775"/>
    <w:rsid w:val="00072C09"/>
    <w:rsid w:val="00072FB9"/>
    <w:rsid w:val="0007598F"/>
    <w:rsid w:val="000B2040"/>
    <w:rsid w:val="000D5DB3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B633D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60450"/>
    <w:rsid w:val="006B6262"/>
    <w:rsid w:val="006E68E3"/>
    <w:rsid w:val="006F3586"/>
    <w:rsid w:val="0072094C"/>
    <w:rsid w:val="00727C6F"/>
    <w:rsid w:val="00740D6D"/>
    <w:rsid w:val="00743F76"/>
    <w:rsid w:val="00760834"/>
    <w:rsid w:val="00770030"/>
    <w:rsid w:val="00774959"/>
    <w:rsid w:val="007852B2"/>
    <w:rsid w:val="00794149"/>
    <w:rsid w:val="007B67A7"/>
    <w:rsid w:val="007C6092"/>
    <w:rsid w:val="007C748C"/>
    <w:rsid w:val="007E119E"/>
    <w:rsid w:val="00846903"/>
    <w:rsid w:val="008F0A96"/>
    <w:rsid w:val="009062A0"/>
    <w:rsid w:val="009451E7"/>
    <w:rsid w:val="00956E7F"/>
    <w:rsid w:val="00964BF3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538E1"/>
    <w:rsid w:val="00A736FF"/>
    <w:rsid w:val="00A97697"/>
    <w:rsid w:val="00AA1434"/>
    <w:rsid w:val="00AB5000"/>
    <w:rsid w:val="00AC4310"/>
    <w:rsid w:val="00AC63D9"/>
    <w:rsid w:val="00AE2EF8"/>
    <w:rsid w:val="00AE4F5C"/>
    <w:rsid w:val="00AF5881"/>
    <w:rsid w:val="00B13BF0"/>
    <w:rsid w:val="00B33C81"/>
    <w:rsid w:val="00B34666"/>
    <w:rsid w:val="00B67E5B"/>
    <w:rsid w:val="00B96A63"/>
    <w:rsid w:val="00BA4894"/>
    <w:rsid w:val="00BA6BE0"/>
    <w:rsid w:val="00BB6D75"/>
    <w:rsid w:val="00BD43A8"/>
    <w:rsid w:val="00C1285C"/>
    <w:rsid w:val="00C27B7D"/>
    <w:rsid w:val="00C30ADF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768CA"/>
    <w:rsid w:val="00F85998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48A3A4F-5914-4B22-AB3C-D3B2F1BE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F3586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2493</Characters>
  <Application>Microsoft Office Word</Application>
  <DocSecurity>4</DocSecurity>
  <Lines>47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s29113</vt:lpstr>
    </vt:vector>
  </TitlesOfParts>
  <Company>Riksdagen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s29113</dc:title>
  <dc:subject>s29113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2007-01-19T14:26:00Z</cp:lastPrinted>
  <dcterms:created xsi:type="dcterms:W3CDTF">2025-12-17T02:46:00Z</dcterms:created>
  <dcterms:modified xsi:type="dcterms:W3CDTF">2025-12-17T02:46:00Z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Behovet av kärnämnen i yrkesförberedande program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Behovet av kärnämnen i yrkesförberedande program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s29113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Mats Berglind och Thomas Östros (s)</vt:lpwstr>
  </property>
  <property fmtid="{D5CDD505-2E9C-101B-9397-08002B2CF9AE}" pid="26" name="MotionarLista">
    <vt:lpwstr>Berglind, Mats (s)\Östros,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Berglind (s), Thomas Östros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20062007000000000115000291130069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20062007000000000115000291130069</vt:lpwstr>
  </property>
  <property fmtid="{D5CDD505-2E9C-101B-9397-08002B2CF9AE}" pid="50" name="nummer">
    <vt:lpwstr>388</vt:lpwstr>
  </property>
  <property fmtid="{D5CDD505-2E9C-101B-9397-08002B2CF9AE}" pid="51" name="utskottsbeteckning">
    <vt:lpwstr>Ub</vt:lpwstr>
  </property>
  <property fmtid="{D5CDD505-2E9C-101B-9397-08002B2CF9AE}" pid="52" name="GlobalUID">
    <vt:lpwstr>{B6D57C72-EB1D-4CDD-8497-0EDD768D095C}</vt:lpwstr>
  </property>
  <property fmtid="{D5CDD505-2E9C-101B-9397-08002B2CF9AE}" pid="53" name="Överföringar">
    <vt:i4>0</vt:i4>
  </property>
  <property fmtid="{D5CDD505-2E9C-101B-9397-08002B2CF9AE}" pid="54" name="Checksum">
    <vt:lpwstr>*1016381469038*</vt:lpwstr>
  </property>
  <property fmtid="{D5CDD505-2E9C-101B-9397-08002B2CF9AE}" pid="55" name="skuggnummer">
    <vt:lpwstr>2151</vt:lpwstr>
  </property>
  <property fmtid="{D5CDD505-2E9C-101B-9397-08002B2CF9AE}" pid="56" name="urixVersion">
    <vt:lpwstr>3.1.4.4</vt:lpwstr>
  </property>
  <property fmtid="{D5CDD505-2E9C-101B-9397-08002B2CF9AE}" pid="57" name="urixOrigin">
    <vt:lpwstr>070215 16:26:52.636</vt:lpwstr>
  </property>
  <property fmtid="{D5CDD505-2E9C-101B-9397-08002B2CF9AE}" pid="58" name="urixGuid">
    <vt:lpwstr>{7660F89F-5C9B-44C6-9712-58DDD78271CD}</vt:lpwstr>
  </property>
</Properties>
</file>