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78F27D" w14:textId="40CA0DA0" w:rsidR="00A7552B" w:rsidRDefault="00A7552B" w:rsidP="00DA0661">
      <w:pPr>
        <w:pStyle w:val="Rubrik"/>
      </w:pPr>
      <w:bookmarkStart w:id="0" w:name="Start"/>
      <w:bookmarkEnd w:id="0"/>
      <w:r>
        <w:t>Svar på fråga 2020/21:2380 av Angelica Lundberg (SD)</w:t>
      </w:r>
      <w:r>
        <w:br/>
      </w:r>
      <w:r w:rsidRPr="00A7552B">
        <w:t>Säkrare processer kring skuldärenden</w:t>
      </w:r>
    </w:p>
    <w:p w14:paraId="477563B9" w14:textId="5E5B31F6" w:rsidR="00A7552B" w:rsidRDefault="00A7552B" w:rsidP="002749F7">
      <w:pPr>
        <w:pStyle w:val="Brdtext"/>
      </w:pPr>
      <w:r>
        <w:t xml:space="preserve">Angelica Lundberg har frågat mig </w:t>
      </w:r>
      <w:r w:rsidRPr="00A7552B">
        <w:t>hur jag kommer att agera för att höja säkerheten i processen kring skuldärenden.</w:t>
      </w:r>
    </w:p>
    <w:p w14:paraId="6B989BE2" w14:textId="1B7A9A9F" w:rsidR="00C816AE" w:rsidRDefault="00C816AE" w:rsidP="002749F7">
      <w:pPr>
        <w:pStyle w:val="Brdtext"/>
      </w:pPr>
      <w:r>
        <w:t xml:space="preserve">Frågan är ställd mot bakgrund av att Kronofogdemyndigheten i ett ärende om skuldsanering skickat underrättelse om skuldsanering till </w:t>
      </w:r>
      <w:r w:rsidR="00DF2B03">
        <w:t>borgenärens g</w:t>
      </w:r>
      <w:r w:rsidR="00414368">
        <w:t>aml</w:t>
      </w:r>
      <w:r w:rsidR="00DF2B03">
        <w:t>a</w:t>
      </w:r>
      <w:r w:rsidR="00414368">
        <w:t xml:space="preserve"> adress trots att borgenären </w:t>
      </w:r>
      <w:r w:rsidR="00DF2B03">
        <w:t xml:space="preserve">underrättat myndigheten om den nya adressen och </w:t>
      </w:r>
      <w:r w:rsidR="00414368">
        <w:t>fått bekräftelse på att myndigheten fått information</w:t>
      </w:r>
      <w:r w:rsidR="00DF2B03">
        <w:t xml:space="preserve">en. </w:t>
      </w:r>
      <w:r w:rsidR="00414368">
        <w:t>Det ledde till att borgenärens skuld inte kom med i beslutet om skuldsanering.</w:t>
      </w:r>
    </w:p>
    <w:p w14:paraId="498A7903" w14:textId="18E856BC" w:rsidR="008F2BB9" w:rsidRDefault="0043073D" w:rsidP="00D608EA">
      <w:pPr>
        <w:pStyle w:val="Brdtext"/>
      </w:pPr>
      <w:r>
        <w:t xml:space="preserve">Regeringen har </w:t>
      </w:r>
      <w:r w:rsidR="00C52E91">
        <w:t xml:space="preserve">i budgetpropositionen för </w:t>
      </w:r>
      <w:r w:rsidR="00D608EA">
        <w:t>2021 satsat 50 miljoner kronor för att digitalisera delar av Kronofogdemyndighetens verksamhet och myndig</w:t>
      </w:r>
      <w:r w:rsidR="00C52E91">
        <w:softHyphen/>
      </w:r>
      <w:r w:rsidR="00D608EA">
        <w:t xml:space="preserve">heten </w:t>
      </w:r>
      <w:r w:rsidR="006916E9">
        <w:t xml:space="preserve">befinner sig </w:t>
      </w:r>
      <w:r w:rsidR="00D608EA">
        <w:t xml:space="preserve">i ett intensivt utvecklingsskede i </w:t>
      </w:r>
      <w:r w:rsidR="00435F96">
        <w:t xml:space="preserve">det arbetet. </w:t>
      </w:r>
      <w:r w:rsidR="00834E4B">
        <w:t xml:space="preserve">En del i utvecklingsarbetet är att </w:t>
      </w:r>
      <w:r w:rsidR="00D608EA">
        <w:t xml:space="preserve">borgenärer </w:t>
      </w:r>
      <w:r w:rsidR="00834E4B">
        <w:t xml:space="preserve">ska kunna </w:t>
      </w:r>
      <w:r w:rsidR="00D608EA">
        <w:t>välja att ta emot brev och underrättelser från Kro</w:t>
      </w:r>
      <w:r w:rsidR="00C52E91">
        <w:softHyphen/>
      </w:r>
      <w:r w:rsidR="00D608EA">
        <w:t>no</w:t>
      </w:r>
      <w:r w:rsidR="00C52E91">
        <w:softHyphen/>
      </w:r>
      <w:r w:rsidR="00D608EA">
        <w:t>fogde</w:t>
      </w:r>
      <w:r w:rsidR="006916E9">
        <w:softHyphen/>
      </w:r>
      <w:r w:rsidR="00D608EA">
        <w:t>myndigheten via sina digitala brevlådor. Det minskar risken för att post skickas till en gammal eller annars felaktig adress. Regeringen avser fort</w:t>
      </w:r>
      <w:r w:rsidR="00C52E91">
        <w:softHyphen/>
      </w:r>
      <w:r w:rsidR="00D608EA">
        <w:t xml:space="preserve">sätta </w:t>
      </w:r>
      <w:r w:rsidR="00435F96">
        <w:t>s</w:t>
      </w:r>
      <w:r w:rsidR="00D608EA">
        <w:t xml:space="preserve">in satsning på digitalisering </w:t>
      </w:r>
      <w:r w:rsidR="002C047E">
        <w:t xml:space="preserve">och automatisering </w:t>
      </w:r>
      <w:r w:rsidR="00D608EA">
        <w:t xml:space="preserve">av delar av </w:t>
      </w:r>
      <w:r w:rsidR="00435F96">
        <w:t>Kronofogde</w:t>
      </w:r>
      <w:r w:rsidR="00D608EA">
        <w:t>myndighetens verk</w:t>
      </w:r>
      <w:r w:rsidR="00C52E91">
        <w:softHyphen/>
      </w:r>
      <w:r w:rsidR="00D608EA">
        <w:t xml:space="preserve">samhet med ytterligare 90 miljoner kronor under de kommande två åren.  </w:t>
      </w:r>
    </w:p>
    <w:p w14:paraId="7D7F9B5A" w14:textId="4D63EA92" w:rsidR="00A7552B" w:rsidRDefault="00A7552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20DC55D44694BCC96DA0A46FD7B4AA5"/>
          </w:placeholder>
          <w:dataBinding w:prefixMappings="xmlns:ns0='http://lp/documentinfo/RK' " w:xpath="/ns0:DocumentInfo[1]/ns0:BaseInfo[1]/ns0:HeaderDate[1]" w:storeItemID="{9624257F-25D5-4760-8669-1C2E40647328}"/>
          <w:date w:fullDate="2021-04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816AE">
            <w:t>9 april 2021</w:t>
          </w:r>
        </w:sdtContent>
      </w:sdt>
    </w:p>
    <w:p w14:paraId="4460591D" w14:textId="77777777" w:rsidR="00A7552B" w:rsidRDefault="00A7552B" w:rsidP="004E7A8F">
      <w:pPr>
        <w:pStyle w:val="Brdtextutanavstnd"/>
      </w:pPr>
    </w:p>
    <w:p w14:paraId="3F478C8B" w14:textId="77777777" w:rsidR="00A7552B" w:rsidRDefault="00A7552B" w:rsidP="004E7A8F">
      <w:pPr>
        <w:pStyle w:val="Brdtextutanavstnd"/>
      </w:pPr>
    </w:p>
    <w:p w14:paraId="66FB744F" w14:textId="24541E00" w:rsidR="00A7552B" w:rsidRPr="00DB48AB" w:rsidRDefault="00A7552B" w:rsidP="00DB48AB">
      <w:pPr>
        <w:pStyle w:val="Brdtext"/>
      </w:pPr>
      <w:r>
        <w:t>Magdalena Andersson</w:t>
      </w:r>
    </w:p>
    <w:sectPr w:rsidR="00A7552B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D174AD" w14:textId="77777777" w:rsidR="00E26670" w:rsidRDefault="00E26670" w:rsidP="00A87A54">
      <w:pPr>
        <w:spacing w:after="0" w:line="240" w:lineRule="auto"/>
      </w:pPr>
      <w:r>
        <w:separator/>
      </w:r>
    </w:p>
  </w:endnote>
  <w:endnote w:type="continuationSeparator" w:id="0">
    <w:p w14:paraId="29A4E902" w14:textId="77777777" w:rsidR="00E26670" w:rsidRDefault="00E2667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3E2705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2E3453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DD244F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0FCD05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6ABC47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3EC3E4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3CCD3F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68700B1" w14:textId="77777777" w:rsidTr="00C26068">
      <w:trPr>
        <w:trHeight w:val="227"/>
      </w:trPr>
      <w:tc>
        <w:tcPr>
          <w:tcW w:w="4074" w:type="dxa"/>
        </w:tcPr>
        <w:p w14:paraId="691E770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0C8E85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432560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ED99B1" w14:textId="77777777" w:rsidR="00E26670" w:rsidRDefault="00E26670" w:rsidP="00A87A54">
      <w:pPr>
        <w:spacing w:after="0" w:line="240" w:lineRule="auto"/>
      </w:pPr>
      <w:r>
        <w:separator/>
      </w:r>
    </w:p>
  </w:footnote>
  <w:footnote w:type="continuationSeparator" w:id="0">
    <w:p w14:paraId="4D36825B" w14:textId="77777777" w:rsidR="00E26670" w:rsidRDefault="00E2667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7552B" w14:paraId="0BF0B53F" w14:textId="77777777" w:rsidTr="00C93EBA">
      <w:trPr>
        <w:trHeight w:val="227"/>
      </w:trPr>
      <w:tc>
        <w:tcPr>
          <w:tcW w:w="5534" w:type="dxa"/>
        </w:tcPr>
        <w:p w14:paraId="01E783C4" w14:textId="77777777" w:rsidR="00A7552B" w:rsidRPr="007D73AB" w:rsidRDefault="00A7552B">
          <w:pPr>
            <w:pStyle w:val="Sidhuvud"/>
          </w:pPr>
        </w:p>
      </w:tc>
      <w:tc>
        <w:tcPr>
          <w:tcW w:w="3170" w:type="dxa"/>
          <w:vAlign w:val="bottom"/>
        </w:tcPr>
        <w:p w14:paraId="29B6A87B" w14:textId="77777777" w:rsidR="00A7552B" w:rsidRPr="007D73AB" w:rsidRDefault="00A7552B" w:rsidP="00340DE0">
          <w:pPr>
            <w:pStyle w:val="Sidhuvud"/>
          </w:pPr>
        </w:p>
      </w:tc>
      <w:tc>
        <w:tcPr>
          <w:tcW w:w="1134" w:type="dxa"/>
        </w:tcPr>
        <w:p w14:paraId="5F6A4BF4" w14:textId="77777777" w:rsidR="00A7552B" w:rsidRDefault="00A7552B" w:rsidP="005A703A">
          <w:pPr>
            <w:pStyle w:val="Sidhuvud"/>
          </w:pPr>
        </w:p>
      </w:tc>
    </w:tr>
    <w:tr w:rsidR="00A7552B" w14:paraId="6935E0E1" w14:textId="77777777" w:rsidTr="00C93EBA">
      <w:trPr>
        <w:trHeight w:val="1928"/>
      </w:trPr>
      <w:tc>
        <w:tcPr>
          <w:tcW w:w="5534" w:type="dxa"/>
        </w:tcPr>
        <w:p w14:paraId="2C65F10E" w14:textId="77777777" w:rsidR="00A7552B" w:rsidRPr="00340DE0" w:rsidRDefault="00A7552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6B2F0EE" wp14:editId="09D1B547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DDD5E48" w14:textId="77777777" w:rsidR="00A7552B" w:rsidRPr="00710A6C" w:rsidRDefault="00A7552B" w:rsidP="00EE3C0F">
          <w:pPr>
            <w:pStyle w:val="Sidhuvud"/>
            <w:rPr>
              <w:b/>
            </w:rPr>
          </w:pPr>
        </w:p>
        <w:p w14:paraId="1076D2D7" w14:textId="77777777" w:rsidR="00A7552B" w:rsidRDefault="00A7552B" w:rsidP="00EE3C0F">
          <w:pPr>
            <w:pStyle w:val="Sidhuvud"/>
          </w:pPr>
        </w:p>
        <w:p w14:paraId="39833E0C" w14:textId="77777777" w:rsidR="00A7552B" w:rsidRDefault="00A7552B" w:rsidP="00EE3C0F">
          <w:pPr>
            <w:pStyle w:val="Sidhuvud"/>
          </w:pPr>
        </w:p>
        <w:p w14:paraId="7AF0382F" w14:textId="77777777" w:rsidR="00A7552B" w:rsidRDefault="00A7552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E9986C421CF44F1978BB0847E7887CB"/>
            </w:placeholder>
            <w:dataBinding w:prefixMappings="xmlns:ns0='http://lp/documentinfo/RK' " w:xpath="/ns0:DocumentInfo[1]/ns0:BaseInfo[1]/ns0:Dnr[1]" w:storeItemID="{9624257F-25D5-4760-8669-1C2E40647328}"/>
            <w:text/>
          </w:sdtPr>
          <w:sdtEndPr/>
          <w:sdtContent>
            <w:p w14:paraId="6CA85D81" w14:textId="50E1CA4D" w:rsidR="00A7552B" w:rsidRDefault="00A7552B" w:rsidP="00EE3C0F">
              <w:pPr>
                <w:pStyle w:val="Sidhuvud"/>
              </w:pPr>
              <w:r>
                <w:t>Fi2021/</w:t>
              </w:r>
              <w:r w:rsidR="00F8724A">
                <w:t>01493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A39C2B20F2C47DE8A8AA868CF3BC30E"/>
            </w:placeholder>
            <w:showingPlcHdr/>
            <w:dataBinding w:prefixMappings="xmlns:ns0='http://lp/documentinfo/RK' " w:xpath="/ns0:DocumentInfo[1]/ns0:BaseInfo[1]/ns0:DocNumber[1]" w:storeItemID="{9624257F-25D5-4760-8669-1C2E40647328}"/>
            <w:text/>
          </w:sdtPr>
          <w:sdtEndPr/>
          <w:sdtContent>
            <w:p w14:paraId="12181693" w14:textId="77777777" w:rsidR="00A7552B" w:rsidRDefault="00A7552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126D0DB" w14:textId="77777777" w:rsidR="00A7552B" w:rsidRDefault="00A7552B" w:rsidP="00EE3C0F">
          <w:pPr>
            <w:pStyle w:val="Sidhuvud"/>
          </w:pPr>
        </w:p>
      </w:tc>
      <w:tc>
        <w:tcPr>
          <w:tcW w:w="1134" w:type="dxa"/>
        </w:tcPr>
        <w:p w14:paraId="09273808" w14:textId="77777777" w:rsidR="00A7552B" w:rsidRDefault="00A7552B" w:rsidP="0094502D">
          <w:pPr>
            <w:pStyle w:val="Sidhuvud"/>
          </w:pPr>
        </w:p>
        <w:p w14:paraId="409D2F8C" w14:textId="77777777" w:rsidR="00A7552B" w:rsidRPr="0094502D" w:rsidRDefault="00A7552B" w:rsidP="00EC71A6">
          <w:pPr>
            <w:pStyle w:val="Sidhuvud"/>
          </w:pPr>
        </w:p>
      </w:tc>
    </w:tr>
    <w:tr w:rsidR="00A7552B" w14:paraId="7242EE4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836EAA178DB44F89CA3D73C1F23349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CDD99E1" w14:textId="77777777" w:rsidR="001E52CB" w:rsidRPr="001E52CB" w:rsidRDefault="001E52CB" w:rsidP="00340DE0">
              <w:pPr>
                <w:pStyle w:val="Sidhuvud"/>
                <w:rPr>
                  <w:b/>
                </w:rPr>
              </w:pPr>
              <w:r w:rsidRPr="001E52CB">
                <w:rPr>
                  <w:b/>
                </w:rPr>
                <w:t>Finansdepartementet</w:t>
              </w:r>
            </w:p>
            <w:p w14:paraId="5300FB78" w14:textId="4C651591" w:rsidR="00A7552B" w:rsidRPr="00340DE0" w:rsidRDefault="001E52CB" w:rsidP="00340DE0">
              <w:pPr>
                <w:pStyle w:val="Sidhuvud"/>
              </w:pPr>
              <w:r w:rsidRPr="001E52CB">
                <w:t>Finansministern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7A7DDDB55C94D1CB6761D2B311D4BFB"/>
          </w:placeholder>
          <w:dataBinding w:prefixMappings="xmlns:ns0='http://lp/documentinfo/RK' " w:xpath="/ns0:DocumentInfo[1]/ns0:BaseInfo[1]/ns0:Recipient[1]" w:storeItemID="{9624257F-25D5-4760-8669-1C2E40647328}"/>
          <w:text w:multiLine="1"/>
        </w:sdtPr>
        <w:sdtEndPr/>
        <w:sdtContent>
          <w:tc>
            <w:tcPr>
              <w:tcW w:w="3170" w:type="dxa"/>
            </w:tcPr>
            <w:p w14:paraId="67BBFB5D" w14:textId="048F7B4D" w:rsidR="00A7552B" w:rsidRDefault="001E52C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1A717A5" w14:textId="77777777" w:rsidR="00A7552B" w:rsidRDefault="00A7552B" w:rsidP="003E6020">
          <w:pPr>
            <w:pStyle w:val="Sidhuvud"/>
          </w:pPr>
        </w:p>
      </w:tc>
    </w:tr>
  </w:tbl>
  <w:p w14:paraId="0CBB213D" w14:textId="299B7E77" w:rsidR="008D4508" w:rsidRDefault="008D4508" w:rsidP="001E52C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removePersonalInformation/>
  <w:removeDateAndTime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52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5BEB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2CB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047E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36FD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4368"/>
    <w:rsid w:val="00415163"/>
    <w:rsid w:val="00415273"/>
    <w:rsid w:val="004157BE"/>
    <w:rsid w:val="0042068E"/>
    <w:rsid w:val="00421C61"/>
    <w:rsid w:val="00422030"/>
    <w:rsid w:val="00422A7F"/>
    <w:rsid w:val="00426213"/>
    <w:rsid w:val="0043073D"/>
    <w:rsid w:val="00431A7B"/>
    <w:rsid w:val="00435F96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3F5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6E9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751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4E4B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2BB9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08B4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52B"/>
    <w:rsid w:val="00A75AB7"/>
    <w:rsid w:val="00A80345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A7CC9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6EE0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2E91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16A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271E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8EA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2B03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670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5FF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16F3F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8724A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9E56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E9986C421CF44F1978BB0847E7887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7549F9-A974-4B0F-AD2A-9A174E85D69C}"/>
      </w:docPartPr>
      <w:docPartBody>
        <w:p w:rsidR="00E131DC" w:rsidRDefault="007360FD" w:rsidP="007360FD">
          <w:pPr>
            <w:pStyle w:val="7E9986C421CF44F1978BB0847E7887C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A39C2B20F2C47DE8A8AA868CF3BC3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DBA825-73AF-488A-A43C-ED67986A4F73}"/>
      </w:docPartPr>
      <w:docPartBody>
        <w:p w:rsidR="00E131DC" w:rsidRDefault="007360FD" w:rsidP="007360FD">
          <w:pPr>
            <w:pStyle w:val="2A39C2B20F2C47DE8A8AA868CF3BC30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836EAA178DB44F89CA3D73C1F2334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E61DE4-E92F-4906-BD60-491132C06A2C}"/>
      </w:docPartPr>
      <w:docPartBody>
        <w:p w:rsidR="00E131DC" w:rsidRDefault="007360FD" w:rsidP="007360FD">
          <w:pPr>
            <w:pStyle w:val="1836EAA178DB44F89CA3D73C1F23349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7A7DDDB55C94D1CB6761D2B311D4B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EB7A4B-CE02-43F7-BD58-CBA4065F7735}"/>
      </w:docPartPr>
      <w:docPartBody>
        <w:p w:rsidR="00E131DC" w:rsidRDefault="007360FD" w:rsidP="007360FD">
          <w:pPr>
            <w:pStyle w:val="57A7DDDB55C94D1CB6761D2B311D4BF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20DC55D44694BCC96DA0A46FD7B4A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25FF0D-B973-4A67-A497-91825D4D1962}"/>
      </w:docPartPr>
      <w:docPartBody>
        <w:p w:rsidR="00E131DC" w:rsidRDefault="007360FD" w:rsidP="007360FD">
          <w:pPr>
            <w:pStyle w:val="220DC55D44694BCC96DA0A46FD7B4AA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0FD"/>
    <w:rsid w:val="000A2449"/>
    <w:rsid w:val="007360FD"/>
    <w:rsid w:val="008B2755"/>
    <w:rsid w:val="00AD53D1"/>
    <w:rsid w:val="00DD4438"/>
    <w:rsid w:val="00E1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444A0F35D574D5DAEB9FA6D4969800F">
    <w:name w:val="4444A0F35D574D5DAEB9FA6D4969800F"/>
    <w:rsid w:val="007360FD"/>
  </w:style>
  <w:style w:type="character" w:styleId="Platshllartext">
    <w:name w:val="Placeholder Text"/>
    <w:basedOn w:val="Standardstycketeckensnitt"/>
    <w:uiPriority w:val="99"/>
    <w:semiHidden/>
    <w:rsid w:val="007360FD"/>
    <w:rPr>
      <w:noProof w:val="0"/>
      <w:color w:val="808080"/>
    </w:rPr>
  </w:style>
  <w:style w:type="paragraph" w:customStyle="1" w:styleId="DA2FCBABC5F84FFB894C82BB11A5FFA5">
    <w:name w:val="DA2FCBABC5F84FFB894C82BB11A5FFA5"/>
    <w:rsid w:val="007360FD"/>
  </w:style>
  <w:style w:type="paragraph" w:customStyle="1" w:styleId="259092DDD1584EBB9F66A9189A201597">
    <w:name w:val="259092DDD1584EBB9F66A9189A201597"/>
    <w:rsid w:val="007360FD"/>
  </w:style>
  <w:style w:type="paragraph" w:customStyle="1" w:styleId="7932A9BE452C4E7B82DBA49EF5F255C2">
    <w:name w:val="7932A9BE452C4E7B82DBA49EF5F255C2"/>
    <w:rsid w:val="007360FD"/>
  </w:style>
  <w:style w:type="paragraph" w:customStyle="1" w:styleId="7E9986C421CF44F1978BB0847E7887CB">
    <w:name w:val="7E9986C421CF44F1978BB0847E7887CB"/>
    <w:rsid w:val="007360FD"/>
  </w:style>
  <w:style w:type="paragraph" w:customStyle="1" w:styleId="2A39C2B20F2C47DE8A8AA868CF3BC30E">
    <w:name w:val="2A39C2B20F2C47DE8A8AA868CF3BC30E"/>
    <w:rsid w:val="007360FD"/>
  </w:style>
  <w:style w:type="paragraph" w:customStyle="1" w:styleId="804A041AF8824FA992804CEFE65B0AE6">
    <w:name w:val="804A041AF8824FA992804CEFE65B0AE6"/>
    <w:rsid w:val="007360FD"/>
  </w:style>
  <w:style w:type="paragraph" w:customStyle="1" w:styleId="6753C2F9AD7D4FBF94F8E158D43D1106">
    <w:name w:val="6753C2F9AD7D4FBF94F8E158D43D1106"/>
    <w:rsid w:val="007360FD"/>
  </w:style>
  <w:style w:type="paragraph" w:customStyle="1" w:styleId="4F6DCA4A0F32419FB189257519977A1A">
    <w:name w:val="4F6DCA4A0F32419FB189257519977A1A"/>
    <w:rsid w:val="007360FD"/>
  </w:style>
  <w:style w:type="paragraph" w:customStyle="1" w:styleId="1836EAA178DB44F89CA3D73C1F233497">
    <w:name w:val="1836EAA178DB44F89CA3D73C1F233497"/>
    <w:rsid w:val="007360FD"/>
  </w:style>
  <w:style w:type="paragraph" w:customStyle="1" w:styleId="57A7DDDB55C94D1CB6761D2B311D4BFB">
    <w:name w:val="57A7DDDB55C94D1CB6761D2B311D4BFB"/>
    <w:rsid w:val="007360FD"/>
  </w:style>
  <w:style w:type="paragraph" w:customStyle="1" w:styleId="2A39C2B20F2C47DE8A8AA868CF3BC30E1">
    <w:name w:val="2A39C2B20F2C47DE8A8AA868CF3BC30E1"/>
    <w:rsid w:val="007360F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836EAA178DB44F89CA3D73C1F2334971">
    <w:name w:val="1836EAA178DB44F89CA3D73C1F2334971"/>
    <w:rsid w:val="007360F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62FF8DF6B694941A485C2289EB00787">
    <w:name w:val="262FF8DF6B694941A485C2289EB00787"/>
    <w:rsid w:val="007360FD"/>
  </w:style>
  <w:style w:type="paragraph" w:customStyle="1" w:styleId="DC27A4B812144765889F5D0AB6803026">
    <w:name w:val="DC27A4B812144765889F5D0AB6803026"/>
    <w:rsid w:val="007360FD"/>
  </w:style>
  <w:style w:type="paragraph" w:customStyle="1" w:styleId="9551E430888A47D1A61EA96461CD1A99">
    <w:name w:val="9551E430888A47D1A61EA96461CD1A99"/>
    <w:rsid w:val="007360FD"/>
  </w:style>
  <w:style w:type="paragraph" w:customStyle="1" w:styleId="DEFC050B1D0A4BEBAD70973A4DD836E5">
    <w:name w:val="DEFC050B1D0A4BEBAD70973A4DD836E5"/>
    <w:rsid w:val="007360FD"/>
  </w:style>
  <w:style w:type="paragraph" w:customStyle="1" w:styleId="EBDC3DF7BF0F4A599DF33A75836E93BE">
    <w:name w:val="EBDC3DF7BF0F4A599DF33A75836E93BE"/>
    <w:rsid w:val="007360FD"/>
  </w:style>
  <w:style w:type="paragraph" w:customStyle="1" w:styleId="220DC55D44694BCC96DA0A46FD7B4AA5">
    <w:name w:val="220DC55D44694BCC96DA0A46FD7B4AA5"/>
    <w:rsid w:val="007360FD"/>
  </w:style>
  <w:style w:type="paragraph" w:customStyle="1" w:styleId="A17CC3EBF2544A168627987D89078852">
    <w:name w:val="A17CC3EBF2544A168627987D89078852"/>
    <w:rsid w:val="007360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291edc67-3c2f-49df-b62c-270fb0c25001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Number xmlns="4e9c2f0c-7bf8-49af-8356-cbf363fc78a7" xsi:nil="true"/>
    <k46d94c0acf84ab9a79866a9d8b1905f xmlns="cc625d36-bb37-4650-91b9-0c96159295ba">
      <Terms xmlns="http://schemas.microsoft.com/office/infopath/2007/PartnerControls"/>
    </k46d94c0acf84ab9a79866a9d8b1905f>
    <_dlc_DocId xmlns="84a146bb-e433-4be7-93e4-049a36845c6a">P2XF6VT2D3NN-1568736191-6204</_dlc_DocId>
    <TaxCatchAll xmlns="cc625d36-bb37-4650-91b9-0c96159295ba"/>
    <_dlc_DocIdUrl xmlns="84a146bb-e433-4be7-93e4-049a36845c6a">
      <Url>https://dhs.sp.regeringskansliet.se/yta/fi-ska/_layouts/15/DocIdRedir.aspx?ID=P2XF6VT2D3NN-1568736191-6204</Url>
      <Description>P2XF6VT2D3NN-1568736191-6204</Description>
    </_dlc_DocIdUrl>
    <DirtyMigration xmlns="4e9c2f0c-7bf8-49af-8356-cbf363fc78a7">false</DirtyMigration>
    <RKNyckelord xmlns="18f3d968-6251-40b0-9f11-012b293496c2" xsi:nil="true"/>
    <edbe0b5c82304c8e847ab7b8c02a77c3 xmlns="cc625d36-bb37-4650-91b9-0c96159295ba">
      <Terms xmlns="http://schemas.microsoft.com/office/infopath/2007/PartnerControls"/>
    </edbe0b5c82304c8e847ab7b8c02a77c3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2021-04-09T00:00:00</HeaderDate>
    <Office/>
    <Dnr>Fi2021/01493</Dnr>
    <ParagrafNr/>
    <DocumentTitle/>
    <VisitingAddress/>
    <Extra1/>
    <Extra2/>
    <Extra3>Angelica Lundberg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D004226CA475CB4AA7DB47DA4D4BCE3D" ma:contentTypeVersion="13" ma:contentTypeDescription="Skapa ett nytt dokument." ma:contentTypeScope="" ma:versionID="ac23f9c1e18bc0e503e190b95e23156f">
  <xsd:schema xmlns:xsd="http://www.w3.org/2001/XMLSchema" xmlns:xs="http://www.w3.org/2001/XMLSchema" xmlns:p="http://schemas.microsoft.com/office/2006/metadata/properties" xmlns:ns2="84a146bb-e433-4be7-93e4-049a36845c6a" xmlns:ns3="cc625d36-bb37-4650-91b9-0c96159295ba" xmlns:ns5="4e9c2f0c-7bf8-49af-8356-cbf363fc78a7" xmlns:ns6="18f3d968-6251-40b0-9f11-012b293496c2" targetNamespace="http://schemas.microsoft.com/office/2006/metadata/properties" ma:root="true" ma:fieldsID="f2ca2379630c84be98383cfbe01c437e" ns2:_="" ns3:_="" ns5:_="" ns6:_="">
    <xsd:import namespace="84a146bb-e433-4be7-93e4-049a36845c6a"/>
    <xsd:import namespace="cc625d36-bb37-4650-91b9-0c96159295ba"/>
    <xsd:import namespace="4e9c2f0c-7bf8-49af-8356-cbf363fc78a7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5:RecordNumber" minOccurs="0"/>
                <xsd:element ref="ns6:RKNyckelord" minOccurs="0"/>
                <xsd:element ref="ns3:edbe0b5c82304c8e847ab7b8c02a77c3" minOccurs="0"/>
                <xsd:element ref="ns5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146bb-e433-4be7-93e4-049a36845c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58f65a21-36f4-4103-a175-f6be160d2a91}" ma:internalName="TaxCatchAll" ma:readOnly="false" ma:showField="CatchAllData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58f65a21-36f4-4103-a175-f6be160d2a91}" ma:internalName="TaxCatchAllLabel" ma:readOnly="true" ma:showField="CatchAllDataLabel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8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6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9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7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2021-04-09T00:00:00</HeaderDate>
    <Office/>
    <Dnr>Fi2021/01493</Dnr>
    <ParagrafNr/>
    <DocumentTitle/>
    <VisitingAddress/>
    <Extra1/>
    <Extra2/>
    <Extra3>Angelica Lundberg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D59692-7A79-42DB-B084-67A014BF1CDC}"/>
</file>

<file path=customXml/itemProps2.xml><?xml version="1.0" encoding="utf-8"?>
<ds:datastoreItem xmlns:ds="http://schemas.openxmlformats.org/officeDocument/2006/customXml" ds:itemID="{2C4FA735-54C0-42FB-9D28-D6FB453C5EB0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2C4FA735-54C0-42FB-9D28-D6FB453C5EB0}">
  <ds:schemaRefs>
    <ds:schemaRef ds:uri="http://schemas.microsoft.com/office/2006/metadata/properties"/>
    <ds:schemaRef ds:uri="http://schemas.microsoft.com/office/infopath/2007/PartnerControls"/>
    <ds:schemaRef ds:uri="4e9c2f0c-7bf8-49af-8356-cbf363fc78a7"/>
    <ds:schemaRef ds:uri="cc625d36-bb37-4650-91b9-0c96159295ba"/>
    <ds:schemaRef ds:uri="84a146bb-e433-4be7-93e4-049a36845c6a"/>
    <ds:schemaRef ds:uri="18f3d968-6251-40b0-9f11-012b293496c2"/>
  </ds:schemaRefs>
</ds:datastoreItem>
</file>

<file path=customXml/itemProps5.xml><?xml version="1.0" encoding="utf-8"?>
<ds:datastoreItem xmlns:ds="http://schemas.openxmlformats.org/officeDocument/2006/customXml" ds:itemID="{9624257F-25D5-4760-8669-1C2E40647328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26A72AAF-F5B6-4673-9145-52DF490F55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a146bb-e433-4be7-93e4-049a36845c6a"/>
    <ds:schemaRef ds:uri="cc625d36-bb37-4650-91b9-0c96159295ba"/>
    <ds:schemaRef ds:uri="4e9c2f0c-7bf8-49af-8356-cbf363fc78a7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9624257F-25D5-4760-8669-1C2E40647328}"/>
</file>

<file path=customXml/itemProps8.xml><?xml version="1.0" encoding="utf-8"?>
<ds:datastoreItem xmlns:ds="http://schemas.openxmlformats.org/officeDocument/2006/customXml" ds:itemID="{6147B3B3-BA4C-4D2D-AAF3-ED0DA7006A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2020-21-2380 av Angelica Lundberg (SD) Säkrare processer kring skuldärenden.docx</dc:title>
  <dc:subject/>
  <dc:creator/>
  <cp:keywords/>
  <dc:description/>
  <cp:lastModifiedBy/>
  <cp:revision>1</cp:revision>
  <dcterms:created xsi:type="dcterms:W3CDTF">2021-04-08T13:41:00Z</dcterms:created>
  <dcterms:modified xsi:type="dcterms:W3CDTF">2021-04-09T09:00:00Z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ActivityCategory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cebc1c0b-177b-4ce4-a6d6-fe2289738c7a</vt:lpwstr>
  </property>
</Properties>
</file>