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147" w:rsidRPr="005F6147" w:rsidRDefault="005F6147">
      <w:pPr>
        <w:pStyle w:val="Frslagsrubrik"/>
      </w:pPr>
      <w:r w:rsidRPr="005F6147">
        <w:t>Förslag till riksdagsbeslut</w:t>
      </w:r>
    </w:p>
    <w:p w:rsidR="005F6147" w:rsidRPr="005F6147" w:rsidRDefault="005F6147">
      <w:pPr>
        <w:pStyle w:val="Hemstlatt"/>
      </w:pPr>
      <w:r w:rsidRPr="005F6147">
        <w:t>Riksdagen tillkännager för regeringen som sin mening vad som anförs i motionen om behovet av att se över lagen om offentlig up</w:t>
      </w:r>
      <w:r w:rsidRPr="005F6147">
        <w:t>p</w:t>
      </w:r>
      <w:r w:rsidRPr="005F6147">
        <w:t>handling utifrån bl.a. kriterier som närproducerat.</w:t>
      </w:r>
    </w:p>
    <w:p w:rsidR="005F6147" w:rsidRPr="005F6147" w:rsidRDefault="005F6147">
      <w:pPr>
        <w:pStyle w:val="Rubrik1"/>
      </w:pPr>
      <w:r w:rsidRPr="005F6147">
        <w:t>Motivering</w:t>
      </w:r>
    </w:p>
    <w:p w:rsidR="005F6147" w:rsidRPr="005F6147" w:rsidRDefault="005F6147">
      <w:r w:rsidRPr="005F6147">
        <w:t>LOU är i många stycken bra för den offentliga verksamheten och för att skapa rättvisa villkor för de företag som säljer tjänster till kommuner och landsting. Lagen har dock flera områden som skulle behöva förbättras.</w:t>
      </w:r>
    </w:p>
    <w:p w:rsidR="005F6147" w:rsidRPr="005F6147" w:rsidRDefault="005F6147">
      <w:pPr>
        <w:pStyle w:val="Normaltindrag"/>
      </w:pPr>
      <w:r w:rsidRPr="005F6147">
        <w:rPr>
          <w:bCs/>
        </w:rPr>
        <w:t>Det är viktigt att skapa konkurrens på lika villkor gentemot privata utförare av offentligt finansierad verksamhet</w:t>
      </w:r>
      <w:r w:rsidRPr="005F6147">
        <w:t>. Idag kan t.ex. friskolor marknadsföra sig genom att erbjuda eleverna lokalproducerad mat. Något som elever och fö</w:t>
      </w:r>
      <w:r w:rsidRPr="005F6147">
        <w:t>r</w:t>
      </w:r>
      <w:r w:rsidRPr="005F6147">
        <w:t>äldrar i många fall anser vara en viktig kvalitetsfråga. Men i den offentligt drivna verksamheten får vi inte i upphandlingar ta någon hänsyn till var pr</w:t>
      </w:r>
      <w:r w:rsidRPr="005F6147">
        <w:t>o</w:t>
      </w:r>
      <w:r w:rsidRPr="005F6147">
        <w:t>dukterna är producerade, trots att detta är en viktig kvalitetsfråga för våra skattebetalare.</w:t>
      </w:r>
    </w:p>
    <w:p w:rsidR="005F6147" w:rsidRPr="005F6147" w:rsidRDefault="005F6147">
      <w:pPr>
        <w:pStyle w:val="Normaltindrag"/>
      </w:pPr>
      <w:r w:rsidRPr="005F6147">
        <w:rPr>
          <w:bCs/>
        </w:rPr>
        <w:t>Det måste vara möjligt att i upphandling ta hänsyn till vad som är en bra affär för skattebetalarna</w:t>
      </w:r>
      <w:r w:rsidRPr="005F6147">
        <w:t xml:space="preserve"> </w:t>
      </w:r>
      <w:r w:rsidRPr="005F6147">
        <w:rPr>
          <w:bCs/>
        </w:rPr>
        <w:t>och samtidigt kunna värdera den kvalitet som nä</w:t>
      </w:r>
      <w:r w:rsidRPr="005F6147">
        <w:rPr>
          <w:bCs/>
        </w:rPr>
        <w:t>r</w:t>
      </w:r>
      <w:r w:rsidRPr="005F6147">
        <w:rPr>
          <w:bCs/>
        </w:rPr>
        <w:t>producerade varor innebär.</w:t>
      </w:r>
      <w:r w:rsidRPr="005F6147">
        <w:rPr>
          <w:b/>
          <w:bCs/>
        </w:rPr>
        <w:t xml:space="preserve"> </w:t>
      </w:r>
      <w:r w:rsidRPr="005F6147">
        <w:t>I dagens LOU kan en offentlig verksamhet ställa krav på olika kvaliteter hos en produkt inklusive pris. Men vi är förbjudna att ta hänsyn till var en produkt är producerad. En konsekvens av detta blir att vi inte har möjlighet att genomföra den för miljön och skattebetalarna bästa affären utan tvingas att köpa den billigaste produkten.</w:t>
      </w:r>
    </w:p>
    <w:p w:rsidR="005F6147" w:rsidRPr="005F6147" w:rsidRDefault="005F6147">
      <w:pPr>
        <w:pStyle w:val="Normaltindrag"/>
      </w:pPr>
      <w:r w:rsidRPr="005F6147">
        <w:t>I många kommuner är lantbruket och den förädling som sker av lantbr</w:t>
      </w:r>
      <w:r w:rsidRPr="005F6147">
        <w:t>u</w:t>
      </w:r>
      <w:r w:rsidRPr="005F6147">
        <w:t>kets produkter viktiga näringar och arbetsplatser för kommuninnevånarna. En näring som dessutom i stor utsträckning bidrar på ett positivt sätt till landsk</w:t>
      </w:r>
      <w:r w:rsidRPr="005F6147">
        <w:t>a</w:t>
      </w:r>
      <w:r w:rsidRPr="005F6147">
        <w:t xml:space="preserve">pets utseende. För skattebetalarna i kommunen är det en mycket dålig affär att tvingas köpa dessa livsmedel från den tillverkare som har de bästa </w:t>
      </w:r>
      <w:r w:rsidRPr="005F6147">
        <w:lastRenderedPageBreak/>
        <w:t>klimatfö</w:t>
      </w:r>
      <w:r w:rsidRPr="005F6147">
        <w:t>r</w:t>
      </w:r>
      <w:r w:rsidRPr="005F6147">
        <w:t>utsättningarna att odla grödorna som lantbruket producerar. LOU riskerar på ett allvarligt sätt att gynna producenter med de bästa tillverkningsförutsät</w:t>
      </w:r>
      <w:r w:rsidRPr="005F6147">
        <w:t>t</w:t>
      </w:r>
      <w:r w:rsidRPr="005F6147">
        <w:t>ningarna på bekostnad av ett öppet landskap och</w:t>
      </w:r>
      <w:r w:rsidRPr="005F6147">
        <w:t xml:space="preserve"> arbetstillfällen i våra ko</w:t>
      </w:r>
      <w:r w:rsidRPr="005F6147">
        <w:t>m</w:t>
      </w:r>
      <w:r w:rsidRPr="005F6147">
        <w:t>muner.</w:t>
      </w:r>
    </w:p>
    <w:p w:rsidR="005F6147" w:rsidRPr="005F6147" w:rsidRDefault="005F6147">
      <w:pPr>
        <w:pStyle w:val="Normaltindrag"/>
      </w:pPr>
      <w:r w:rsidRPr="005F6147">
        <w:t>Med hänvisning till ovanstående är det nödvändigt att riksdagen uppmanar regeringen att se över lagen om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147">
        <w:trPr>
          <w:cantSplit/>
        </w:trPr>
        <w:tc>
          <w:tcPr>
            <w:tcW w:w="3046" w:type="dxa"/>
          </w:tcPr>
          <w:p w:rsidR="005F6147" w:rsidRPr="005F6147" w:rsidRDefault="005F6147">
            <w:pPr>
              <w:pStyle w:val="UnderskriftDatum"/>
              <w:spacing w:before="240"/>
            </w:pPr>
            <w:r w:rsidRPr="005F6147">
              <w:t>Stockholm den 25 oktober 2010</w:t>
            </w:r>
          </w:p>
        </w:tc>
        <w:tc>
          <w:tcPr>
            <w:tcW w:w="3047" w:type="dxa"/>
          </w:tcPr>
          <w:p w:rsidR="005F6147" w:rsidRPr="005F6147" w:rsidRDefault="005F6147">
            <w:pPr>
              <w:pStyle w:val="Underskrifter"/>
              <w:spacing w:before="240"/>
            </w:pPr>
          </w:p>
        </w:tc>
      </w:tr>
      <w:tr w:rsidR="00000000" w:rsidRPr="005F6147">
        <w:trPr>
          <w:cantSplit/>
        </w:trPr>
        <w:tc>
          <w:tcPr>
            <w:tcW w:w="3046" w:type="dxa"/>
          </w:tcPr>
          <w:p w:rsidR="005F6147" w:rsidRPr="005F6147" w:rsidRDefault="005F6147">
            <w:pPr>
              <w:pStyle w:val="Underskrifter"/>
            </w:pPr>
            <w:r w:rsidRPr="005F6147">
              <w:t>Kurt Kvarnström (S)</w:t>
            </w:r>
          </w:p>
        </w:tc>
        <w:tc>
          <w:tcPr>
            <w:tcW w:w="3046" w:type="dxa"/>
          </w:tcPr>
          <w:p w:rsidR="005F6147" w:rsidRPr="005F6147" w:rsidRDefault="005F6147">
            <w:pPr>
              <w:pStyle w:val="Underskrifter"/>
            </w:pPr>
            <w:r w:rsidRPr="005F6147">
              <w:t>Carin Runeson (S)</w:t>
            </w:r>
          </w:p>
        </w:tc>
      </w:tr>
    </w:tbl>
    <w:p w:rsidR="005F6147" w:rsidRPr="005F6147" w:rsidRDefault="005F6147">
      <w:pPr>
        <w:pStyle w:val="Normaltindrag"/>
      </w:pPr>
    </w:p>
    <w:sectPr w:rsidR="00000000" w:rsidRPr="005F61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147" w:rsidRPr="005F6147" w:rsidRDefault="005F6147">
      <w:r w:rsidRPr="005F6147">
        <w:separator/>
      </w:r>
    </w:p>
  </w:endnote>
  <w:endnote w:type="continuationSeparator" w:id="0">
    <w:p w:rsidR="005F6147" w:rsidRPr="005F6147" w:rsidRDefault="005F6147">
      <w:r w:rsidRPr="005F6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fot"/>
    </w:pPr>
    <w:r w:rsidRPr="005F61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600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147" w:rsidRDefault="005F61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147" w:rsidRDefault="005F61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fot"/>
    </w:pPr>
    <w:r w:rsidRPr="005F61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115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147" w:rsidRDefault="005F61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147" w:rsidRDefault="005F61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fot"/>
    </w:pPr>
    <w:r w:rsidRPr="005F61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670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147" w:rsidRDefault="005F61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147" w:rsidRDefault="005F61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147" w:rsidRPr="005F6147" w:rsidRDefault="005F6147">
      <w:r w:rsidRPr="005F6147">
        <w:separator/>
      </w:r>
    </w:p>
  </w:footnote>
  <w:footnote w:type="continuationSeparator" w:id="0">
    <w:p w:rsidR="005F6147" w:rsidRPr="005F6147" w:rsidRDefault="005F6147">
      <w:r w:rsidRPr="005F6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huvud"/>
    </w:pPr>
    <w:r w:rsidRPr="005F61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817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147" w:rsidRDefault="005F61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147" w:rsidRDefault="005F61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Sidhuvud"/>
    </w:pPr>
    <w:r w:rsidRPr="005F61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548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147" w:rsidRDefault="005F61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147" w:rsidRDefault="005F61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147" w:rsidRPr="005F6147" w:rsidRDefault="005F6147">
    <w:pPr>
      <w:pStyle w:val="FSHNormal"/>
      <w:tabs>
        <w:tab w:val="right" w:pos="5840"/>
      </w:tabs>
    </w:pPr>
    <w:r w:rsidRPr="005F6147">
      <w:br/>
    </w:r>
    <w:r w:rsidRPr="005F6147">
      <w:fldChar w:fldCharType="begin" w:fldLock="1"/>
    </w:r>
    <w:r w:rsidRPr="005F6147">
      <w:instrText xml:space="preserve"> DOCPROPERTY</w:instrText>
    </w:r>
    <w:r w:rsidRPr="005F6147">
      <w:rPr>
        <w:sz w:val="18"/>
      </w:rPr>
      <w:instrText xml:space="preserve"> "YearUser" *\charformat </w:instrText>
    </w:r>
    <w:r w:rsidRPr="005F6147">
      <w:fldChar w:fldCharType="separate"/>
    </w:r>
    <w:r w:rsidRPr="005F6147">
      <w:t>2010/11</w:t>
    </w:r>
    <w:r w:rsidRPr="005F6147">
      <w:fldChar w:fldCharType="end"/>
    </w:r>
    <w:r w:rsidRPr="005F6147">
      <w:t xml:space="preserve"> </w:t>
    </w:r>
    <w:r w:rsidRPr="005F6147">
      <w:tab/>
      <w:t xml:space="preserve">mnr: </w:t>
    </w:r>
    <w:r w:rsidRPr="005F6147">
      <w:fldChar w:fldCharType="begin" w:fldLock="1"/>
    </w:r>
    <w:r w:rsidRPr="005F6147">
      <w:instrText xml:space="preserve"> DOCPROPERTY</w:instrText>
    </w:r>
    <w:r w:rsidRPr="005F6147">
      <w:rPr>
        <w:sz w:val="18"/>
      </w:rPr>
      <w:instrText xml:space="preserve"> "Motionsnummer" *\charformat </w:instrText>
    </w:r>
    <w:r w:rsidRPr="005F6147">
      <w:fldChar w:fldCharType="separate"/>
    </w:r>
    <w:r w:rsidRPr="005F6147">
      <w:t>Fi239</w:t>
    </w:r>
    <w:r w:rsidRPr="005F6147">
      <w:fldChar w:fldCharType="end"/>
    </w:r>
    <w:r w:rsidRPr="005F6147">
      <w:br/>
    </w:r>
    <w:r w:rsidRPr="005F6147">
      <w:fldChar w:fldCharType="begin" w:fldLock="1"/>
    </w:r>
    <w:r w:rsidRPr="005F6147">
      <w:instrText xml:space="preserve"> DOCPROPERTY</w:instrText>
    </w:r>
    <w:r w:rsidRPr="005F6147">
      <w:rPr>
        <w:sz w:val="18"/>
      </w:rPr>
      <w:instrText xml:space="preserve"> "Samling" *\charformat </w:instrText>
    </w:r>
    <w:r w:rsidRPr="005F6147">
      <w:fldChar w:fldCharType="end"/>
    </w:r>
    <w:r w:rsidRPr="005F6147">
      <w:tab/>
      <w:t xml:space="preserve">pnr: </w:t>
    </w:r>
    <w:r w:rsidRPr="005F6147">
      <w:fldChar w:fldCharType="begin" w:fldLock="1"/>
    </w:r>
    <w:r w:rsidRPr="005F6147">
      <w:instrText xml:space="preserve"> DOCPROPERTY</w:instrText>
    </w:r>
    <w:r w:rsidRPr="005F6147">
      <w:rPr>
        <w:sz w:val="18"/>
      </w:rPr>
      <w:instrText xml:space="preserve"> "Partinummer" *\charformat </w:instrText>
    </w:r>
    <w:r w:rsidRPr="005F6147">
      <w:fldChar w:fldCharType="separate"/>
    </w:r>
    <w:r w:rsidRPr="005F6147">
      <w:t>S30063</w:t>
    </w:r>
    <w:r w:rsidRPr="005F6147">
      <w:fldChar w:fldCharType="end"/>
    </w:r>
  </w:p>
  <w:p w:rsidR="005F6147" w:rsidRPr="005F6147" w:rsidRDefault="005F6147">
    <w:pPr>
      <w:pStyle w:val="FSHRub1"/>
    </w:pPr>
    <w:r w:rsidRPr="005F6147">
      <w:t>Motion till riksdagen</w:t>
    </w:r>
    <w:r w:rsidRPr="005F6147">
      <w:br/>
    </w:r>
    <w:r w:rsidRPr="005F6147">
      <w:fldChar w:fldCharType="begin" w:fldLock="1"/>
    </w:r>
    <w:r w:rsidRPr="005F6147">
      <w:instrText xml:space="preserve"> DOCPROPERTY "YearUser" *\charformat </w:instrText>
    </w:r>
    <w:r w:rsidRPr="005F6147">
      <w:fldChar w:fldCharType="separate"/>
    </w:r>
    <w:r w:rsidRPr="005F6147">
      <w:t>2010/11</w:t>
    </w:r>
    <w:r w:rsidRPr="005F6147">
      <w:fldChar w:fldCharType="end"/>
    </w:r>
    <w:r w:rsidRPr="005F6147">
      <w:t>:</w:t>
    </w:r>
    <w:r w:rsidRPr="005F6147">
      <w:fldChar w:fldCharType="begin" w:fldLock="1"/>
    </w:r>
    <w:r w:rsidRPr="005F6147">
      <w:instrText xml:space="preserve"> DOCPROPERTY "Motionsnummer" *\charformat </w:instrText>
    </w:r>
    <w:r w:rsidRPr="005F6147">
      <w:fldChar w:fldCharType="separate"/>
    </w:r>
    <w:r w:rsidRPr="005F6147">
      <w:t>Fi239</w:t>
    </w:r>
    <w:r w:rsidRPr="005F6147">
      <w:fldChar w:fldCharType="end"/>
    </w:r>
  </w:p>
  <w:p w:rsidR="005F6147" w:rsidRPr="005F6147" w:rsidRDefault="005F6147">
    <w:pPr>
      <w:pStyle w:val="FSHNormalS5"/>
    </w:pPr>
    <w:r w:rsidRPr="005F6147">
      <w:fldChar w:fldCharType="begin" w:fldLock="1"/>
    </w:r>
    <w:r w:rsidRPr="005F6147">
      <w:instrText xml:space="preserve"> DOCPROPERTY "MotionarText" *\charformat </w:instrText>
    </w:r>
    <w:r w:rsidRPr="005F6147">
      <w:fldChar w:fldCharType="separate"/>
    </w:r>
    <w:r w:rsidRPr="005F6147">
      <w:t>av Kurt Kvarnström och Carin Runeson (S)</w:t>
    </w:r>
    <w:r w:rsidRPr="005F6147">
      <w:fldChar w:fldCharType="end"/>
    </w:r>
    <w:r w:rsidRPr="005F6147">
      <w:br/>
    </w:r>
    <w:r w:rsidRPr="005F6147">
      <w:fldChar w:fldCharType="begin" w:fldLock="1"/>
    </w:r>
    <w:r w:rsidRPr="005F6147">
      <w:instrText xml:space="preserve"> DOCPROPERTY "SvarFrasKort" *\charformat </w:instrText>
    </w:r>
    <w:r w:rsidRPr="005F6147">
      <w:fldChar w:fldCharType="end"/>
    </w:r>
  </w:p>
  <w:p w:rsidR="005F6147" w:rsidRPr="005F6147" w:rsidRDefault="005F6147">
    <w:pPr>
      <w:pStyle w:val="FSHTitel"/>
    </w:pPr>
    <w:r w:rsidRPr="005F6147">
      <w:fldChar w:fldCharType="begin" w:fldLock="1"/>
    </w:r>
    <w:r w:rsidRPr="005F6147">
      <w:instrText xml:space="preserve"> DOCPROPERTY</w:instrText>
    </w:r>
    <w:r w:rsidRPr="005F6147">
      <w:rPr>
        <w:sz w:val="18"/>
      </w:rPr>
      <w:instrText xml:space="preserve"> "RubrikSvar" *\charformat </w:instrText>
    </w:r>
    <w:r w:rsidRPr="005F6147">
      <w:fldChar w:fldCharType="separate"/>
    </w:r>
    <w:r w:rsidRPr="005F6147">
      <w:t>Lagen om offentlig upphandling</w:t>
    </w:r>
    <w:r w:rsidRPr="005F6147">
      <w:fldChar w:fldCharType="end"/>
    </w:r>
  </w:p>
  <w:p w:rsidR="005F6147" w:rsidRPr="005F6147" w:rsidRDefault="005F6147">
    <w:pPr>
      <w:pStyle w:val="Normal00"/>
    </w:pPr>
  </w:p>
  <w:p w:rsidR="005F6147" w:rsidRPr="005F6147" w:rsidRDefault="005F61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150812">
    <w:abstractNumId w:val="3"/>
  </w:num>
  <w:num w:numId="2" w16cid:durableId="584261771">
    <w:abstractNumId w:val="2"/>
  </w:num>
  <w:num w:numId="3" w16cid:durableId="893463225">
    <w:abstractNumId w:val="1"/>
  </w:num>
  <w:num w:numId="4" w16cid:durableId="896287111">
    <w:abstractNumId w:val="0"/>
  </w:num>
  <w:num w:numId="5" w16cid:durableId="383136461">
    <w:abstractNumId w:val="7"/>
  </w:num>
  <w:num w:numId="6" w16cid:durableId="534660430">
    <w:abstractNumId w:val="6"/>
  </w:num>
  <w:num w:numId="7" w16cid:durableId="274559025">
    <w:abstractNumId w:val="5"/>
  </w:num>
  <w:num w:numId="8" w16cid:durableId="1587498902">
    <w:abstractNumId w:val="4"/>
  </w:num>
  <w:num w:numId="9" w16cid:durableId="2030791175">
    <w:abstractNumId w:val="8"/>
  </w:num>
  <w:num w:numId="10" w16cid:durableId="1464494393">
    <w:abstractNumId w:val="9"/>
  </w:num>
  <w:num w:numId="11" w16cid:durableId="1992245928">
    <w:abstractNumId w:val="10"/>
  </w:num>
  <w:num w:numId="12" w16cid:durableId="1449812612">
    <w:abstractNumId w:val="13"/>
  </w:num>
  <w:num w:numId="13" w16cid:durableId="628322495">
    <w:abstractNumId w:val="15"/>
  </w:num>
  <w:num w:numId="14" w16cid:durableId="646277611">
    <w:abstractNumId w:val="16"/>
  </w:num>
  <w:num w:numId="15" w16cid:durableId="978727147">
    <w:abstractNumId w:val="11"/>
  </w:num>
  <w:num w:numId="16" w16cid:durableId="1416974179">
    <w:abstractNumId w:val="18"/>
  </w:num>
  <w:num w:numId="17" w16cid:durableId="1424954328">
    <w:abstractNumId w:val="17"/>
  </w:num>
  <w:num w:numId="18" w16cid:durableId="1928340801">
    <w:abstractNumId w:val="14"/>
  </w:num>
  <w:num w:numId="19" w16cid:durableId="1605579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FAB1011-E67A-4183-95E5-15A14406083A},{56D55535-ACDA-45DF-AC61-E5947427103D}"/>
  </w:docVars>
  <w:rsids>
    <w:rsidRoot w:val="00CC211A"/>
    <w:rsid w:val="005F6147"/>
    <w:rsid w:val="00CC21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AE8BEA-59B6-4FD4-85E9-CEA926D5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1904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s30063</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s30063</dc:title>
  <dc:subject>s30063</dc:subject>
  <dc:creator>Riksdagen</dc:creator>
  <cp:keywords>Riksdagen</cp:keywords>
  <dc:description>Versal/gemen i partibeteckning. Gemen i tryck för 0910, versal för 1011 och nyare</dc:description>
  <cp:lastModifiedBy>Lars Brink</cp:lastModifiedBy>
  <cp:revision>2</cp:revision>
  <cp:lastPrinted>2010-11-29T16:10:00Z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20102011000000000115000300630069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20102011000000000115000300630069</vt:lpwstr>
  </property>
  <property fmtid="{D5CDD505-2E9C-101B-9397-08002B2CF9AE}" pid="50" name="nummer">
    <vt:lpwstr>239</vt:lpwstr>
  </property>
  <property fmtid="{D5CDD505-2E9C-101B-9397-08002B2CF9AE}" pid="51" name="utskottsbeteckning">
    <vt:lpwstr>Fi</vt:lpwstr>
  </property>
  <property fmtid="{D5CDD505-2E9C-101B-9397-08002B2CF9AE}" pid="52" name="GlobalUID">
    <vt:lpwstr>{99E1CD71-918D-42AA-8E4D-F11A1166BE94}</vt:lpwstr>
  </property>
  <property fmtid="{D5CDD505-2E9C-101B-9397-08002B2CF9AE}" pid="53" name="Överföringar">
    <vt:i4>0</vt:i4>
  </property>
  <property fmtid="{D5CDD505-2E9C-101B-9397-08002B2CF9AE}" pid="54" name="Checksum">
    <vt:lpwstr>*1014642727941*</vt:lpwstr>
  </property>
  <property fmtid="{D5CDD505-2E9C-101B-9397-08002B2CF9AE}" pid="55" name="skuggnummer">
    <vt:lpwstr>1383</vt:lpwstr>
  </property>
  <property fmtid="{D5CDD505-2E9C-101B-9397-08002B2CF9AE}" pid="56" name="urixVersion">
    <vt:lpwstr>4.3.2.0</vt:lpwstr>
  </property>
  <property fmtid="{D5CDD505-2E9C-101B-9397-08002B2CF9AE}" pid="57" name="urixOrigin">
    <vt:lpwstr>101129 17:10:37.065</vt:lpwstr>
  </property>
  <property fmtid="{D5CDD505-2E9C-101B-9397-08002B2CF9AE}" pid="58" name="urixGuid">
    <vt:lpwstr>{BFCEDCBA-E3FF-4FD1-9BDA-0699128A9344}</vt:lpwstr>
  </property>
</Properties>
</file>