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A16371" w14:textId="77777777">
        <w:tc>
          <w:tcPr>
            <w:tcW w:w="2268" w:type="dxa"/>
          </w:tcPr>
          <w:p w14:paraId="25842C6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AA8A3D1" w14:textId="77777777" w:rsidR="006E4E11" w:rsidRDefault="006E4E11" w:rsidP="007242A3">
            <w:pPr>
              <w:framePr w:w="5035" w:h="1644" w:wrap="notBeside" w:vAnchor="page" w:hAnchor="page" w:x="6573" w:y="721"/>
              <w:rPr>
                <w:rFonts w:ascii="TradeGothic" w:hAnsi="TradeGothic"/>
                <w:i/>
                <w:sz w:val="18"/>
              </w:rPr>
            </w:pPr>
          </w:p>
        </w:tc>
      </w:tr>
      <w:tr w:rsidR="006E4E11" w14:paraId="7DB81B40" w14:textId="77777777">
        <w:tc>
          <w:tcPr>
            <w:tcW w:w="2268" w:type="dxa"/>
          </w:tcPr>
          <w:p w14:paraId="5470A9B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2B85C9" w14:textId="77777777" w:rsidR="006E4E11" w:rsidRDefault="006E4E11" w:rsidP="007242A3">
            <w:pPr>
              <w:framePr w:w="5035" w:h="1644" w:wrap="notBeside" w:vAnchor="page" w:hAnchor="page" w:x="6573" w:y="721"/>
              <w:rPr>
                <w:rFonts w:ascii="TradeGothic" w:hAnsi="TradeGothic"/>
                <w:b/>
                <w:sz w:val="22"/>
              </w:rPr>
            </w:pPr>
          </w:p>
        </w:tc>
      </w:tr>
      <w:tr w:rsidR="006E4E11" w14:paraId="731E5ADB" w14:textId="77777777">
        <w:tc>
          <w:tcPr>
            <w:tcW w:w="3402" w:type="dxa"/>
            <w:gridSpan w:val="2"/>
          </w:tcPr>
          <w:p w14:paraId="1AFA5F0A" w14:textId="77777777" w:rsidR="006E4E11" w:rsidRDefault="006E4E11" w:rsidP="007242A3">
            <w:pPr>
              <w:framePr w:w="5035" w:h="1644" w:wrap="notBeside" w:vAnchor="page" w:hAnchor="page" w:x="6573" w:y="721"/>
            </w:pPr>
          </w:p>
        </w:tc>
        <w:tc>
          <w:tcPr>
            <w:tcW w:w="1865" w:type="dxa"/>
          </w:tcPr>
          <w:p w14:paraId="121CBA28" w14:textId="77777777" w:rsidR="006E4E11" w:rsidRDefault="006E4E11" w:rsidP="007242A3">
            <w:pPr>
              <w:framePr w:w="5035" w:h="1644" w:wrap="notBeside" w:vAnchor="page" w:hAnchor="page" w:x="6573" w:y="721"/>
            </w:pPr>
          </w:p>
        </w:tc>
      </w:tr>
      <w:tr w:rsidR="006E4E11" w14:paraId="4E7A8D6E" w14:textId="77777777">
        <w:tc>
          <w:tcPr>
            <w:tcW w:w="2268" w:type="dxa"/>
          </w:tcPr>
          <w:p w14:paraId="6E908AF4" w14:textId="77777777" w:rsidR="006E4E11" w:rsidRDefault="006E4E11" w:rsidP="007242A3">
            <w:pPr>
              <w:framePr w:w="5035" w:h="1644" w:wrap="notBeside" w:vAnchor="page" w:hAnchor="page" w:x="6573" w:y="721"/>
            </w:pPr>
          </w:p>
        </w:tc>
        <w:tc>
          <w:tcPr>
            <w:tcW w:w="2999" w:type="dxa"/>
            <w:gridSpan w:val="2"/>
          </w:tcPr>
          <w:p w14:paraId="3A2F952C" w14:textId="77777777" w:rsidR="006E4E11" w:rsidRPr="00ED583F" w:rsidRDefault="00B568A4" w:rsidP="007242A3">
            <w:pPr>
              <w:framePr w:w="5035" w:h="1644" w:wrap="notBeside" w:vAnchor="page" w:hAnchor="page" w:x="6573" w:y="721"/>
              <w:rPr>
                <w:sz w:val="20"/>
              </w:rPr>
            </w:pPr>
            <w:r>
              <w:rPr>
                <w:sz w:val="20"/>
              </w:rPr>
              <w:t>Dnr Ju2014/3961</w:t>
            </w:r>
          </w:p>
        </w:tc>
      </w:tr>
      <w:tr w:rsidR="006E4E11" w14:paraId="1BB96320" w14:textId="77777777">
        <w:tc>
          <w:tcPr>
            <w:tcW w:w="2268" w:type="dxa"/>
          </w:tcPr>
          <w:p w14:paraId="4E9083A3" w14:textId="77777777" w:rsidR="006E4E11" w:rsidRDefault="006E4E11" w:rsidP="007242A3">
            <w:pPr>
              <w:framePr w:w="5035" w:h="1644" w:wrap="notBeside" w:vAnchor="page" w:hAnchor="page" w:x="6573" w:y="721"/>
            </w:pPr>
          </w:p>
        </w:tc>
        <w:tc>
          <w:tcPr>
            <w:tcW w:w="2999" w:type="dxa"/>
            <w:gridSpan w:val="2"/>
          </w:tcPr>
          <w:p w14:paraId="1916D36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500516" w14:textId="77777777">
        <w:trPr>
          <w:trHeight w:val="284"/>
        </w:trPr>
        <w:tc>
          <w:tcPr>
            <w:tcW w:w="4911" w:type="dxa"/>
          </w:tcPr>
          <w:p w14:paraId="321C7F65" w14:textId="77777777" w:rsidR="006E4E11" w:rsidRDefault="00B568A4">
            <w:pPr>
              <w:pStyle w:val="Avsndare"/>
              <w:framePr w:h="2483" w:wrap="notBeside" w:x="1504"/>
              <w:rPr>
                <w:b/>
                <w:i w:val="0"/>
                <w:sz w:val="22"/>
              </w:rPr>
            </w:pPr>
            <w:r>
              <w:rPr>
                <w:b/>
                <w:i w:val="0"/>
                <w:sz w:val="22"/>
              </w:rPr>
              <w:t>Justitiedepartementet</w:t>
            </w:r>
          </w:p>
        </w:tc>
      </w:tr>
      <w:tr w:rsidR="006E4E11" w14:paraId="3564B341" w14:textId="77777777">
        <w:trPr>
          <w:trHeight w:val="284"/>
        </w:trPr>
        <w:tc>
          <w:tcPr>
            <w:tcW w:w="4911" w:type="dxa"/>
          </w:tcPr>
          <w:p w14:paraId="3ADFC3BB" w14:textId="77777777" w:rsidR="006E4E11" w:rsidRDefault="00B568A4">
            <w:pPr>
              <w:pStyle w:val="Avsndare"/>
              <w:framePr w:h="2483" w:wrap="notBeside" w:x="1504"/>
              <w:rPr>
                <w:bCs/>
                <w:iCs/>
              </w:rPr>
            </w:pPr>
            <w:r>
              <w:rPr>
                <w:bCs/>
                <w:iCs/>
              </w:rPr>
              <w:t>Migrationsministern</w:t>
            </w:r>
          </w:p>
        </w:tc>
      </w:tr>
      <w:tr w:rsidR="006E4E11" w14:paraId="19A4CB7A" w14:textId="77777777">
        <w:trPr>
          <w:trHeight w:val="284"/>
        </w:trPr>
        <w:tc>
          <w:tcPr>
            <w:tcW w:w="4911" w:type="dxa"/>
          </w:tcPr>
          <w:p w14:paraId="733D81AD" w14:textId="77777777" w:rsidR="006E4E11" w:rsidRDefault="006E4E11">
            <w:pPr>
              <w:pStyle w:val="Avsndare"/>
              <w:framePr w:h="2483" w:wrap="notBeside" w:x="1504"/>
              <w:rPr>
                <w:bCs/>
                <w:iCs/>
              </w:rPr>
            </w:pPr>
          </w:p>
        </w:tc>
      </w:tr>
      <w:tr w:rsidR="008C3620" w14:paraId="758B779D" w14:textId="77777777">
        <w:trPr>
          <w:trHeight w:val="284"/>
        </w:trPr>
        <w:tc>
          <w:tcPr>
            <w:tcW w:w="4911" w:type="dxa"/>
          </w:tcPr>
          <w:p w14:paraId="3225F742" w14:textId="77777777" w:rsidR="008C3620" w:rsidRDefault="008C3620" w:rsidP="008C3620">
            <w:pPr>
              <w:pStyle w:val="Avsndare"/>
              <w:framePr w:h="2483" w:wrap="notBeside" w:x="1504"/>
              <w:rPr>
                <w:bCs/>
                <w:iCs/>
              </w:rPr>
            </w:pPr>
          </w:p>
        </w:tc>
      </w:tr>
    </w:tbl>
    <w:p w14:paraId="0278BDAC" w14:textId="77777777" w:rsidR="006E4E11" w:rsidRDefault="00B568A4">
      <w:pPr>
        <w:framePr w:w="4400" w:h="2523" w:wrap="notBeside" w:vAnchor="page" w:hAnchor="page" w:x="6453" w:y="2445"/>
        <w:ind w:left="142"/>
      </w:pPr>
      <w:r>
        <w:t>Till riksdagen</w:t>
      </w:r>
    </w:p>
    <w:p w14:paraId="6D1117B8" w14:textId="77777777" w:rsidR="006E4E11" w:rsidRDefault="00B568A4" w:rsidP="00B568A4">
      <w:pPr>
        <w:pStyle w:val="RKrubrik"/>
        <w:pBdr>
          <w:bottom w:val="single" w:sz="4" w:space="1" w:color="auto"/>
        </w:pBdr>
        <w:spacing w:before="0" w:after="0"/>
      </w:pPr>
      <w:r>
        <w:t>Svar på fråga 2013/14:682 av Markus Wiechel</w:t>
      </w:r>
      <w:bookmarkStart w:id="0" w:name="_GoBack"/>
      <w:bookmarkEnd w:id="0"/>
      <w:r>
        <w:t xml:space="preserve"> (SD) Migrationsverkets övertagande av tillfälliga bostäder</w:t>
      </w:r>
    </w:p>
    <w:p w14:paraId="43C7DC71" w14:textId="77777777" w:rsidR="006E4E11" w:rsidRDefault="006E4E11">
      <w:pPr>
        <w:pStyle w:val="RKnormal"/>
      </w:pPr>
    </w:p>
    <w:p w14:paraId="6560A959" w14:textId="77777777" w:rsidR="006E4E11" w:rsidRDefault="00B568A4">
      <w:pPr>
        <w:pStyle w:val="RKnormal"/>
      </w:pPr>
      <w:r>
        <w:t xml:space="preserve">Markus Wiechel har frågat mig hur jag </w:t>
      </w:r>
      <w:r w:rsidR="00D33B2C">
        <w:t xml:space="preserve">kan </w:t>
      </w:r>
      <w:r>
        <w:t>försvara ett mottagande som är så omfattande att Migrationsverket agerar på detta sätt.</w:t>
      </w:r>
    </w:p>
    <w:p w14:paraId="484DB46A" w14:textId="77777777" w:rsidR="00B568A4" w:rsidRDefault="00B568A4">
      <w:pPr>
        <w:pStyle w:val="RKnormal"/>
      </w:pPr>
    </w:p>
    <w:p w14:paraId="680F34BA" w14:textId="15E9760B" w:rsidR="0019709E" w:rsidRDefault="00B12A75" w:rsidP="0019709E">
      <w:pPr>
        <w:rPr>
          <w:szCs w:val="24"/>
        </w:rPr>
      </w:pPr>
      <w:r>
        <w:rPr>
          <w:szCs w:val="24"/>
        </w:rPr>
        <w:t xml:space="preserve">Sverige ska ha en human asylpolitik och vara en fristad för den som flyr undan förföljelse och förtryck. Sverige ska också erbjuda skydd i större utsträckning än vad internationella överenskommelser kräver. Denna politik har ett starkt stöd i riksdagen. </w:t>
      </w:r>
      <w:r w:rsidR="0068782D">
        <w:rPr>
          <w:szCs w:val="24"/>
        </w:rPr>
        <w:t xml:space="preserve">I Syrien bedöms omkring </w:t>
      </w:r>
      <w:r w:rsidR="0068782D" w:rsidRPr="0068782D">
        <w:rPr>
          <w:szCs w:val="24"/>
        </w:rPr>
        <w:t>9,3 miljoner vara i behov av humani</w:t>
      </w:r>
      <w:r w:rsidR="0068782D" w:rsidRPr="00C226BF">
        <w:rPr>
          <w:szCs w:val="24"/>
        </w:rPr>
        <w:t xml:space="preserve">tär nödhjälp </w:t>
      </w:r>
      <w:r w:rsidR="0068782D">
        <w:rPr>
          <w:szCs w:val="24"/>
        </w:rPr>
        <w:t>och an</w:t>
      </w:r>
      <w:r w:rsidR="0019709E" w:rsidRPr="00C226BF">
        <w:rPr>
          <w:szCs w:val="24"/>
        </w:rPr>
        <w:t xml:space="preserve">talet internflyktingar uppskattas </w:t>
      </w:r>
      <w:r w:rsidR="0068782D">
        <w:rPr>
          <w:szCs w:val="24"/>
        </w:rPr>
        <w:t xml:space="preserve">till </w:t>
      </w:r>
      <w:r w:rsidR="0019709E" w:rsidRPr="0068782D">
        <w:rPr>
          <w:szCs w:val="24"/>
        </w:rPr>
        <w:t>6,5 miljoner</w:t>
      </w:r>
      <w:r w:rsidR="0068782D">
        <w:rPr>
          <w:szCs w:val="24"/>
        </w:rPr>
        <w:t>.</w:t>
      </w:r>
      <w:r w:rsidR="0019709E" w:rsidRPr="00C226BF">
        <w:rPr>
          <w:szCs w:val="24"/>
        </w:rPr>
        <w:t xml:space="preserve"> </w:t>
      </w:r>
      <w:r w:rsidR="0068782D">
        <w:rPr>
          <w:szCs w:val="24"/>
        </w:rPr>
        <w:t>Närmare</w:t>
      </w:r>
      <w:r w:rsidR="0019709E" w:rsidRPr="00C226BF">
        <w:rPr>
          <w:szCs w:val="24"/>
        </w:rPr>
        <w:t xml:space="preserve"> hälften av Syriens befolkning</w:t>
      </w:r>
      <w:r w:rsidR="0019709E">
        <w:rPr>
          <w:szCs w:val="24"/>
        </w:rPr>
        <w:t xml:space="preserve"> på 22 miljoner</w:t>
      </w:r>
      <w:r w:rsidR="0019709E" w:rsidRPr="00C226BF">
        <w:rPr>
          <w:szCs w:val="24"/>
        </w:rPr>
        <w:t xml:space="preserve"> </w:t>
      </w:r>
      <w:r w:rsidR="0068782D">
        <w:rPr>
          <w:szCs w:val="24"/>
        </w:rPr>
        <w:t xml:space="preserve">är nu </w:t>
      </w:r>
      <w:r w:rsidR="0019709E" w:rsidRPr="00C226BF">
        <w:rPr>
          <w:szCs w:val="24"/>
        </w:rPr>
        <w:t>på flykt</w:t>
      </w:r>
      <w:r w:rsidR="0019709E" w:rsidRPr="00BE6782">
        <w:rPr>
          <w:szCs w:val="24"/>
        </w:rPr>
        <w:t xml:space="preserve">. </w:t>
      </w:r>
      <w:r w:rsidR="00D33B2C" w:rsidRPr="00D33B2C">
        <w:rPr>
          <w:szCs w:val="24"/>
        </w:rPr>
        <w:t xml:space="preserve">Det humanitära trycket i regionen är därför mycket stort och situationen ställer höga krav på grannländernas kapacitet och förmåga att erbjuda skydd. </w:t>
      </w:r>
      <w:r w:rsidR="00035151">
        <w:rPr>
          <w:szCs w:val="24"/>
        </w:rPr>
        <w:t>Det är viktigt att</w:t>
      </w:r>
      <w:r w:rsidR="00D33B2C" w:rsidRPr="00D33B2C">
        <w:rPr>
          <w:szCs w:val="24"/>
        </w:rPr>
        <w:t xml:space="preserve"> visa solidaritet med dessa länder.</w:t>
      </w:r>
      <w:r w:rsidR="0050571A" w:rsidRPr="0050571A">
        <w:rPr>
          <w:szCs w:val="24"/>
        </w:rPr>
        <w:t xml:space="preserve"> </w:t>
      </w:r>
      <w:r w:rsidR="0050571A">
        <w:rPr>
          <w:szCs w:val="24"/>
        </w:rPr>
        <w:t xml:space="preserve">Enligt FN är konflikten i Syrien den värsta humanitära krisen sedan </w:t>
      </w:r>
      <w:r w:rsidR="00F9108D">
        <w:rPr>
          <w:szCs w:val="24"/>
        </w:rPr>
        <w:t>det s</w:t>
      </w:r>
      <w:r w:rsidR="00140CD3">
        <w:rPr>
          <w:szCs w:val="24"/>
        </w:rPr>
        <w:t>.</w:t>
      </w:r>
      <w:r w:rsidR="00F9108D">
        <w:rPr>
          <w:szCs w:val="24"/>
        </w:rPr>
        <w:t>k</w:t>
      </w:r>
      <w:r w:rsidR="00140CD3">
        <w:rPr>
          <w:szCs w:val="24"/>
        </w:rPr>
        <w:t>.</w:t>
      </w:r>
      <w:r w:rsidR="00F9108D">
        <w:rPr>
          <w:szCs w:val="24"/>
        </w:rPr>
        <w:t xml:space="preserve"> </w:t>
      </w:r>
      <w:r w:rsidR="0050571A">
        <w:rPr>
          <w:szCs w:val="24"/>
        </w:rPr>
        <w:t>kalla krigets slut.</w:t>
      </w:r>
    </w:p>
    <w:p w14:paraId="2A66A4D4" w14:textId="77777777" w:rsidR="0019709E" w:rsidRDefault="0019709E">
      <w:pPr>
        <w:pStyle w:val="RKnormal"/>
      </w:pPr>
    </w:p>
    <w:p w14:paraId="45365ABA" w14:textId="77777777" w:rsidR="00B568A4" w:rsidRDefault="0068782D" w:rsidP="00ED07FC">
      <w:pPr>
        <w:rPr>
          <w:color w:val="000000"/>
        </w:rPr>
      </w:pPr>
      <w:r>
        <w:t>S</w:t>
      </w:r>
      <w:r w:rsidRPr="00B5609F">
        <w:t>edan krisen inleddes i april 2011</w:t>
      </w:r>
      <w:r>
        <w:t xml:space="preserve"> har </w:t>
      </w:r>
      <w:r w:rsidR="00ED07FC">
        <w:t xml:space="preserve">över </w:t>
      </w:r>
      <w:r w:rsidRPr="0068782D">
        <w:t>40</w:t>
      </w:r>
      <w:r w:rsidR="00ED07FC" w:rsidRPr="0068782D">
        <w:t xml:space="preserve"> 000</w:t>
      </w:r>
      <w:r w:rsidR="00ED07FC" w:rsidRPr="00B5609F">
        <w:t xml:space="preserve"> </w:t>
      </w:r>
      <w:r>
        <w:t>människor på flykt från S</w:t>
      </w:r>
      <w:r w:rsidR="00ED07FC" w:rsidRPr="00B5609F">
        <w:t>yrie</w:t>
      </w:r>
      <w:r>
        <w:t>n</w:t>
      </w:r>
      <w:r w:rsidR="00ED07FC" w:rsidRPr="00B5609F">
        <w:t xml:space="preserve"> sökt skydd i Sverige. </w:t>
      </w:r>
      <w:r w:rsidR="00B568A4">
        <w:t>Antalet asylsökande har ökat kraftigt på kort tid och fler av dem väljer att bo i Migrationsverkets boende. Myndigheten tvingas därmed att ordna boende med kort varsel. Migrationsverket hyr i första hand bostadslägenheter för de asylsökande. När dessa inte räcker till söker myndigheten</w:t>
      </w:r>
      <w:r w:rsidR="00B568A4">
        <w:rPr>
          <w:color w:val="000000"/>
        </w:rPr>
        <w:t xml:space="preserve"> andra former av boenden, exempelvis campingplatser, hotell m.m., så kallade tillfälliga boenden.</w:t>
      </w:r>
    </w:p>
    <w:p w14:paraId="514359F3" w14:textId="77777777" w:rsidR="00B568A4" w:rsidRDefault="00B568A4" w:rsidP="00B568A4">
      <w:pPr>
        <w:pStyle w:val="RKnormal"/>
        <w:ind w:right="142"/>
      </w:pPr>
    </w:p>
    <w:p w14:paraId="1FDEAAF4" w14:textId="239F1E34" w:rsidR="00B568A4" w:rsidRDefault="00B568A4" w:rsidP="00B568A4">
      <w:pPr>
        <w:pStyle w:val="RKnormal"/>
        <w:ind w:right="142"/>
      </w:pPr>
      <w:r>
        <w:t xml:space="preserve">Vid anskaffning av tillfälliga boenden måste Migrationsverket följa lagen om offentlig upphandling. Detta medför att Migrationsverket inte kan påverka i vilka kommuner boenden tas i bruk. Vid ett upphandlingsförfarande råder sekretess fram till </w:t>
      </w:r>
      <w:r w:rsidR="00F9108D">
        <w:t xml:space="preserve">det att ett </w:t>
      </w:r>
      <w:r>
        <w:t>tilldelningsbeslut är fattat. Det är dock betydelsefullt att Migrationsverket har en tidig och tydlig kommunikation med kommunerna och har respekt för de utmaningar det kan innebära för lokalsamhället vid en större etablering.</w:t>
      </w:r>
    </w:p>
    <w:p w14:paraId="3C5106CB" w14:textId="77777777" w:rsidR="00D33B2C" w:rsidRDefault="00D33B2C" w:rsidP="00ED07FC">
      <w:pPr>
        <w:pStyle w:val="RKnormal"/>
      </w:pPr>
    </w:p>
    <w:p w14:paraId="0B7E5D69" w14:textId="132C2433" w:rsidR="00ED07FC" w:rsidRDefault="009E0C45" w:rsidP="00ED07FC">
      <w:pPr>
        <w:pStyle w:val="RKnormal"/>
      </w:pPr>
      <w:r>
        <w:t>För närvarande råder en obalans i systemet som har sin grund i att mer än 6 000 person med lagakraftvunna beslut om av- eller utvisning samt 11 000 personer med uppehållstillstånd bor i Migrationsverkets boenden</w:t>
      </w:r>
      <w:r w:rsidR="003266B7">
        <w:t>. Dessa personer</w:t>
      </w:r>
      <w:r w:rsidR="00711A13">
        <w:t xml:space="preserve"> </w:t>
      </w:r>
      <w:r w:rsidR="003266B7">
        <w:t>bör inte belasta systemet under långa tider, vilket sker idag</w:t>
      </w:r>
      <w:r>
        <w:t xml:space="preserve">. </w:t>
      </w:r>
      <w:r w:rsidR="0019583A">
        <w:t xml:space="preserve">Ett snabbare mottagande av nyanlända i en kommun skulle </w:t>
      </w:r>
      <w:r w:rsidR="003266B7">
        <w:t xml:space="preserve">gynna förutsättningarna för en bra integration och </w:t>
      </w:r>
      <w:r w:rsidR="00ED07FC">
        <w:t>frigör</w:t>
      </w:r>
      <w:r w:rsidR="00B12A75">
        <w:t>a</w:t>
      </w:r>
      <w:r w:rsidR="00ED07FC">
        <w:t xml:space="preserve"> platser i Migrationsverkets boende</w:t>
      </w:r>
      <w:r w:rsidR="003266B7">
        <w:t>.</w:t>
      </w:r>
      <w:r w:rsidR="0019583A">
        <w:t xml:space="preserve"> M</w:t>
      </w:r>
      <w:r w:rsidR="00ED07FC">
        <w:t xml:space="preserve">yndigheten skulle därmed kunna </w:t>
      </w:r>
      <w:r w:rsidR="0019583A">
        <w:t xml:space="preserve">få ett mer förutsebart </w:t>
      </w:r>
      <w:r w:rsidR="00ED07FC">
        <w:t xml:space="preserve">och effektivt mottagande </w:t>
      </w:r>
      <w:r w:rsidR="0019583A">
        <w:t>samt</w:t>
      </w:r>
      <w:r w:rsidR="00ED07FC">
        <w:t xml:space="preserve"> </w:t>
      </w:r>
      <w:r w:rsidR="0019583A">
        <w:t xml:space="preserve">föra </w:t>
      </w:r>
      <w:r w:rsidR="00ED07FC">
        <w:t xml:space="preserve">en dialog med berörd kommun i god tid. </w:t>
      </w:r>
    </w:p>
    <w:p w14:paraId="09D23973" w14:textId="77777777" w:rsidR="00B568A4" w:rsidRDefault="00B568A4" w:rsidP="00B568A4">
      <w:pPr>
        <w:pStyle w:val="RKnormal"/>
        <w:ind w:right="142"/>
        <w:textAlignment w:val="auto"/>
      </w:pPr>
    </w:p>
    <w:p w14:paraId="60F29C02" w14:textId="77777777" w:rsidR="00B568A4" w:rsidRDefault="00B568A4">
      <w:pPr>
        <w:pStyle w:val="RKnormal"/>
      </w:pPr>
    </w:p>
    <w:p w14:paraId="5657F183" w14:textId="77777777" w:rsidR="00B568A4" w:rsidRDefault="00B568A4">
      <w:pPr>
        <w:pStyle w:val="RKnormal"/>
      </w:pPr>
      <w:r>
        <w:t>Stockholm den 18 juni 2014</w:t>
      </w:r>
    </w:p>
    <w:p w14:paraId="06D900F1" w14:textId="77777777" w:rsidR="00B568A4" w:rsidRDefault="00B568A4">
      <w:pPr>
        <w:pStyle w:val="RKnormal"/>
      </w:pPr>
    </w:p>
    <w:p w14:paraId="4E05C291" w14:textId="77777777" w:rsidR="00B568A4" w:rsidRDefault="00B568A4">
      <w:pPr>
        <w:pStyle w:val="RKnormal"/>
      </w:pPr>
    </w:p>
    <w:p w14:paraId="4E06042D" w14:textId="77777777" w:rsidR="00B568A4" w:rsidRDefault="00B568A4">
      <w:pPr>
        <w:pStyle w:val="RKnormal"/>
      </w:pPr>
      <w:r>
        <w:t>Tobias Billström</w:t>
      </w:r>
    </w:p>
    <w:sectPr w:rsidR="00B568A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84431" w14:textId="77777777" w:rsidR="00B568A4" w:rsidRDefault="00B568A4">
      <w:r>
        <w:separator/>
      </w:r>
    </w:p>
  </w:endnote>
  <w:endnote w:type="continuationSeparator" w:id="0">
    <w:p w14:paraId="7CBD4CBC" w14:textId="77777777" w:rsidR="00B568A4" w:rsidRDefault="00B5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B0179" w14:textId="77777777" w:rsidR="00B568A4" w:rsidRDefault="00B568A4">
      <w:r>
        <w:separator/>
      </w:r>
    </w:p>
  </w:footnote>
  <w:footnote w:type="continuationSeparator" w:id="0">
    <w:p w14:paraId="774B6832" w14:textId="77777777" w:rsidR="00B568A4" w:rsidRDefault="00B56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68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6E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54742C" w14:textId="77777777">
      <w:trPr>
        <w:cantSplit/>
      </w:trPr>
      <w:tc>
        <w:tcPr>
          <w:tcW w:w="3119" w:type="dxa"/>
        </w:tcPr>
        <w:p w14:paraId="3DFED3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F2E2CC" w14:textId="77777777" w:rsidR="00E80146" w:rsidRDefault="00E80146">
          <w:pPr>
            <w:pStyle w:val="Sidhuvud"/>
            <w:ind w:right="360"/>
          </w:pPr>
        </w:p>
      </w:tc>
      <w:tc>
        <w:tcPr>
          <w:tcW w:w="1525" w:type="dxa"/>
        </w:tcPr>
        <w:p w14:paraId="47F3A6D7" w14:textId="77777777" w:rsidR="00E80146" w:rsidRDefault="00E80146">
          <w:pPr>
            <w:pStyle w:val="Sidhuvud"/>
            <w:ind w:right="360"/>
          </w:pPr>
        </w:p>
      </w:tc>
    </w:tr>
  </w:tbl>
  <w:p w14:paraId="67F9B5A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AC2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001B7E" w14:textId="77777777">
      <w:trPr>
        <w:cantSplit/>
      </w:trPr>
      <w:tc>
        <w:tcPr>
          <w:tcW w:w="3119" w:type="dxa"/>
        </w:tcPr>
        <w:p w14:paraId="35B426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4510C8" w14:textId="77777777" w:rsidR="00E80146" w:rsidRDefault="00E80146">
          <w:pPr>
            <w:pStyle w:val="Sidhuvud"/>
            <w:ind w:right="360"/>
          </w:pPr>
        </w:p>
      </w:tc>
      <w:tc>
        <w:tcPr>
          <w:tcW w:w="1525" w:type="dxa"/>
        </w:tcPr>
        <w:p w14:paraId="03A1B096" w14:textId="77777777" w:rsidR="00E80146" w:rsidRDefault="00E80146">
          <w:pPr>
            <w:pStyle w:val="Sidhuvud"/>
            <w:ind w:right="360"/>
          </w:pPr>
        </w:p>
      </w:tc>
    </w:tr>
  </w:tbl>
  <w:p w14:paraId="382BA90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C1A9F" w14:textId="46682E91" w:rsidR="00B568A4" w:rsidRDefault="0019583A">
    <w:pPr>
      <w:framePr w:w="2948" w:h="1321" w:hRule="exact" w:wrap="notBeside" w:vAnchor="page" w:hAnchor="page" w:x="1362" w:y="653"/>
    </w:pPr>
    <w:r>
      <w:rPr>
        <w:noProof/>
        <w:lang w:eastAsia="sv-SE"/>
      </w:rPr>
      <w:drawing>
        <wp:inline distT="0" distB="0" distL="0" distR="0" wp14:anchorId="1486AD0F" wp14:editId="5FA48AA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0634E2" w14:textId="77777777" w:rsidR="00E80146" w:rsidRDefault="00E80146">
    <w:pPr>
      <w:pStyle w:val="RKrubrik"/>
      <w:keepNext w:val="0"/>
      <w:tabs>
        <w:tab w:val="clear" w:pos="1134"/>
        <w:tab w:val="clear" w:pos="2835"/>
      </w:tabs>
      <w:spacing w:before="0" w:after="0" w:line="320" w:lineRule="atLeast"/>
      <w:rPr>
        <w:bCs/>
      </w:rPr>
    </w:pPr>
  </w:p>
  <w:p w14:paraId="612783F6" w14:textId="77777777" w:rsidR="00E80146" w:rsidRDefault="00E80146">
    <w:pPr>
      <w:rPr>
        <w:rFonts w:ascii="TradeGothic" w:hAnsi="TradeGothic"/>
        <w:b/>
        <w:bCs/>
        <w:spacing w:val="12"/>
        <w:sz w:val="22"/>
      </w:rPr>
    </w:pPr>
  </w:p>
  <w:p w14:paraId="43FE679B" w14:textId="77777777" w:rsidR="00E80146" w:rsidRDefault="00E80146">
    <w:pPr>
      <w:pStyle w:val="RKrubrik"/>
      <w:keepNext w:val="0"/>
      <w:tabs>
        <w:tab w:val="clear" w:pos="1134"/>
        <w:tab w:val="clear" w:pos="2835"/>
      </w:tabs>
      <w:spacing w:before="0" w:after="0" w:line="320" w:lineRule="atLeast"/>
      <w:rPr>
        <w:bCs/>
      </w:rPr>
    </w:pPr>
  </w:p>
  <w:p w14:paraId="11D98D1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C709B"/>
    <w:multiLevelType w:val="hybridMultilevel"/>
    <w:tmpl w:val="65BC5E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A4"/>
    <w:rsid w:val="00035151"/>
    <w:rsid w:val="00140CD3"/>
    <w:rsid w:val="00150384"/>
    <w:rsid w:val="00160901"/>
    <w:rsid w:val="001805B7"/>
    <w:rsid w:val="0019583A"/>
    <w:rsid w:val="0019709E"/>
    <w:rsid w:val="003266B7"/>
    <w:rsid w:val="00367B1C"/>
    <w:rsid w:val="004A328D"/>
    <w:rsid w:val="0050571A"/>
    <w:rsid w:val="0058762B"/>
    <w:rsid w:val="00676E4D"/>
    <w:rsid w:val="0068782D"/>
    <w:rsid w:val="006E4E11"/>
    <w:rsid w:val="00711A13"/>
    <w:rsid w:val="007242A3"/>
    <w:rsid w:val="007A6855"/>
    <w:rsid w:val="008C3620"/>
    <w:rsid w:val="0092027A"/>
    <w:rsid w:val="00955E31"/>
    <w:rsid w:val="00992E72"/>
    <w:rsid w:val="009E0C45"/>
    <w:rsid w:val="00AF2408"/>
    <w:rsid w:val="00AF26D1"/>
    <w:rsid w:val="00B12A75"/>
    <w:rsid w:val="00B568A4"/>
    <w:rsid w:val="00D133D7"/>
    <w:rsid w:val="00D33B2C"/>
    <w:rsid w:val="00D95EB6"/>
    <w:rsid w:val="00E80146"/>
    <w:rsid w:val="00E904D0"/>
    <w:rsid w:val="00EC25F9"/>
    <w:rsid w:val="00ED07FC"/>
    <w:rsid w:val="00ED583F"/>
    <w:rsid w:val="00F91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B568A4"/>
    <w:rPr>
      <w:rFonts w:ascii="OrigGarmnd BT" w:hAnsi="OrigGarmnd BT"/>
      <w:sz w:val="24"/>
      <w:lang w:eastAsia="en-US"/>
    </w:rPr>
  </w:style>
  <w:style w:type="paragraph" w:styleId="Ballongtext">
    <w:name w:val="Balloon Text"/>
    <w:basedOn w:val="Normal"/>
    <w:link w:val="BallongtextChar"/>
    <w:rsid w:val="00B12A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2A7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B568A4"/>
    <w:rPr>
      <w:rFonts w:ascii="OrigGarmnd BT" w:hAnsi="OrigGarmnd BT"/>
      <w:sz w:val="24"/>
      <w:lang w:eastAsia="en-US"/>
    </w:rPr>
  </w:style>
  <w:style w:type="paragraph" w:styleId="Ballongtext">
    <w:name w:val="Balloon Text"/>
    <w:basedOn w:val="Normal"/>
    <w:link w:val="BallongtextChar"/>
    <w:rsid w:val="00B12A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2A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64477">
      <w:bodyDiv w:val="1"/>
      <w:marLeft w:val="0"/>
      <w:marRight w:val="0"/>
      <w:marTop w:val="0"/>
      <w:marBottom w:val="0"/>
      <w:divBdr>
        <w:top w:val="none" w:sz="0" w:space="0" w:color="auto"/>
        <w:left w:val="none" w:sz="0" w:space="0" w:color="auto"/>
        <w:bottom w:val="none" w:sz="0" w:space="0" w:color="auto"/>
        <w:right w:val="none" w:sz="0" w:space="0" w:color="auto"/>
      </w:divBdr>
      <w:divsChild>
        <w:div w:id="1577743149">
          <w:marLeft w:val="547"/>
          <w:marRight w:val="0"/>
          <w:marTop w:val="96"/>
          <w:marBottom w:val="0"/>
          <w:divBdr>
            <w:top w:val="none" w:sz="0" w:space="0" w:color="auto"/>
            <w:left w:val="none" w:sz="0" w:space="0" w:color="auto"/>
            <w:bottom w:val="none" w:sz="0" w:space="0" w:color="auto"/>
            <w:right w:val="none" w:sz="0" w:space="0" w:color="auto"/>
          </w:divBdr>
        </w:div>
      </w:divsChild>
    </w:div>
    <w:div w:id="1607736964">
      <w:bodyDiv w:val="1"/>
      <w:marLeft w:val="0"/>
      <w:marRight w:val="0"/>
      <w:marTop w:val="0"/>
      <w:marBottom w:val="0"/>
      <w:divBdr>
        <w:top w:val="none" w:sz="0" w:space="0" w:color="auto"/>
        <w:left w:val="none" w:sz="0" w:space="0" w:color="auto"/>
        <w:bottom w:val="none" w:sz="0" w:space="0" w:color="auto"/>
        <w:right w:val="none" w:sz="0" w:space="0" w:color="auto"/>
      </w:divBdr>
      <w:divsChild>
        <w:div w:id="2093578761">
          <w:marLeft w:val="547"/>
          <w:marRight w:val="0"/>
          <w:marTop w:val="96"/>
          <w:marBottom w:val="0"/>
          <w:divBdr>
            <w:top w:val="none" w:sz="0" w:space="0" w:color="auto"/>
            <w:left w:val="none" w:sz="0" w:space="0" w:color="auto"/>
            <w:bottom w:val="none" w:sz="0" w:space="0" w:color="auto"/>
            <w:right w:val="none" w:sz="0" w:space="0" w:color="auto"/>
          </w:divBdr>
        </w:div>
      </w:divsChild>
    </w:div>
    <w:div w:id="1871726295">
      <w:bodyDiv w:val="1"/>
      <w:marLeft w:val="0"/>
      <w:marRight w:val="0"/>
      <w:marTop w:val="0"/>
      <w:marBottom w:val="0"/>
      <w:divBdr>
        <w:top w:val="none" w:sz="0" w:space="0" w:color="auto"/>
        <w:left w:val="none" w:sz="0" w:space="0" w:color="auto"/>
        <w:bottom w:val="none" w:sz="0" w:space="0" w:color="auto"/>
        <w:right w:val="none" w:sz="0" w:space="0" w:color="auto"/>
      </w:divBdr>
      <w:divsChild>
        <w:div w:id="1806698479">
          <w:marLeft w:val="0"/>
          <w:marRight w:val="0"/>
          <w:marTop w:val="0"/>
          <w:marBottom w:val="0"/>
          <w:divBdr>
            <w:top w:val="none" w:sz="0" w:space="0" w:color="auto"/>
            <w:left w:val="none" w:sz="0" w:space="0" w:color="auto"/>
            <w:bottom w:val="none" w:sz="0" w:space="0" w:color="auto"/>
            <w:right w:val="none" w:sz="0" w:space="0" w:color="auto"/>
          </w:divBdr>
          <w:divsChild>
            <w:div w:id="885869713">
              <w:marLeft w:val="195"/>
              <w:marRight w:val="180"/>
              <w:marTop w:val="0"/>
              <w:marBottom w:val="0"/>
              <w:divBdr>
                <w:top w:val="none" w:sz="0" w:space="0" w:color="auto"/>
                <w:left w:val="none" w:sz="0" w:space="0" w:color="auto"/>
                <w:bottom w:val="none" w:sz="0" w:space="0" w:color="auto"/>
                <w:right w:val="none" w:sz="0" w:space="0" w:color="auto"/>
              </w:divBdr>
              <w:divsChild>
                <w:div w:id="109857085">
                  <w:marLeft w:val="195"/>
                  <w:marRight w:val="180"/>
                  <w:marTop w:val="0"/>
                  <w:marBottom w:val="0"/>
                  <w:divBdr>
                    <w:top w:val="none" w:sz="0" w:space="0" w:color="auto"/>
                    <w:left w:val="none" w:sz="0" w:space="0" w:color="auto"/>
                    <w:bottom w:val="none" w:sz="0" w:space="0" w:color="auto"/>
                    <w:right w:val="none" w:sz="0" w:space="0" w:color="auto"/>
                  </w:divBdr>
                  <w:divsChild>
                    <w:div w:id="829058272">
                      <w:marLeft w:val="195"/>
                      <w:marRight w:val="180"/>
                      <w:marTop w:val="0"/>
                      <w:marBottom w:val="0"/>
                      <w:divBdr>
                        <w:top w:val="none" w:sz="0" w:space="0" w:color="auto"/>
                        <w:left w:val="none" w:sz="0" w:space="0" w:color="auto"/>
                        <w:bottom w:val="none" w:sz="0" w:space="0" w:color="auto"/>
                        <w:right w:val="none" w:sz="0" w:space="0" w:color="auto"/>
                      </w:divBdr>
                      <w:divsChild>
                        <w:div w:id="1170950230">
                          <w:marLeft w:val="0"/>
                          <w:marRight w:val="0"/>
                          <w:marTop w:val="0"/>
                          <w:marBottom w:val="0"/>
                          <w:divBdr>
                            <w:top w:val="none" w:sz="0" w:space="0" w:color="auto"/>
                            <w:left w:val="none" w:sz="0" w:space="0" w:color="auto"/>
                            <w:bottom w:val="none" w:sz="0" w:space="0" w:color="auto"/>
                            <w:right w:val="none" w:sz="0" w:space="0" w:color="auto"/>
                          </w:divBdr>
                          <w:divsChild>
                            <w:div w:id="363554475">
                              <w:marLeft w:val="195"/>
                              <w:marRight w:val="180"/>
                              <w:marTop w:val="0"/>
                              <w:marBottom w:val="0"/>
                              <w:divBdr>
                                <w:top w:val="none" w:sz="0" w:space="0" w:color="auto"/>
                                <w:left w:val="none" w:sz="0" w:space="0" w:color="auto"/>
                                <w:bottom w:val="none" w:sz="0" w:space="0" w:color="auto"/>
                                <w:right w:val="none" w:sz="0" w:space="0" w:color="auto"/>
                              </w:divBdr>
                              <w:divsChild>
                                <w:div w:id="2145612011">
                                  <w:marLeft w:val="195"/>
                                  <w:marRight w:val="180"/>
                                  <w:marTop w:val="0"/>
                                  <w:marBottom w:val="0"/>
                                  <w:divBdr>
                                    <w:top w:val="none" w:sz="0" w:space="0" w:color="auto"/>
                                    <w:left w:val="none" w:sz="0" w:space="0" w:color="auto"/>
                                    <w:bottom w:val="none" w:sz="0" w:space="0" w:color="auto"/>
                                    <w:right w:val="none" w:sz="0" w:space="0" w:color="auto"/>
                                  </w:divBdr>
                                  <w:divsChild>
                                    <w:div w:id="2080706461">
                                      <w:marLeft w:val="195"/>
                                      <w:marRight w:val="180"/>
                                      <w:marTop w:val="0"/>
                                      <w:marBottom w:val="0"/>
                                      <w:divBdr>
                                        <w:top w:val="none" w:sz="0" w:space="0" w:color="auto"/>
                                        <w:left w:val="none" w:sz="0" w:space="0" w:color="auto"/>
                                        <w:bottom w:val="none" w:sz="0" w:space="0" w:color="auto"/>
                                        <w:right w:val="none" w:sz="0" w:space="0" w:color="auto"/>
                                      </w:divBdr>
                                      <w:divsChild>
                                        <w:div w:id="1718242382">
                                          <w:marLeft w:val="195"/>
                                          <w:marRight w:val="180"/>
                                          <w:marTop w:val="0"/>
                                          <w:marBottom w:val="0"/>
                                          <w:divBdr>
                                            <w:top w:val="none" w:sz="0" w:space="0" w:color="auto"/>
                                            <w:left w:val="none" w:sz="0" w:space="0" w:color="auto"/>
                                            <w:bottom w:val="none" w:sz="0" w:space="0" w:color="auto"/>
                                            <w:right w:val="none" w:sz="0" w:space="0" w:color="auto"/>
                                          </w:divBdr>
                                          <w:divsChild>
                                            <w:div w:id="1450465172">
                                              <w:marLeft w:val="0"/>
                                              <w:marRight w:val="0"/>
                                              <w:marTop w:val="0"/>
                                              <w:marBottom w:val="0"/>
                                              <w:divBdr>
                                                <w:top w:val="none" w:sz="0" w:space="0" w:color="auto"/>
                                                <w:left w:val="none" w:sz="0" w:space="0" w:color="auto"/>
                                                <w:bottom w:val="none" w:sz="0" w:space="0" w:color="auto"/>
                                                <w:right w:val="none" w:sz="0" w:space="0" w:color="auto"/>
                                              </w:divBdr>
                                              <w:divsChild>
                                                <w:div w:id="765267995">
                                                  <w:marLeft w:val="195"/>
                                                  <w:marRight w:val="180"/>
                                                  <w:marTop w:val="0"/>
                                                  <w:marBottom w:val="0"/>
                                                  <w:divBdr>
                                                    <w:top w:val="none" w:sz="0" w:space="0" w:color="auto"/>
                                                    <w:left w:val="none" w:sz="0" w:space="0" w:color="auto"/>
                                                    <w:bottom w:val="none" w:sz="0" w:space="0" w:color="auto"/>
                                                    <w:right w:val="none" w:sz="0" w:space="0" w:color="auto"/>
                                                  </w:divBdr>
                                                  <w:divsChild>
                                                    <w:div w:id="734664974">
                                                      <w:marLeft w:val="195"/>
                                                      <w:marRight w:val="180"/>
                                                      <w:marTop w:val="0"/>
                                                      <w:marBottom w:val="0"/>
                                                      <w:divBdr>
                                                        <w:top w:val="none" w:sz="0" w:space="0" w:color="auto"/>
                                                        <w:left w:val="none" w:sz="0" w:space="0" w:color="auto"/>
                                                        <w:bottom w:val="none" w:sz="0" w:space="0" w:color="auto"/>
                                                        <w:right w:val="none" w:sz="0" w:space="0" w:color="auto"/>
                                                      </w:divBdr>
                                                      <w:divsChild>
                                                        <w:div w:id="238366485">
                                                          <w:marLeft w:val="0"/>
                                                          <w:marRight w:val="0"/>
                                                          <w:marTop w:val="0"/>
                                                          <w:marBottom w:val="0"/>
                                                          <w:divBdr>
                                                            <w:top w:val="none" w:sz="0" w:space="0" w:color="auto"/>
                                                            <w:left w:val="none" w:sz="0" w:space="0" w:color="auto"/>
                                                            <w:bottom w:val="none" w:sz="0" w:space="0" w:color="auto"/>
                                                            <w:right w:val="none" w:sz="0" w:space="0" w:color="auto"/>
                                                          </w:divBdr>
                                                        </w:div>
                                                        <w:div w:id="14096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a5794c8f-0d83-43d6-925f-e8bfb10a0eab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307e3de-eeb0-45b3-bb5e-a0a8bc50b025">
      <Terms xmlns="http://schemas.microsoft.com/office/infopath/2007/PartnerControls"/>
    </k46d94c0acf84ab9a79866a9d8b1905f>
    <Nyckelord xmlns="9307e3de-eeb0-45b3-bb5e-a0a8bc50b025" xsi:nil="true"/>
    <Diarienummer xmlns="9307e3de-eeb0-45b3-bb5e-a0a8bc50b025" xsi:nil="true"/>
    <Sekretess xmlns="9307e3de-eeb0-45b3-bb5e-a0a8bc50b025" xsi:nil="true"/>
    <Huvudansvarig xmlns="977b67ff-0b69-4284-b136-54ff5a95d16b" xsi:nil="true"/>
    <_x00c5_r xmlns="977b67ff-0b69-4284-b136-54ff5a95d16b" xsi:nil="true"/>
    <TaxCatchAll xmlns="9307e3de-eeb0-45b3-bb5e-a0a8bc50b025"/>
    <_x00c4_mne xmlns="977b67ff-0b69-4284-b136-54ff5a95d16b" xsi:nil="true"/>
    <c9cd366cc722410295b9eacffbd73909 xmlns="9307e3de-eeb0-45b3-bb5e-a0a8bc50b025">
      <Terms xmlns="http://schemas.microsoft.com/office/infopath/2007/PartnerControls"/>
    </c9cd366cc722410295b9eacffbd73909>
    <_dlc_DocId xmlns="9307e3de-eeb0-45b3-bb5e-a0a8bc50b025">5Y43E3UUCJHC-8-610</_dlc_DocId>
    <_dlc_DocIdUrl xmlns="9307e3de-eeb0-45b3-bb5e-a0a8bc50b025">
      <Url>http://rkdhs-ju/enhet/sim/_layouts/DocIdRedir.aspx?ID=5Y43E3UUCJHC-8-610</Url>
      <Description>5Y43E3UUCJHC-8-610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4922E-9270-4F6B-B91C-6B964053A72B}"/>
</file>

<file path=customXml/itemProps2.xml><?xml version="1.0" encoding="utf-8"?>
<ds:datastoreItem xmlns:ds="http://schemas.openxmlformats.org/officeDocument/2006/customXml" ds:itemID="{81BB3E4E-EA64-4501-8D51-4A2CF598EB55}"/>
</file>

<file path=customXml/itemProps3.xml><?xml version="1.0" encoding="utf-8"?>
<ds:datastoreItem xmlns:ds="http://schemas.openxmlformats.org/officeDocument/2006/customXml" ds:itemID="{2E75B703-CBB3-40D5-A449-5246D6AB59AB}"/>
</file>

<file path=customXml/itemProps4.xml><?xml version="1.0" encoding="utf-8"?>
<ds:datastoreItem xmlns:ds="http://schemas.openxmlformats.org/officeDocument/2006/customXml" ds:itemID="{81BB3E4E-EA64-4501-8D51-4A2CF598EB55}">
  <ds:schemaRefs>
    <ds:schemaRef ds:uri="http://schemas.openxmlformats.org/package/2006/metadata/core-properties"/>
    <ds:schemaRef ds:uri="977b67ff-0b69-4284-b136-54ff5a95d16b"/>
    <ds:schemaRef ds:uri="http://purl.org/dc/dcmitype/"/>
    <ds:schemaRef ds:uri="9307e3de-eeb0-45b3-bb5e-a0a8bc50b025"/>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F272184-4618-413B-965B-B526DCEE04B0}">
  <ds:schemaRefs>
    <ds:schemaRef ds:uri="http://schemas.microsoft.com/sharepoint/v3/contenttype/forms/url"/>
  </ds:schemaRefs>
</ds:datastoreItem>
</file>

<file path=customXml/itemProps6.xml><?xml version="1.0" encoding="utf-8"?>
<ds:datastoreItem xmlns:ds="http://schemas.openxmlformats.org/officeDocument/2006/customXml" ds:itemID="{2E75B703-CBB3-40D5-A449-5246D6AB5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2283</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Sofia Wretler</cp:lastModifiedBy>
  <cp:revision>2</cp:revision>
  <cp:lastPrinted>2014-06-17T10:50:00Z</cp:lastPrinted>
  <dcterms:created xsi:type="dcterms:W3CDTF">2014-06-18T07:35:00Z</dcterms:created>
  <dcterms:modified xsi:type="dcterms:W3CDTF">2014-06-18T07:35:00Z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ae2a92b9-7900-4808-ac91-846c4130b0c7</vt:lpwstr>
  </property>
</Properties>
</file>