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16FB7" w:rsidP="00DA0661">
      <w:pPr>
        <w:pStyle w:val="Title"/>
      </w:pPr>
      <w:r>
        <w:t>Svar på fråga 2022/23:34 av Rickard Nordin (C)</w:t>
      </w:r>
      <w:r>
        <w:br/>
        <w:t>Tidsplan för en paus av vattenkraftens miljöprövning</w:t>
      </w:r>
    </w:p>
    <w:p w:rsidR="00C16FB7" w:rsidP="00C16FB7">
      <w:pPr>
        <w:pStyle w:val="BodyText"/>
      </w:pPr>
      <w:r>
        <w:t>Rickard Nordin har frågat mig hur tidsplanen ser ut för en paus i omprövningarna av vattenkraftens miljöprövning, och när jag avser att lämna besked i frågan.</w:t>
      </w:r>
    </w:p>
    <w:p w:rsidR="00C16FB7" w:rsidP="00DE3D3A">
      <w:pPr>
        <w:pStyle w:val="BodyText"/>
      </w:pPr>
      <w:bookmarkStart w:id="0" w:name="_Hlk118447127"/>
      <w:r>
        <w:t xml:space="preserve">Jag har </w:t>
      </w:r>
      <w:r w:rsidR="002A72C7">
        <w:t xml:space="preserve">full </w:t>
      </w:r>
      <w:r>
        <w:t xml:space="preserve">förståelse </w:t>
      </w:r>
      <w:r w:rsidR="002A72C7">
        <w:t xml:space="preserve">för den oro </w:t>
      </w:r>
      <w:r>
        <w:t xml:space="preserve">som </w:t>
      </w:r>
      <w:r w:rsidR="002A72C7">
        <w:t xml:space="preserve">finns kring hur och när </w:t>
      </w:r>
      <w:r w:rsidR="00DE3D3A">
        <w:t xml:space="preserve">en paus av </w:t>
      </w:r>
      <w:r w:rsidR="002A72C7">
        <w:t xml:space="preserve">omprövningen ska </w:t>
      </w:r>
      <w:r w:rsidR="00DE3D3A">
        <w:t>genomföras och behovet av tydliga besked</w:t>
      </w:r>
      <w:r w:rsidR="002A72C7">
        <w:t xml:space="preserve">. </w:t>
      </w:r>
      <w:r w:rsidR="00DE3D3A">
        <w:t xml:space="preserve">Som jag </w:t>
      </w:r>
      <w:r w:rsidR="007B65FF">
        <w:t xml:space="preserve">tidigare </w:t>
      </w:r>
      <w:r w:rsidR="00DE3D3A">
        <w:t xml:space="preserve">har svarat har </w:t>
      </w:r>
      <w:r w:rsidR="001343E3">
        <w:t xml:space="preserve">arbetet </w:t>
      </w:r>
      <w:r w:rsidR="00DE3D3A">
        <w:t>inletts med att analysera och ta fram förslag till hur vi på mest ändamålsenliga sätt, och så snart som möjligt, kan pausa omprövningen</w:t>
      </w:r>
      <w:r w:rsidR="001343E3">
        <w:t>.</w:t>
      </w:r>
      <w:r w:rsidR="00DE3D3A">
        <w:t xml:space="preserve"> Detta arbete har hög prioritet. </w:t>
      </w:r>
      <w:r w:rsidRPr="003A40BA" w:rsidR="003A40BA">
        <w:t>Det är angeläget att pausen och den kartläggning av omprövningens konsekvenser för elproduktionen som ska göras snabbt kommer till stånd.</w:t>
      </w:r>
      <w:r w:rsidR="003A40BA">
        <w:t xml:space="preserve"> </w:t>
      </w:r>
      <w:r w:rsidR="00DE3D3A">
        <w:t xml:space="preserve">Jag återkommer med besked så snart det är möjligt, givet det pågående </w:t>
      </w:r>
      <w:r w:rsidR="00763B5C">
        <w:t>berednings</w:t>
      </w:r>
      <w:r w:rsidR="00DE3D3A">
        <w:t>arbete</w:t>
      </w:r>
      <w:r w:rsidR="00763B5C">
        <w:t>t</w:t>
      </w:r>
      <w:r w:rsidR="00DE3D3A">
        <w:t>.</w:t>
      </w:r>
    </w:p>
    <w:p w:rsidR="00C16FB7" w:rsidP="00267433">
      <w:pPr>
        <w:pStyle w:val="BodyText"/>
      </w:pPr>
      <w:bookmarkEnd w:id="0"/>
      <w:r>
        <w:t xml:space="preserve">Stockholm den </w:t>
      </w:r>
      <w:sdt>
        <w:sdtPr>
          <w:id w:val="-1225218591"/>
          <w:placeholder>
            <w:docPart w:val="229A661C2ED544D9A436B00ED7B675AB"/>
          </w:placeholder>
          <w:dataBinding w:xpath="/ns0:DocumentInfo[1]/ns0:BaseInfo[1]/ns0:HeaderDate[1]" w:storeItemID="{962B0607-7E9C-4A6F-B310-F340F5246FDB}" w:prefixMappings="xmlns:ns0='http://lp/documentinfo/RK' "/>
          <w:date w:fullDate="2022-11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november 2022</w:t>
          </w:r>
        </w:sdtContent>
      </w:sdt>
    </w:p>
    <w:p w:rsidR="00C16FB7" w:rsidP="00422A41">
      <w:pPr>
        <w:pStyle w:val="BodyText"/>
      </w:pPr>
      <w:r>
        <w:t>Romina</w:t>
      </w:r>
      <w:r>
        <w:t xml:space="preserve"> Pourmokhtari</w:t>
      </w:r>
    </w:p>
    <w:p w:rsidR="00C16FB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16FB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16FB7" w:rsidRPr="007D73AB" w:rsidP="00340DE0">
          <w:pPr>
            <w:pStyle w:val="Header"/>
          </w:pPr>
        </w:p>
      </w:tc>
      <w:tc>
        <w:tcPr>
          <w:tcW w:w="1134" w:type="dxa"/>
        </w:tcPr>
        <w:p w:rsidR="00C16FB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16FB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16FB7" w:rsidRPr="00710A6C" w:rsidP="00EE3C0F">
          <w:pPr>
            <w:pStyle w:val="Header"/>
            <w:rPr>
              <w:b/>
            </w:rPr>
          </w:pPr>
        </w:p>
        <w:p w:rsidR="00C16FB7" w:rsidP="00EE3C0F">
          <w:pPr>
            <w:pStyle w:val="Header"/>
          </w:pPr>
        </w:p>
        <w:p w:rsidR="00C16FB7" w:rsidP="00EE3C0F">
          <w:pPr>
            <w:pStyle w:val="Header"/>
          </w:pPr>
        </w:p>
        <w:p w:rsidR="00C16FB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33E98E0F09B4E79AEEC5D2E3A60F2D5"/>
            </w:placeholder>
            <w:dataBinding w:xpath="/ns0:DocumentInfo[1]/ns0:BaseInfo[1]/ns0:Dnr[1]" w:storeItemID="{962B0607-7E9C-4A6F-B310-F340F5246FDB}" w:prefixMappings="xmlns:ns0='http://lp/documentinfo/RK' "/>
            <w:text/>
          </w:sdtPr>
          <w:sdtContent>
            <w:p w:rsidR="00C16FB7" w:rsidP="00EE3C0F">
              <w:pPr>
                <w:pStyle w:val="Header"/>
              </w:pPr>
              <w:r>
                <w:t>M2022/02052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CECECC4BE84D34A8C021C5EAD9FB9E"/>
            </w:placeholder>
            <w:showingPlcHdr/>
            <w:dataBinding w:xpath="/ns0:DocumentInfo[1]/ns0:BaseInfo[1]/ns0:DocNumber[1]" w:storeItemID="{962B0607-7E9C-4A6F-B310-F340F5246FDB}" w:prefixMappings="xmlns:ns0='http://lp/documentinfo/RK' "/>
            <w:text/>
          </w:sdtPr>
          <w:sdtContent>
            <w:p w:rsidR="00C16FB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16FB7" w:rsidP="00EE3C0F">
          <w:pPr>
            <w:pStyle w:val="Header"/>
          </w:pPr>
        </w:p>
      </w:tc>
      <w:tc>
        <w:tcPr>
          <w:tcW w:w="1134" w:type="dxa"/>
        </w:tcPr>
        <w:p w:rsidR="00C16FB7" w:rsidP="0094502D">
          <w:pPr>
            <w:pStyle w:val="Header"/>
          </w:pPr>
        </w:p>
        <w:p w:rsidR="00C16FB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DC42D81ECCB4F09B1C559461997E8B9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67433" w:rsidRPr="00267433" w:rsidP="00340DE0">
              <w:pPr>
                <w:pStyle w:val="Header"/>
                <w:rPr>
                  <w:b/>
                </w:rPr>
              </w:pPr>
              <w:r w:rsidRPr="00267433">
                <w:rPr>
                  <w:b/>
                </w:rPr>
                <w:t>Miljödepartementet</w:t>
              </w:r>
            </w:p>
            <w:p w:rsidR="00267433" w:rsidRPr="00267433" w:rsidP="00C7591A">
              <w:pPr>
                <w:pStyle w:val="Header"/>
              </w:pPr>
              <w:r w:rsidRPr="00267433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E40DA497B043D48C6210BEEDD91492"/>
          </w:placeholder>
          <w:dataBinding w:xpath="/ns0:DocumentInfo[1]/ns0:BaseInfo[1]/ns0:Recipient[1]" w:storeItemID="{962B0607-7E9C-4A6F-B310-F340F5246FDB}" w:prefixMappings="xmlns:ns0='http://lp/documentinfo/RK' "/>
          <w:text w:multiLine="1"/>
        </w:sdtPr>
        <w:sdtContent>
          <w:tc>
            <w:tcPr>
              <w:tcW w:w="3170" w:type="dxa"/>
            </w:tcPr>
            <w:p w:rsidR="00C16FB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16FB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3E98E0F09B4E79AEEC5D2E3A60F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D21C4-5CFF-4798-8DE4-940F8645F96A}"/>
      </w:docPartPr>
      <w:docPartBody>
        <w:p w:rsidR="00F5294D" w:rsidP="007B6095">
          <w:pPr>
            <w:pStyle w:val="E33E98E0F09B4E79AEEC5D2E3A60F2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CECECC4BE84D34A8C021C5EAD9F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9F09BD-5CDF-412D-ACB3-B6B838D35D68}"/>
      </w:docPartPr>
      <w:docPartBody>
        <w:p w:rsidR="00F5294D" w:rsidP="007B6095">
          <w:pPr>
            <w:pStyle w:val="48CECECC4BE84D34A8C021C5EAD9FB9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DC42D81ECCB4F09B1C559461997E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30325-2877-4279-8878-31D48D0E33A4}"/>
      </w:docPartPr>
      <w:docPartBody>
        <w:p w:rsidR="00F5294D" w:rsidP="007B6095">
          <w:pPr>
            <w:pStyle w:val="8DC42D81ECCB4F09B1C559461997E8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E40DA497B043D48C6210BEEDD91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D5502-7F18-4BAE-B989-06CF78C8700C}"/>
      </w:docPartPr>
      <w:docPartBody>
        <w:p w:rsidR="00F5294D" w:rsidP="007B6095">
          <w:pPr>
            <w:pStyle w:val="26E40DA497B043D48C6210BEEDD914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9A661C2ED544D9A436B00ED7B67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BCE78-BCCF-4430-9FFF-B2D44C1F76C0}"/>
      </w:docPartPr>
      <w:docPartBody>
        <w:p w:rsidR="00F5294D" w:rsidP="007B6095">
          <w:pPr>
            <w:pStyle w:val="229A661C2ED544D9A436B00ED7B675A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095"/>
    <w:rPr>
      <w:noProof w:val="0"/>
      <w:color w:val="808080"/>
    </w:rPr>
  </w:style>
  <w:style w:type="paragraph" w:customStyle="1" w:styleId="E33E98E0F09B4E79AEEC5D2E3A60F2D5">
    <w:name w:val="E33E98E0F09B4E79AEEC5D2E3A60F2D5"/>
    <w:rsid w:val="007B6095"/>
  </w:style>
  <w:style w:type="paragraph" w:customStyle="1" w:styleId="26E40DA497B043D48C6210BEEDD91492">
    <w:name w:val="26E40DA497B043D48C6210BEEDD91492"/>
    <w:rsid w:val="007B6095"/>
  </w:style>
  <w:style w:type="paragraph" w:customStyle="1" w:styleId="48CECECC4BE84D34A8C021C5EAD9FB9E1">
    <w:name w:val="48CECECC4BE84D34A8C021C5EAD9FB9E1"/>
    <w:rsid w:val="007B60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C42D81ECCB4F09B1C559461997E8B91">
    <w:name w:val="8DC42D81ECCB4F09B1C559461997E8B91"/>
    <w:rsid w:val="007B60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9A661C2ED544D9A436B00ED7B675AB">
    <w:name w:val="229A661C2ED544D9A436B00ED7B675AB"/>
    <w:rsid w:val="007B60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2022-11-09T00:00:00</HeaderDate>
    <Office/>
    <Dnr>M2022/02052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2de3094a-6a79-4a6a-965d-d81668681799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B9F3F-A551-41F1-8B8D-4B73DAD73637}"/>
</file>

<file path=customXml/itemProps2.xml><?xml version="1.0" encoding="utf-8"?>
<ds:datastoreItem xmlns:ds="http://schemas.openxmlformats.org/officeDocument/2006/customXml" ds:itemID="{962B0607-7E9C-4A6F-B310-F340F5246FDB}"/>
</file>

<file path=customXml/itemProps3.xml><?xml version="1.0" encoding="utf-8"?>
<ds:datastoreItem xmlns:ds="http://schemas.openxmlformats.org/officeDocument/2006/customXml" ds:itemID="{202E0F61-AD39-46D0-B8E4-3189FF35C56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0C599C7-371D-452F-BA96-8A147D24114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2022_23 - 34 Tidsplan för en paus av vattenkraftens miljöprövning.docx</dc:title>
  <cp:revision>9</cp:revision>
  <cp:lastPrinted>2022-11-07T12:49:00Z</cp:lastPrinted>
  <dcterms:created xsi:type="dcterms:W3CDTF">2022-11-03T08:30:00Z</dcterms:created>
  <dcterms:modified xsi:type="dcterms:W3CDTF">2022-11-07T12:49:00Z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b65c510a-8ee1-45e0-bbf5-b806f4124099</vt:lpwstr>
  </property>
</Properties>
</file>