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E3C64" w:rsidRDefault="0089325F" w14:paraId="4D94E78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7F5E4DB747C4E49A1086F6A869CA97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ca1f4ce-9bb0-4a38-b49b-6c7171628cc6"/>
        <w:id w:val="-2091376872"/>
        <w:lock w:val="sdtLocked"/>
      </w:sdtPr>
      <w:sdtEndPr/>
      <w:sdtContent>
        <w:p w:rsidR="00581333" w:rsidRDefault="00C0660E" w14:paraId="3267EA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Jämtland ska pekas ut som riksintresse för frihet från vindkraft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A1735B150E04BFC92B9447536D5C857"/>
        </w:placeholder>
        <w:text/>
      </w:sdtPr>
      <w:sdtEndPr/>
      <w:sdtContent>
        <w:p w:rsidRPr="009B062B" w:rsidR="006D79C9" w:rsidP="00333E95" w:rsidRDefault="006D79C9" w14:paraId="7ADC8D6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37B5F" w:rsidP="00444832" w:rsidRDefault="00937B5F" w14:paraId="234347A0" w14:textId="77777777">
      <w:pPr>
        <w:pStyle w:val="Normalutanindragellerluft"/>
      </w:pPr>
      <w:r>
        <w:t>I Jämtlands fjäll, där tystnad råder,</w:t>
      </w:r>
    </w:p>
    <w:p w:rsidR="00937B5F" w:rsidP="00444832" w:rsidRDefault="00937B5F" w14:paraId="671F7FB8" w14:textId="77777777">
      <w:pPr>
        <w:pStyle w:val="Normalutanindragellerluft"/>
        <w:spacing w:before="0"/>
      </w:pPr>
      <w:r>
        <w:t>där vinden susar genom vida salar,</w:t>
      </w:r>
    </w:p>
    <w:p w:rsidR="00937B5F" w:rsidP="00444832" w:rsidRDefault="00937B5F" w14:paraId="3E739155" w14:textId="77777777">
      <w:pPr>
        <w:pStyle w:val="Normalutanindragellerluft"/>
        <w:spacing w:before="0"/>
      </w:pPr>
      <w:r>
        <w:t>står bergen stolta, mäktiga och klara,</w:t>
      </w:r>
    </w:p>
    <w:p w:rsidR="00937B5F" w:rsidP="00CB755A" w:rsidRDefault="00937B5F" w14:paraId="729B3B66" w14:textId="77777777">
      <w:pPr>
        <w:pStyle w:val="Normalutanindragellerluft"/>
        <w:spacing w:before="0" w:after="150"/>
      </w:pPr>
      <w:r>
        <w:t>i deras skuggor, evigheten talar.</w:t>
      </w:r>
    </w:p>
    <w:p w:rsidR="00937B5F" w:rsidP="00444832" w:rsidRDefault="00937B5F" w14:paraId="407BA68E" w14:textId="77777777">
      <w:pPr>
        <w:pStyle w:val="Normalutanindragellerluft"/>
        <w:spacing w:before="0"/>
      </w:pPr>
      <w:r>
        <w:t>I gryningens ljus, en eld av färger,</w:t>
      </w:r>
    </w:p>
    <w:p w:rsidR="00937B5F" w:rsidP="00444832" w:rsidRDefault="00937B5F" w14:paraId="62B1678E" w14:textId="3AB813E2">
      <w:pPr>
        <w:pStyle w:val="Normalutanindragellerluft"/>
        <w:spacing w:before="0"/>
      </w:pPr>
      <w:r>
        <w:t>dalarna fylls av sken,</w:t>
      </w:r>
    </w:p>
    <w:p w:rsidR="00937B5F" w:rsidP="00444832" w:rsidRDefault="00937B5F" w14:paraId="4ADEA7D9" w14:textId="5F57F0C8">
      <w:pPr>
        <w:pStyle w:val="Normalutanindragellerluft"/>
        <w:spacing w:before="0"/>
      </w:pPr>
      <w:r>
        <w:t>det glittrar som kristaller i bäckarnas flöden,</w:t>
      </w:r>
    </w:p>
    <w:p w:rsidR="00937B5F" w:rsidP="00CB755A" w:rsidRDefault="00937B5F" w14:paraId="5ADA13EF" w14:textId="6277C970">
      <w:pPr>
        <w:pStyle w:val="Normalutanindragellerluft"/>
        <w:spacing w:before="0" w:after="150"/>
      </w:pPr>
      <w:r>
        <w:t>ett skådespel på naturens scen.</w:t>
      </w:r>
    </w:p>
    <w:p w:rsidR="00937B5F" w:rsidP="00444832" w:rsidRDefault="00937B5F" w14:paraId="3B2CCBF1" w14:textId="77777777">
      <w:pPr>
        <w:pStyle w:val="Normalutanindragellerluft"/>
        <w:spacing w:before="0"/>
      </w:pPr>
      <w:r>
        <w:t>Här svävar örnen högt över fjället,</w:t>
      </w:r>
    </w:p>
    <w:p w:rsidR="00937B5F" w:rsidP="00444832" w:rsidRDefault="006237F9" w14:paraId="4098B7E3" w14:textId="612C98DA">
      <w:pPr>
        <w:pStyle w:val="Normalutanindragellerluft"/>
        <w:spacing w:before="0"/>
      </w:pPr>
      <w:r>
        <w:t>med</w:t>
      </w:r>
      <w:r w:rsidR="00937B5F">
        <w:t xml:space="preserve"> vingslag </w:t>
      </w:r>
      <w:r w:rsidR="00F9138A">
        <w:t>över älgens</w:t>
      </w:r>
      <w:r w:rsidR="00937B5F">
        <w:t xml:space="preserve"> land,</w:t>
      </w:r>
    </w:p>
    <w:p w:rsidR="00937B5F" w:rsidP="00444832" w:rsidRDefault="00937B5F" w14:paraId="3DD3696A" w14:textId="277B9440">
      <w:pPr>
        <w:pStyle w:val="Normalutanindragellerluft"/>
        <w:spacing w:before="0"/>
      </w:pPr>
      <w:r>
        <w:t>bland lavar och hjortron och silverglänsande bäckar,</w:t>
      </w:r>
    </w:p>
    <w:p w:rsidR="00937B5F" w:rsidP="00CB755A" w:rsidRDefault="00DC02F6" w14:paraId="727FDB33" w14:textId="6E04C3AC">
      <w:pPr>
        <w:pStyle w:val="Normalutanindragellerluft"/>
        <w:spacing w:before="0" w:after="150"/>
      </w:pPr>
      <w:r>
        <w:t>här knyts livslånga själsliga band</w:t>
      </w:r>
      <w:r w:rsidR="00937B5F">
        <w:t>.</w:t>
      </w:r>
    </w:p>
    <w:p w:rsidR="00937B5F" w:rsidP="00444832" w:rsidRDefault="00DC02F6" w14:paraId="317445B8" w14:textId="06627FC4">
      <w:pPr>
        <w:pStyle w:val="Normalutanindragellerluft"/>
        <w:spacing w:before="0"/>
      </w:pPr>
      <w:r>
        <w:t>V</w:t>
      </w:r>
      <w:r w:rsidR="00937B5F">
        <w:t xml:space="preserve">inter </w:t>
      </w:r>
      <w:r w:rsidR="002C314E">
        <w:t xml:space="preserve">komma </w:t>
      </w:r>
      <w:r>
        <w:t>över</w:t>
      </w:r>
      <w:r w:rsidR="00937B5F">
        <w:t xml:space="preserve"> karga fjäll,</w:t>
      </w:r>
    </w:p>
    <w:p w:rsidR="00937B5F" w:rsidP="00444832" w:rsidRDefault="00937B5F" w14:paraId="54A379B6" w14:textId="77777777">
      <w:pPr>
        <w:pStyle w:val="Normalutanindragellerluft"/>
        <w:spacing w:before="0"/>
      </w:pPr>
      <w:r>
        <w:t>snö och is som gnistrar i månens ljus,</w:t>
      </w:r>
    </w:p>
    <w:p w:rsidR="00937B5F" w:rsidP="00444832" w:rsidRDefault="00937B5F" w14:paraId="1E811B1A" w14:textId="77777777">
      <w:pPr>
        <w:pStyle w:val="Normalutanindragellerluft"/>
        <w:spacing w:before="0"/>
      </w:pPr>
      <w:r>
        <w:t>blir landskapet ett tyst och fruset skal,</w:t>
      </w:r>
    </w:p>
    <w:p w:rsidR="00937B5F" w:rsidP="00CB755A" w:rsidRDefault="00937B5F" w14:paraId="59F98212" w14:textId="5749B901">
      <w:pPr>
        <w:pStyle w:val="Normalutanindragellerluft"/>
        <w:spacing w:before="0" w:after="150"/>
      </w:pPr>
      <w:r>
        <w:t>en värld av stillhet</w:t>
      </w:r>
      <w:r w:rsidR="009F0683">
        <w:t>, bara vindens brus</w:t>
      </w:r>
      <w:r>
        <w:t>.</w:t>
      </w:r>
    </w:p>
    <w:p w:rsidR="00937B5F" w:rsidP="00444832" w:rsidRDefault="00937B5F" w14:paraId="1772BD04" w14:textId="77777777">
      <w:pPr>
        <w:pStyle w:val="Normalutanindragellerluft"/>
        <w:spacing w:before="0"/>
      </w:pPr>
      <w:r>
        <w:t>Fjällens toppar, tidlösa och klara,</w:t>
      </w:r>
    </w:p>
    <w:p w:rsidR="00937B5F" w:rsidP="00444832" w:rsidRDefault="00937B5F" w14:paraId="27C9F9FA" w14:textId="77777777">
      <w:pPr>
        <w:pStyle w:val="Normalutanindragellerluft"/>
        <w:spacing w:before="0"/>
      </w:pPr>
      <w:r>
        <w:t>vittnar om en värld så skör och stor,</w:t>
      </w:r>
    </w:p>
    <w:p w:rsidR="00937B5F" w:rsidP="00444832" w:rsidRDefault="00937B5F" w14:paraId="0A87B627" w14:textId="77777777">
      <w:pPr>
        <w:pStyle w:val="Normalutanindragellerluft"/>
        <w:spacing w:before="0"/>
      </w:pPr>
      <w:r>
        <w:t>men här är vindkraftens vingar främmande,</w:t>
      </w:r>
    </w:p>
    <w:p w:rsidR="00937B5F" w:rsidP="00CB755A" w:rsidRDefault="00937B5F" w14:paraId="1363B0D7" w14:textId="77777777">
      <w:pPr>
        <w:pStyle w:val="Normalutanindragellerluft"/>
        <w:spacing w:before="0" w:after="150"/>
      </w:pPr>
      <w:r>
        <w:lastRenderedPageBreak/>
        <w:t>i denna skönhet störs naturens ro.</w:t>
      </w:r>
    </w:p>
    <w:p w:rsidR="00937B5F" w:rsidP="00444832" w:rsidRDefault="00937B5F" w14:paraId="48D645EE" w14:textId="400A6C32">
      <w:pPr>
        <w:pStyle w:val="Normalutanindragellerluft"/>
        <w:spacing w:before="0"/>
      </w:pPr>
      <w:r>
        <w:t>Ett hem för drömmar, ett hjärtslag i vår nord,</w:t>
      </w:r>
    </w:p>
    <w:p w:rsidR="00937B5F" w:rsidP="00444832" w:rsidRDefault="00937B5F" w14:paraId="5F45875D" w14:textId="4BDAB8AC">
      <w:pPr>
        <w:pStyle w:val="Normalutanindragellerluft"/>
        <w:spacing w:before="0"/>
      </w:pPr>
      <w:r>
        <w:t>låt horisonten vara, oförändrad och fri,</w:t>
      </w:r>
    </w:p>
    <w:p w:rsidR="00937B5F" w:rsidP="00444832" w:rsidRDefault="00937B5F" w14:paraId="0966D4B4" w14:textId="46E3A847">
      <w:pPr>
        <w:pStyle w:val="Normalutanindragellerluft"/>
        <w:spacing w:before="0"/>
      </w:pPr>
      <w:r>
        <w:t xml:space="preserve">för här i tystnadens rike och </w:t>
      </w:r>
      <w:r w:rsidR="0025129F">
        <w:t>karga jord</w:t>
      </w:r>
    </w:p>
    <w:p w:rsidR="00BB6339" w:rsidP="00444832" w:rsidRDefault="00937B5F" w14:paraId="2C33A221" w14:textId="48FAAFAB">
      <w:pPr>
        <w:pStyle w:val="Normalutanindragellerluft"/>
        <w:spacing w:before="0"/>
      </w:pPr>
      <w:r>
        <w:t>finner vi styrka, i skönhetens harmoni.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AB5974CE584CCEA4B0CA4463722892"/>
        </w:placeholder>
      </w:sdtPr>
      <w:sdtEndPr>
        <w:rPr>
          <w:i w:val="0"/>
          <w:noProof w:val="0"/>
        </w:rPr>
      </w:sdtEndPr>
      <w:sdtContent>
        <w:p w:rsidR="009E3C64" w:rsidP="009E3C64" w:rsidRDefault="009E3C64" w14:paraId="64FAB5A2" w14:textId="77777777"/>
        <w:p w:rsidRPr="008E0FE2" w:rsidR="004801AC" w:rsidP="009E3C64" w:rsidRDefault="0089325F" w14:paraId="444B9A4F" w14:textId="605E03B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1333" w14:paraId="2E4C2B73" w14:textId="77777777">
        <w:trPr>
          <w:cantSplit/>
        </w:trPr>
        <w:tc>
          <w:tcPr>
            <w:tcW w:w="50" w:type="pct"/>
            <w:vAlign w:val="bottom"/>
          </w:tcPr>
          <w:p w:rsidR="00581333" w:rsidRDefault="00C0660E" w14:paraId="156E7709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581333" w:rsidRDefault="00581333" w14:paraId="49D93ED4" w14:textId="77777777">
            <w:pPr>
              <w:pStyle w:val="Underskrifter"/>
              <w:spacing w:after="0"/>
            </w:pPr>
          </w:p>
        </w:tc>
      </w:tr>
    </w:tbl>
    <w:p w:rsidR="004D5A76" w:rsidRDefault="004D5A76" w14:paraId="28642602" w14:textId="77777777"/>
    <w:sectPr w:rsidR="004D5A7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D17E" w14:textId="77777777" w:rsidR="003F64A7" w:rsidRDefault="003F64A7" w:rsidP="000C1CAD">
      <w:pPr>
        <w:spacing w:line="240" w:lineRule="auto"/>
      </w:pPr>
      <w:r>
        <w:separator/>
      </w:r>
    </w:p>
  </w:endnote>
  <w:endnote w:type="continuationSeparator" w:id="0">
    <w:p w14:paraId="7AB8D09C" w14:textId="77777777" w:rsidR="003F64A7" w:rsidRDefault="003F64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A7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2E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2AB0" w14:textId="26162E18" w:rsidR="00262EA3" w:rsidRPr="009E3C64" w:rsidRDefault="00262EA3" w:rsidP="009E3C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AAB0" w14:textId="77777777" w:rsidR="003F64A7" w:rsidRDefault="003F64A7" w:rsidP="000C1CAD">
      <w:pPr>
        <w:spacing w:line="240" w:lineRule="auto"/>
      </w:pPr>
      <w:r>
        <w:separator/>
      </w:r>
    </w:p>
  </w:footnote>
  <w:footnote w:type="continuationSeparator" w:id="0">
    <w:p w14:paraId="1AA7C576" w14:textId="77777777" w:rsidR="003F64A7" w:rsidRDefault="003F64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99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431BD2" wp14:editId="188F27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F59E0" w14:textId="0E053AE8" w:rsidR="00262EA3" w:rsidRDefault="008932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37B5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431B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7F59E0" w14:textId="0E053AE8" w:rsidR="00262EA3" w:rsidRDefault="008932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37B5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A4B3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257A" w14:textId="77777777" w:rsidR="00262EA3" w:rsidRDefault="00262EA3" w:rsidP="008563AC">
    <w:pPr>
      <w:jc w:val="right"/>
    </w:pPr>
  </w:p>
  <w:p w14:paraId="61888B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884B" w14:textId="77777777" w:rsidR="00262EA3" w:rsidRDefault="008932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E2760E" wp14:editId="78D7D7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73780A" w14:textId="2A5DB064" w:rsidR="00262EA3" w:rsidRDefault="008932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E3C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7B5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1D10CD3" w14:textId="77777777" w:rsidR="00262EA3" w:rsidRPr="008227B3" w:rsidRDefault="008932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E5B16D" w14:textId="01CB0FBA" w:rsidR="00262EA3" w:rsidRPr="008227B3" w:rsidRDefault="008932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3C6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3C64">
          <w:t>:592</w:t>
        </w:r>
      </w:sdtContent>
    </w:sdt>
  </w:p>
  <w:p w14:paraId="45D473F9" w14:textId="27F54AEC" w:rsidR="00262EA3" w:rsidRDefault="008932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E3C64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71EBFB" w14:textId="5BE26B66" w:rsidR="00262EA3" w:rsidRDefault="00937B5F" w:rsidP="00283E0F">
        <w:pPr>
          <w:pStyle w:val="FSHRub2"/>
        </w:pPr>
        <w:r>
          <w:t>Jämtland som riksintresse för vindkraftsfrihet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76AB7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37B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9F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14E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4A7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32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A76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333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7F9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25F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B5F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3C64"/>
    <w:rsid w:val="009E41EB"/>
    <w:rsid w:val="009E4336"/>
    <w:rsid w:val="009E44CB"/>
    <w:rsid w:val="009E4C9D"/>
    <w:rsid w:val="009E59D5"/>
    <w:rsid w:val="009E5F5B"/>
    <w:rsid w:val="009E67EF"/>
    <w:rsid w:val="009E78CF"/>
    <w:rsid w:val="009F0683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60E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B755A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2F6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5C3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38A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051836"/>
  <w15:chartTrackingRefBased/>
  <w15:docId w15:val="{DB9EECED-D616-4029-9D59-FBC701FC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5E4DB747C4E49A1086F6A869CA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F1872-50A1-443B-AF0B-5B539F041901}"/>
      </w:docPartPr>
      <w:docPartBody>
        <w:p w:rsidR="00D9739E" w:rsidRDefault="00773E7F">
          <w:pPr>
            <w:pStyle w:val="37F5E4DB747C4E49A1086F6A869CA9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1735B150E04BFC92B9447536D5C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78C23-C5E9-418F-ADA0-D1D942EBB05D}"/>
      </w:docPartPr>
      <w:docPartBody>
        <w:p w:rsidR="00D9739E" w:rsidRDefault="00773E7F">
          <w:pPr>
            <w:pStyle w:val="8A1735B150E04BFC92B9447536D5C8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AB5974CE584CCEA4B0CA4463722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324DA-FD7F-498C-BFA9-813E4914237E}"/>
      </w:docPartPr>
      <w:docPartBody>
        <w:p w:rsidR="00630E5F" w:rsidRDefault="00630E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7F"/>
    <w:rsid w:val="00630E5F"/>
    <w:rsid w:val="00773E7F"/>
    <w:rsid w:val="00D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F5E4DB747C4E49A1086F6A869CA971">
    <w:name w:val="37F5E4DB747C4E49A1086F6A869CA971"/>
  </w:style>
  <w:style w:type="paragraph" w:customStyle="1" w:styleId="8A1735B150E04BFC92B9447536D5C857">
    <w:name w:val="8A1735B150E04BFC92B9447536D5C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E23B3-FA65-455B-90A8-B48B5BB3387B}"/>
</file>

<file path=customXml/itemProps2.xml><?xml version="1.0" encoding="utf-8"?>
<ds:datastoreItem xmlns:ds="http://schemas.openxmlformats.org/officeDocument/2006/customXml" ds:itemID="{05267A4F-AFCB-45A4-900E-7839BED61073}"/>
</file>

<file path=customXml/itemProps3.xml><?xml version="1.0" encoding="utf-8"?>
<ds:datastoreItem xmlns:ds="http://schemas.openxmlformats.org/officeDocument/2006/customXml" ds:itemID="{AA017F29-C3A4-4BB7-AC57-17C83DEA0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967</Characters>
  <Application>Microsoft Office Word</Application>
  <DocSecurity>0</DocSecurity>
  <Lines>33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Jämtland riksintresse för vindkraftsfrihet</vt:lpstr>
      <vt:lpstr>
      </vt:lpstr>
    </vt:vector>
  </TitlesOfParts>
  <Company>Sveriges riksdag</Company>
  <LinksUpToDate>false</LinksUpToDate>
  <CharactersWithSpaces>1120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