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812D6" w:rsidRPr="001812D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812D6" w:rsidRPr="001812D6" w:rsidRDefault="001812D6">
            <w:pPr>
              <w:rPr>
                <w:rFonts w:ascii="Times New Roman" w:hAnsi="Times New Roman" w:cs="Times New Roman"/>
              </w:rPr>
            </w:pPr>
          </w:p>
          <w:p w:rsidR="001812D6" w:rsidRPr="001812D6" w:rsidRDefault="001812D6">
            <w:pPr>
              <w:rPr>
                <w:rFonts w:ascii="Times New Roman" w:hAnsi="Times New Roman" w:cs="Times New Roman"/>
                <w:sz w:val="40"/>
              </w:rPr>
            </w:pPr>
            <w:r w:rsidRPr="001812D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812D6" w:rsidRPr="001812D6" w:rsidRDefault="001812D6">
            <w:pPr>
              <w:rPr>
                <w:rFonts w:ascii="Times New Roman" w:hAnsi="Times New Roman" w:cs="Times New Roman"/>
              </w:rPr>
            </w:pPr>
            <w:r w:rsidRPr="001812D6">
              <w:rPr>
                <w:rFonts w:ascii="Times New Roman" w:hAnsi="Times New Roman" w:cs="Times New Roman"/>
                <w:sz w:val="40"/>
              </w:rPr>
              <w:t>1999/2000:</w:t>
            </w:r>
            <w:r w:rsidRPr="001812D6">
              <w:rPr>
                <w:rStyle w:val="SkrivelseNr"/>
                <w:rFonts w:ascii="Times New Roman" w:hAnsi="Times New Roman" w:cs="Times New Roman"/>
              </w:rPr>
              <w:t>234</w:t>
            </w:r>
          </w:p>
        </w:tc>
        <w:tc>
          <w:tcPr>
            <w:tcW w:w="2268" w:type="dxa"/>
          </w:tcPr>
          <w:p w:rsidR="001812D6" w:rsidRPr="001812D6" w:rsidRDefault="001812D6">
            <w:pPr>
              <w:jc w:val="center"/>
              <w:rPr>
                <w:rFonts w:ascii="Times New Roman" w:hAnsi="Times New Roman" w:cs="Times New Roman"/>
              </w:rPr>
            </w:pPr>
            <w:r w:rsidRPr="001812D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764" r:id="rId5"/>
              </w:object>
            </w:r>
          </w:p>
          <w:p w:rsidR="001812D6" w:rsidRPr="001812D6" w:rsidRDefault="001812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12D6" w:rsidRPr="001812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812D6" w:rsidRPr="001812D6" w:rsidRDefault="001812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812D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812D6" w:rsidRPr="001812D6" w:rsidRDefault="001812D6">
      <w:pPr>
        <w:pStyle w:val="Mottagare1"/>
      </w:pPr>
      <w:r w:rsidRPr="001812D6">
        <w:t>Regeringen</w:t>
      </w:r>
    </w:p>
    <w:p w:rsidR="001812D6" w:rsidRPr="001812D6" w:rsidRDefault="001812D6">
      <w:pPr>
        <w:pStyle w:val="Mottagare2"/>
      </w:pPr>
      <w:r w:rsidRPr="001812D6">
        <w:t>Finansdepartementet</w:t>
      </w:r>
    </w:p>
    <w:p w:rsidR="001812D6" w:rsidRPr="001812D6" w:rsidRDefault="001812D6">
      <w:pPr>
        <w:pStyle w:val="NormalText"/>
      </w:pPr>
      <w:r w:rsidRPr="001812D6">
        <w:t>Med överlämnande av finansutskottets betänkande 1999/2000:FiU28 Åtgärder mot viss sparkasseverksamhet får jag anmäla att riksdagen denna dag bifallit vad utskottet hemställt.</w:t>
      </w:r>
    </w:p>
    <w:p w:rsidR="001812D6" w:rsidRPr="001812D6" w:rsidRDefault="001812D6">
      <w:pPr>
        <w:pStyle w:val="Stockholm"/>
      </w:pPr>
      <w:r w:rsidRPr="001812D6">
        <w:t>Stockholm den 30 maj 2000</w:t>
      </w:r>
    </w:p>
    <w:p w:rsidR="001812D6" w:rsidRPr="001812D6" w:rsidRDefault="001812D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1812D6" w:rsidRPr="001812D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812D6" w:rsidRPr="001812D6" w:rsidRDefault="001812D6">
            <w:pPr>
              <w:rPr>
                <w:rFonts w:ascii="Times New Roman" w:hAnsi="Times New Roman" w:cs="Times New Roman"/>
              </w:rPr>
            </w:pPr>
            <w:r w:rsidRPr="001812D6">
              <w:rPr>
                <w:rFonts w:ascii="Times New Roman" w:hAnsi="Times New Roman" w:cs="Times New Roman"/>
                <w:i/>
              </w:rPr>
              <w:t>Rose-Marie Frebran</w:t>
            </w:r>
          </w:p>
        </w:tc>
        <w:tc>
          <w:tcPr>
            <w:tcW w:w="3968" w:type="dxa"/>
          </w:tcPr>
          <w:p w:rsidR="001812D6" w:rsidRPr="001812D6" w:rsidRDefault="001812D6">
            <w:pPr>
              <w:rPr>
                <w:rFonts w:ascii="Times New Roman" w:hAnsi="Times New Roman" w:cs="Times New Roman"/>
              </w:rPr>
            </w:pPr>
          </w:p>
          <w:p w:rsidR="001812D6" w:rsidRPr="001812D6" w:rsidRDefault="001812D6">
            <w:pPr>
              <w:rPr>
                <w:rFonts w:ascii="Times New Roman" w:hAnsi="Times New Roman" w:cs="Times New Roman"/>
              </w:rPr>
            </w:pPr>
          </w:p>
          <w:p w:rsidR="001812D6" w:rsidRPr="001812D6" w:rsidRDefault="001812D6">
            <w:pPr>
              <w:rPr>
                <w:rFonts w:ascii="Times New Roman" w:hAnsi="Times New Roman" w:cs="Times New Roman"/>
              </w:rPr>
            </w:pPr>
            <w:r w:rsidRPr="001812D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1812D6" w:rsidRPr="001812D6" w:rsidRDefault="001812D6">
      <w:pPr>
        <w:rPr>
          <w:rFonts w:ascii="Times New Roman" w:hAnsi="Times New Roman" w:cs="Times New Roman"/>
        </w:rPr>
      </w:pPr>
    </w:p>
    <w:p w:rsidR="00E24DD8" w:rsidRPr="001812D6" w:rsidRDefault="00E24DD8">
      <w:pPr>
        <w:rPr>
          <w:rFonts w:ascii="Times New Roman" w:hAnsi="Times New Roman" w:cs="Times New Roman"/>
        </w:rPr>
      </w:pPr>
    </w:p>
    <w:sectPr w:rsidR="00E24DD8" w:rsidRPr="001812D6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812D6"/>
    <w:rsid w:val="00015A06"/>
    <w:rsid w:val="000D4205"/>
    <w:rsid w:val="00113497"/>
    <w:rsid w:val="00150F77"/>
    <w:rsid w:val="001812D6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812D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812D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812D6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812D6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812D6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812D6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392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2024-10-23T11:34:00Z</dcterms:created>
  <dcterms:modified xsi:type="dcterms:W3CDTF">2024-10-23T11:34:00Z</dcterms:modified>
</cp:coreProperties>
</file>