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499BC4C30047B1ADF572059D91AF31"/>
        </w:placeholder>
        <w15:appearance w15:val="hidden"/>
        <w:text/>
      </w:sdtPr>
      <w:sdtEndPr/>
      <w:sdtContent>
        <w:p w:rsidRPr="009B062B" w:rsidR="00AF30DD" w:rsidP="009B062B" w:rsidRDefault="00AF30DD" w14:paraId="616EB716" w14:textId="77777777">
          <w:pPr>
            <w:pStyle w:val="RubrikFrslagTIllRiksdagsbeslut"/>
          </w:pPr>
          <w:r w:rsidRPr="009B062B">
            <w:t>Förslag till riksdagsbeslut</w:t>
          </w:r>
        </w:p>
      </w:sdtContent>
    </w:sdt>
    <w:sdt>
      <w:sdtPr>
        <w:alias w:val="Yrkande 1"/>
        <w:tag w:val="f6fbf5cd-e33c-47e2-bad5-d3bc671b80f3"/>
        <w:id w:val="1141617280"/>
        <w:lock w:val="sdtLocked"/>
      </w:sdtPr>
      <w:sdtEndPr/>
      <w:sdtContent>
        <w:p w:rsidR="007E6955" w:rsidRDefault="004C4F17" w14:paraId="616EB717" w14:textId="77777777">
          <w:pPr>
            <w:pStyle w:val="Frslagstext"/>
          </w:pPr>
          <w:r>
            <w:t>Riksdagen ställer sig bakom det som anförs i motionen om avvikelserapportering och tillkännager detta för regeringen.</w:t>
          </w:r>
        </w:p>
      </w:sdtContent>
    </w:sdt>
    <w:sdt>
      <w:sdtPr>
        <w:alias w:val="Yrkande 2"/>
        <w:tag w:val="4097ede9-9e47-48e3-bf49-a086bcfe1cc7"/>
        <w:id w:val="760411588"/>
        <w:lock w:val="sdtLocked"/>
      </w:sdtPr>
      <w:sdtEndPr/>
      <w:sdtContent>
        <w:p w:rsidR="007E6955" w:rsidRDefault="004C4F17" w14:paraId="616EB718" w14:textId="7E1BDFB3">
          <w:pPr>
            <w:pStyle w:val="Frslagstext"/>
          </w:pPr>
          <w:r>
            <w:t>Riksdagen ställer sig bakom det som anförs i motionen om att den nya upphandlingsmyndigheten bör få i uppdrag att ta fram en vägledning för upphandling av innehåll för kvalitativ verksamhet och tillkännager detta för regeringen.</w:t>
          </w:r>
        </w:p>
      </w:sdtContent>
    </w:sdt>
    <w:p w:rsidRPr="009B062B" w:rsidR="00AF30DD" w:rsidP="009B062B" w:rsidRDefault="000156D9" w14:paraId="616EB71A" w14:textId="77777777">
      <w:pPr>
        <w:pStyle w:val="Rubrik1"/>
      </w:pPr>
      <w:bookmarkStart w:name="MotionsStart" w:id="0"/>
      <w:bookmarkEnd w:id="0"/>
      <w:r w:rsidRPr="009B062B">
        <w:t>Motivering</w:t>
      </w:r>
    </w:p>
    <w:p w:rsidRPr="00AE1520" w:rsidR="003726EF" w:rsidP="00AE1520" w:rsidRDefault="003726EF" w14:paraId="616EB71B" w14:textId="77777777">
      <w:pPr>
        <w:pStyle w:val="Normalutanindragellerluft"/>
      </w:pPr>
      <w:r w:rsidRPr="00AE1520">
        <w:t>För att kunna uppnå resultat som motsvarar tänkta mål är det viktigt att de statliga myndigheterna arbetar med upphandlingsprocesser som fokuserar på vad som ska åstadkommas med de inköp som ska göras, d v s att man frågar efter innehåll och ber den som ska leverera att beskriva hur det kommer att ske.</w:t>
      </w:r>
    </w:p>
    <w:p w:rsidR="003726EF" w:rsidP="003726EF" w:rsidRDefault="003726EF" w14:paraId="616EB71C" w14:textId="77777777">
      <w:r>
        <w:t>Detta gör man genom att låta leverantören beskriva hur man arbetar från morgon till kväll och på nätterna i sin verksamhetsplan för att åstadkomma goda resultat för de som ska bo där. Som exempel kan nämnas kriterier som svarar mot det som ska åstadkommas så som välmående, meningsfullhet, trygghet, säkerhet, integritet, att klara sin skola, hur relationer byggs, hur språket blir en del av dagen. För äldre kan det vara hur man arbetar med aktiviteter, kost och måltidssituationer, frukostmiljö, lunch och middag och vad man gör för att skapa gemenskap.</w:t>
      </w:r>
    </w:p>
    <w:p w:rsidR="00116B34" w:rsidP="003726EF" w:rsidRDefault="003726EF" w14:paraId="616EB71D" w14:textId="77777777">
      <w:r>
        <w:lastRenderedPageBreak/>
        <w:t>I dag finns det boenden som arbetar med avvikelserapporter som en del av kvalitetsarbetet. Det är viktigt att exempelvis äldreboenden tydligt redogör för vilka koncept, kompetens och vilken vård och trygghet man erbjuder och tillhandahåller inom olika områden – demens, fallprevention och vård i livets slutskede. Tragiskt nog så har det kommit på skam då det goda har blivit det ondas fiende i att t ex kommuner inte vill visa upp rapporterna för politiken och media då det blivit en hetsjakt på fel och brister. Det gör då att verksamheter uppvisar fasader av att vara 100 procent fria från att det sker händelser som skulle kunna innebära olyckor och skador. Att då kunna berätta om vad man lärt och ta in det i arbetet som en lärdom är den väg som svensk välfärd måste gå. Alternativet med att ”dölja” och eventuellt inte rapportera in händelser för lärande och kvalitetshöjning avskräcker.</w:t>
      </w:r>
    </w:p>
    <w:p w:rsidR="00AE1520" w:rsidP="003726EF" w:rsidRDefault="00AE1520" w14:paraId="47C88A32" w14:textId="77777777">
      <w:bookmarkStart w:name="_GoBack" w:id="1"/>
      <w:bookmarkEnd w:id="1"/>
    </w:p>
    <w:sdt>
      <w:sdtPr>
        <w:rPr>
          <w:i/>
          <w:noProof/>
        </w:rPr>
        <w:alias w:val="CC_Underskrifter"/>
        <w:tag w:val="CC_Underskrifter"/>
        <w:id w:val="583496634"/>
        <w:lock w:val="sdtContentLocked"/>
        <w:placeholder>
          <w:docPart w:val="24C8B1DC1697471EA191A378B1CEF421"/>
        </w:placeholder>
        <w15:appearance w15:val="hidden"/>
      </w:sdtPr>
      <w:sdtEndPr>
        <w:rPr>
          <w:i w:val="0"/>
          <w:noProof w:val="0"/>
        </w:rPr>
      </w:sdtEndPr>
      <w:sdtContent>
        <w:p w:rsidR="003726EF" w:rsidP="00F36E32" w:rsidRDefault="00AE1520" w14:paraId="616EB7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A872DC" w:rsidRDefault="00A872DC" w14:paraId="616EB722" w14:textId="77777777"/>
    <w:sectPr w:rsidR="00A872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EB724" w14:textId="77777777" w:rsidR="0084605F" w:rsidRDefault="0084605F" w:rsidP="000C1CAD">
      <w:pPr>
        <w:spacing w:line="240" w:lineRule="auto"/>
      </w:pPr>
      <w:r>
        <w:separator/>
      </w:r>
    </w:p>
  </w:endnote>
  <w:endnote w:type="continuationSeparator" w:id="0">
    <w:p w14:paraId="616EB725" w14:textId="77777777" w:rsidR="0084605F" w:rsidRDefault="00846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EB7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EB7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5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EB722" w14:textId="77777777" w:rsidR="0084605F" w:rsidRDefault="0084605F" w:rsidP="000C1CAD">
      <w:pPr>
        <w:spacing w:line="240" w:lineRule="auto"/>
      </w:pPr>
      <w:r>
        <w:separator/>
      </w:r>
    </w:p>
  </w:footnote>
  <w:footnote w:type="continuationSeparator" w:id="0">
    <w:p w14:paraId="616EB723" w14:textId="77777777" w:rsidR="0084605F" w:rsidRDefault="00846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6EB7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EB736" wp14:anchorId="616EB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1520" w14:paraId="616EB737" w14:textId="77777777">
                          <w:pPr>
                            <w:jc w:val="right"/>
                          </w:pPr>
                          <w:sdt>
                            <w:sdtPr>
                              <w:alias w:val="CC_Noformat_Partikod"/>
                              <w:tag w:val="CC_Noformat_Partikod"/>
                              <w:id w:val="-53464382"/>
                              <w:placeholder>
                                <w:docPart w:val="A4C4AF29111E4A7AABBD4A85C1596EB5"/>
                              </w:placeholder>
                              <w:text/>
                            </w:sdtPr>
                            <w:sdtEndPr/>
                            <w:sdtContent>
                              <w:r w:rsidR="00116B34">
                                <w:t>M</w:t>
                              </w:r>
                            </w:sdtContent>
                          </w:sdt>
                          <w:sdt>
                            <w:sdtPr>
                              <w:alias w:val="CC_Noformat_Partinummer"/>
                              <w:tag w:val="CC_Noformat_Partinummer"/>
                              <w:id w:val="-1709555926"/>
                              <w:placeholder>
                                <w:docPart w:val="81F7D7B01DD442199D1B80AD3CD48703"/>
                              </w:placeholder>
                              <w:text/>
                            </w:sdtPr>
                            <w:sdtEndPr/>
                            <w:sdtContent>
                              <w:r w:rsidR="00594D4E">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6EB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1520" w14:paraId="616EB737" w14:textId="77777777">
                    <w:pPr>
                      <w:jc w:val="right"/>
                    </w:pPr>
                    <w:sdt>
                      <w:sdtPr>
                        <w:alias w:val="CC_Noformat_Partikod"/>
                        <w:tag w:val="CC_Noformat_Partikod"/>
                        <w:id w:val="-53464382"/>
                        <w:placeholder>
                          <w:docPart w:val="A4C4AF29111E4A7AABBD4A85C1596EB5"/>
                        </w:placeholder>
                        <w:text/>
                      </w:sdtPr>
                      <w:sdtEndPr/>
                      <w:sdtContent>
                        <w:r w:rsidR="00116B34">
                          <w:t>M</w:t>
                        </w:r>
                      </w:sdtContent>
                    </w:sdt>
                    <w:sdt>
                      <w:sdtPr>
                        <w:alias w:val="CC_Noformat_Partinummer"/>
                        <w:tag w:val="CC_Noformat_Partinummer"/>
                        <w:id w:val="-1709555926"/>
                        <w:placeholder>
                          <w:docPart w:val="81F7D7B01DD442199D1B80AD3CD48703"/>
                        </w:placeholder>
                        <w:text/>
                      </w:sdtPr>
                      <w:sdtEndPr/>
                      <w:sdtContent>
                        <w:r w:rsidR="00594D4E">
                          <w:t>1895</w:t>
                        </w:r>
                      </w:sdtContent>
                    </w:sdt>
                  </w:p>
                </w:txbxContent>
              </v:textbox>
              <w10:wrap anchorx="page"/>
            </v:shape>
          </w:pict>
        </mc:Fallback>
      </mc:AlternateContent>
    </w:r>
  </w:p>
  <w:p w:rsidRPr="00293C4F" w:rsidR="007A5507" w:rsidP="00776B74" w:rsidRDefault="007A5507" w14:paraId="616EB7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1520" w14:paraId="616EB728" w14:textId="77777777">
    <w:pPr>
      <w:jc w:val="right"/>
    </w:pPr>
    <w:sdt>
      <w:sdtPr>
        <w:alias w:val="CC_Noformat_Partikod"/>
        <w:tag w:val="CC_Noformat_Partikod"/>
        <w:id w:val="559911109"/>
        <w:text/>
      </w:sdtPr>
      <w:sdtEndPr/>
      <w:sdtContent>
        <w:r w:rsidR="00116B34">
          <w:t>M</w:t>
        </w:r>
      </w:sdtContent>
    </w:sdt>
    <w:sdt>
      <w:sdtPr>
        <w:alias w:val="CC_Noformat_Partinummer"/>
        <w:tag w:val="CC_Noformat_Partinummer"/>
        <w:id w:val="1197820850"/>
        <w:text/>
      </w:sdtPr>
      <w:sdtEndPr/>
      <w:sdtContent>
        <w:r w:rsidR="00594D4E">
          <w:t>1895</w:t>
        </w:r>
      </w:sdtContent>
    </w:sdt>
  </w:p>
  <w:p w:rsidR="007A5507" w:rsidP="00776B74" w:rsidRDefault="007A5507" w14:paraId="616EB7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1520" w14:paraId="616EB72C" w14:textId="77777777">
    <w:pPr>
      <w:jc w:val="right"/>
    </w:pPr>
    <w:sdt>
      <w:sdtPr>
        <w:alias w:val="CC_Noformat_Partikod"/>
        <w:tag w:val="CC_Noformat_Partikod"/>
        <w:id w:val="1471015553"/>
        <w:text/>
      </w:sdtPr>
      <w:sdtEndPr/>
      <w:sdtContent>
        <w:r w:rsidR="00116B34">
          <w:t>M</w:t>
        </w:r>
      </w:sdtContent>
    </w:sdt>
    <w:sdt>
      <w:sdtPr>
        <w:alias w:val="CC_Noformat_Partinummer"/>
        <w:tag w:val="CC_Noformat_Partinummer"/>
        <w:id w:val="-2014525982"/>
        <w:text/>
      </w:sdtPr>
      <w:sdtEndPr/>
      <w:sdtContent>
        <w:r w:rsidR="00594D4E">
          <w:t>1895</w:t>
        </w:r>
      </w:sdtContent>
    </w:sdt>
  </w:p>
  <w:p w:rsidR="007A5507" w:rsidP="00A314CF" w:rsidRDefault="00AE1520" w14:paraId="150691F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E1520" w14:paraId="616EB72F" w14:textId="77777777">
    <w:pPr>
      <w:pStyle w:val="MotionTIllRiksdagen"/>
    </w:pPr>
    <w:sdt>
      <w:sdtPr>
        <w:alias w:val="CC_Boilerplate_1"/>
        <w:tag w:val="CC_Boilerplate_1"/>
        <w:id w:val="2134750458"/>
        <w:lock w:val="sdtContentLocked"/>
        <w:placeholder>
          <w:docPart w:val="A6B4993D8FD3464488834515C5007269"/>
        </w:placeholder>
        <w15:appearance w15:val="hidden"/>
        <w:text/>
      </w:sdtPr>
      <w:sdtEndPr/>
      <w:sdtContent>
        <w:r w:rsidRPr="008227B3" w:rsidR="007A5507">
          <w:t>Motion till riksdagen </w:t>
        </w:r>
      </w:sdtContent>
    </w:sdt>
  </w:p>
  <w:p w:rsidRPr="008227B3" w:rsidR="007A5507" w:rsidP="00B37A37" w:rsidRDefault="00AE1520" w14:paraId="616EB7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:1522</w:t>
        </w:r>
      </w:sdtContent>
    </w:sdt>
  </w:p>
  <w:p w:rsidR="007A5507" w:rsidP="00E03A3D" w:rsidRDefault="00AE1520" w14:paraId="616EB731"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116B34" w14:paraId="616EB732" w14:textId="77777777">
        <w:pPr>
          <w:pStyle w:val="FSHRub2"/>
        </w:pPr>
        <w:r>
          <w:t xml:space="preserve">Upphandla innehåll </w:t>
        </w:r>
      </w:p>
    </w:sdtContent>
  </w:sdt>
  <w:sdt>
    <w:sdtPr>
      <w:alias w:val="CC_Boilerplate_3"/>
      <w:tag w:val="CC_Boilerplate_3"/>
      <w:id w:val="1606463544"/>
      <w:lock w:val="sdtContentLocked"/>
      <w:placeholder>
        <w:docPart w:val="A6B4993D8FD3464488834515C5007269"/>
      </w:placeholder>
      <w15:appearance w15:val="hidden"/>
      <w:text w:multiLine="1"/>
    </w:sdtPr>
    <w:sdtEndPr/>
    <w:sdtContent>
      <w:p w:rsidR="007A5507" w:rsidP="00283E0F" w:rsidRDefault="007A5507" w14:paraId="616EB7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B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AE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0AC"/>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B34"/>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AF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C9F"/>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36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6EF"/>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F17"/>
    <w:rsid w:val="004C5B7D"/>
    <w:rsid w:val="004C6AA7"/>
    <w:rsid w:val="004C6CF3"/>
    <w:rsid w:val="004C7951"/>
    <w:rsid w:val="004D0B7F"/>
    <w:rsid w:val="004D1BF5"/>
    <w:rsid w:val="004E0E3E"/>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FB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D4E"/>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9E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955"/>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05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D3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CAE"/>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2E0"/>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72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2DC"/>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84E"/>
    <w:rsid w:val="00AD6D44"/>
    <w:rsid w:val="00AD75CE"/>
    <w:rsid w:val="00AD7694"/>
    <w:rsid w:val="00AD7DA2"/>
    <w:rsid w:val="00AE002B"/>
    <w:rsid w:val="00AE1520"/>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71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65D"/>
    <w:rsid w:val="00CE35E9"/>
    <w:rsid w:val="00CE604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E3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0F0"/>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EB715"/>
  <w15:chartTrackingRefBased/>
  <w15:docId w15:val="{3BE1C7E9-AD85-46E8-9E40-8CC307EE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499BC4C30047B1ADF572059D91AF31"/>
        <w:category>
          <w:name w:val="Allmänt"/>
          <w:gallery w:val="placeholder"/>
        </w:category>
        <w:types>
          <w:type w:val="bbPlcHdr"/>
        </w:types>
        <w:behaviors>
          <w:behavior w:val="content"/>
        </w:behaviors>
        <w:guid w:val="{7576FF9D-5F6C-4980-A92F-61F00A1C9E34}"/>
      </w:docPartPr>
      <w:docPartBody>
        <w:p w:rsidR="00F2166B" w:rsidRDefault="00F9169D">
          <w:pPr>
            <w:pStyle w:val="3B499BC4C30047B1ADF572059D91AF31"/>
          </w:pPr>
          <w:r w:rsidRPr="009A726D">
            <w:rPr>
              <w:rStyle w:val="Platshllartext"/>
            </w:rPr>
            <w:t>Klicka här för att ange text.</w:t>
          </w:r>
        </w:p>
      </w:docPartBody>
    </w:docPart>
    <w:docPart>
      <w:docPartPr>
        <w:name w:val="24C8B1DC1697471EA191A378B1CEF421"/>
        <w:category>
          <w:name w:val="Allmänt"/>
          <w:gallery w:val="placeholder"/>
        </w:category>
        <w:types>
          <w:type w:val="bbPlcHdr"/>
        </w:types>
        <w:behaviors>
          <w:behavior w:val="content"/>
        </w:behaviors>
        <w:guid w:val="{7E59DBB2-7D4C-4E98-9434-58CDFB523050}"/>
      </w:docPartPr>
      <w:docPartBody>
        <w:p w:rsidR="00F2166B" w:rsidRDefault="00F9169D">
          <w:pPr>
            <w:pStyle w:val="24C8B1DC1697471EA191A378B1CEF421"/>
          </w:pPr>
          <w:r w:rsidRPr="002551EA">
            <w:rPr>
              <w:rStyle w:val="Platshllartext"/>
              <w:color w:val="808080" w:themeColor="background1" w:themeShade="80"/>
            </w:rPr>
            <w:t>[Motionärernas namn]</w:t>
          </w:r>
        </w:p>
      </w:docPartBody>
    </w:docPart>
    <w:docPart>
      <w:docPartPr>
        <w:name w:val="A4C4AF29111E4A7AABBD4A85C1596EB5"/>
        <w:category>
          <w:name w:val="Allmänt"/>
          <w:gallery w:val="placeholder"/>
        </w:category>
        <w:types>
          <w:type w:val="bbPlcHdr"/>
        </w:types>
        <w:behaviors>
          <w:behavior w:val="content"/>
        </w:behaviors>
        <w:guid w:val="{D3EC3555-5333-412A-831D-1735CB40C4DD}"/>
      </w:docPartPr>
      <w:docPartBody>
        <w:p w:rsidR="00F2166B" w:rsidRDefault="00F9169D">
          <w:pPr>
            <w:pStyle w:val="A4C4AF29111E4A7AABBD4A85C1596EB5"/>
          </w:pPr>
          <w:r>
            <w:rPr>
              <w:rStyle w:val="Platshllartext"/>
            </w:rPr>
            <w:t xml:space="preserve"> </w:t>
          </w:r>
        </w:p>
      </w:docPartBody>
    </w:docPart>
    <w:docPart>
      <w:docPartPr>
        <w:name w:val="81F7D7B01DD442199D1B80AD3CD48703"/>
        <w:category>
          <w:name w:val="Allmänt"/>
          <w:gallery w:val="placeholder"/>
        </w:category>
        <w:types>
          <w:type w:val="bbPlcHdr"/>
        </w:types>
        <w:behaviors>
          <w:behavior w:val="content"/>
        </w:behaviors>
        <w:guid w:val="{DF36FBEF-5359-4C23-892B-4F41C3236DAF}"/>
      </w:docPartPr>
      <w:docPartBody>
        <w:p w:rsidR="00F2166B" w:rsidRDefault="00F9169D">
          <w:pPr>
            <w:pStyle w:val="81F7D7B01DD442199D1B80AD3CD48703"/>
          </w:pPr>
          <w:r>
            <w:t xml:space="preserve"> </w:t>
          </w:r>
        </w:p>
      </w:docPartBody>
    </w:docPart>
    <w:docPart>
      <w:docPartPr>
        <w:name w:val="DefaultPlaceholder_1081868574"/>
        <w:category>
          <w:name w:val="Allmänt"/>
          <w:gallery w:val="placeholder"/>
        </w:category>
        <w:types>
          <w:type w:val="bbPlcHdr"/>
        </w:types>
        <w:behaviors>
          <w:behavior w:val="content"/>
        </w:behaviors>
        <w:guid w:val="{79372306-0950-45FD-8F53-D3D6992A5DFB}"/>
      </w:docPartPr>
      <w:docPartBody>
        <w:p w:rsidR="00F2166B" w:rsidRDefault="00775B12">
          <w:r w:rsidRPr="00282988">
            <w:rPr>
              <w:rStyle w:val="Platshllartext"/>
            </w:rPr>
            <w:t>Klicka här för att ange text.</w:t>
          </w:r>
        </w:p>
      </w:docPartBody>
    </w:docPart>
    <w:docPart>
      <w:docPartPr>
        <w:name w:val="A6B4993D8FD3464488834515C5007269"/>
        <w:category>
          <w:name w:val="Allmänt"/>
          <w:gallery w:val="placeholder"/>
        </w:category>
        <w:types>
          <w:type w:val="bbPlcHdr"/>
        </w:types>
        <w:behaviors>
          <w:behavior w:val="content"/>
        </w:behaviors>
        <w:guid w:val="{352576F4-396F-466C-82BA-1279511F537A}"/>
      </w:docPartPr>
      <w:docPartBody>
        <w:p w:rsidR="00F2166B" w:rsidRDefault="00775B12">
          <w:r w:rsidRPr="002829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12"/>
    <w:rsid w:val="00775B12"/>
    <w:rsid w:val="008550FC"/>
    <w:rsid w:val="00C562F0"/>
    <w:rsid w:val="00F2166B"/>
    <w:rsid w:val="00F9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66B"/>
    <w:rPr>
      <w:color w:val="F4B083" w:themeColor="accent2" w:themeTint="99"/>
    </w:rPr>
  </w:style>
  <w:style w:type="paragraph" w:customStyle="1" w:styleId="3B499BC4C30047B1ADF572059D91AF31">
    <w:name w:val="3B499BC4C30047B1ADF572059D91AF31"/>
  </w:style>
  <w:style w:type="paragraph" w:customStyle="1" w:styleId="9DE389ADF0A0466883B5920E283DD192">
    <w:name w:val="9DE389ADF0A0466883B5920E283DD192"/>
  </w:style>
  <w:style w:type="paragraph" w:customStyle="1" w:styleId="9405ACE75ECD49199138EFF38944309E">
    <w:name w:val="9405ACE75ECD49199138EFF38944309E"/>
  </w:style>
  <w:style w:type="paragraph" w:customStyle="1" w:styleId="24C8B1DC1697471EA191A378B1CEF421">
    <w:name w:val="24C8B1DC1697471EA191A378B1CEF421"/>
  </w:style>
  <w:style w:type="paragraph" w:customStyle="1" w:styleId="A4C4AF29111E4A7AABBD4A85C1596EB5">
    <w:name w:val="A4C4AF29111E4A7AABBD4A85C1596EB5"/>
  </w:style>
  <w:style w:type="paragraph" w:customStyle="1" w:styleId="81F7D7B01DD442199D1B80AD3CD48703">
    <w:name w:val="81F7D7B01DD442199D1B80AD3CD48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843DE-88F6-41EC-B69C-947B93767A08}"/>
</file>

<file path=customXml/itemProps2.xml><?xml version="1.0" encoding="utf-8"?>
<ds:datastoreItem xmlns:ds="http://schemas.openxmlformats.org/officeDocument/2006/customXml" ds:itemID="{6A5E4200-4CED-42E1-A496-5421E247CF21}"/>
</file>

<file path=customXml/itemProps3.xml><?xml version="1.0" encoding="utf-8"?>
<ds:datastoreItem xmlns:ds="http://schemas.openxmlformats.org/officeDocument/2006/customXml" ds:itemID="{3D2B07CD-EE49-4844-AF90-DDDE4625C9A1}"/>
</file>

<file path=docProps/app.xml><?xml version="1.0" encoding="utf-8"?>
<Properties xmlns="http://schemas.openxmlformats.org/officeDocument/2006/extended-properties" xmlns:vt="http://schemas.openxmlformats.org/officeDocument/2006/docPropsVTypes">
  <Template>Normal</Template>
  <TotalTime>20</TotalTime>
  <Pages>2</Pages>
  <Words>354</Words>
  <Characters>1834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Upphandla innehåll</vt:lpstr>
      <vt:lpstr>
      </vt:lpstr>
    </vt:vector>
  </TitlesOfParts>
  <Company>Sveriges riksdag</Company>
  <LinksUpToDate>false</LinksUpToDate>
  <CharactersWithSpaces>2179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