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00599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S2016/05725/FS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00599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00599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005994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005994" w:rsidP="00005994">
      <w:pPr>
        <w:pStyle w:val="RKrubrik"/>
        <w:pBdr>
          <w:bottom w:val="single" w:sz="4" w:space="1" w:color="auto"/>
        </w:pBdr>
        <w:spacing w:before="0" w:after="0"/>
      </w:pPr>
      <w:r>
        <w:t>Svar på fråga 2015/16:1573 av Saila Quickland (M) Ökat antal fall av tbc</w:t>
      </w:r>
    </w:p>
    <w:p w:rsidR="006E4E11" w:rsidRDefault="006E4E11">
      <w:pPr>
        <w:pStyle w:val="RKnormal"/>
      </w:pPr>
    </w:p>
    <w:p w:rsidR="006E4E11" w:rsidRDefault="00005994">
      <w:pPr>
        <w:pStyle w:val="RKnormal"/>
      </w:pPr>
      <w:r>
        <w:t>Saila Quickland har frågat mig hur jag ser på det ökande antalet fall av tbc, och hur jag avser att ager</w:t>
      </w:r>
      <w:r w:rsidR="00530793">
        <w:t>a för att stärka arbetet mot TBC</w:t>
      </w:r>
      <w:r>
        <w:t xml:space="preserve"> i Sverige.</w:t>
      </w:r>
    </w:p>
    <w:p w:rsidR="00005994" w:rsidRDefault="00005994">
      <w:pPr>
        <w:pStyle w:val="RKnormal"/>
      </w:pPr>
    </w:p>
    <w:p w:rsidR="00005994" w:rsidRDefault="00903DFE">
      <w:pPr>
        <w:pStyle w:val="RKnormal"/>
      </w:pPr>
      <w:r w:rsidRPr="00903DFE">
        <w:t>Sverige</w:t>
      </w:r>
      <w:r w:rsidR="00083474">
        <w:t xml:space="preserve"> är </w:t>
      </w:r>
      <w:r>
        <w:t>ett av landen</w:t>
      </w:r>
      <w:r w:rsidR="00E52248">
        <w:t xml:space="preserve"> i världen med </w:t>
      </w:r>
      <w:r w:rsidR="00FD36A9">
        <w:t xml:space="preserve">lägst </w:t>
      </w:r>
      <w:r w:rsidR="002E583D">
        <w:t>förekomst av TBC</w:t>
      </w:r>
      <w:r>
        <w:t>. Detta trots att de</w:t>
      </w:r>
      <w:r w:rsidR="00083474">
        <w:t>t</w:t>
      </w:r>
      <w:r>
        <w:t xml:space="preserve"> har skett en ökning av antalet nya</w:t>
      </w:r>
      <w:r w:rsidR="00FD36A9">
        <w:t xml:space="preserve"> fall av sjukdomen</w:t>
      </w:r>
      <w:r>
        <w:t xml:space="preserve">. </w:t>
      </w:r>
      <w:r w:rsidR="00B62C7D" w:rsidRPr="00B62C7D">
        <w:t>Den ökning av antalet anmälda fall som har skett under senare år beror inte av en ökad smittspridning i Sverige utan att det inom gruppen nyanlända finns en</w:t>
      </w:r>
      <w:r w:rsidR="0033071B">
        <w:t xml:space="preserve"> högre förekomst av tuberkolos. </w:t>
      </w:r>
      <w:r w:rsidR="00B62C7D" w:rsidRPr="00B62C7D">
        <w:t xml:space="preserve">Folkhälsomyndigheten har utrett om den nuvarande flyktingsituationen innebär en ökad risk för spridning av smittsamma sjukdomar i Sverige. Myndighetens </w:t>
      </w:r>
      <w:proofErr w:type="gramStart"/>
      <w:r w:rsidR="00B62C7D" w:rsidRPr="00B62C7D">
        <w:t>övergripande slutsats är att riskerna är låga.</w:t>
      </w:r>
      <w:proofErr w:type="gramEnd"/>
    </w:p>
    <w:p w:rsidR="00903DFE" w:rsidRDefault="00903DFE">
      <w:pPr>
        <w:pStyle w:val="RKnormal"/>
      </w:pPr>
    </w:p>
    <w:p w:rsidR="00903DFE" w:rsidRDefault="00903DFE">
      <w:pPr>
        <w:pStyle w:val="RKnormal"/>
      </w:pPr>
      <w:r>
        <w:t>Det är dock viktigt at</w:t>
      </w:r>
      <w:r w:rsidR="00FD36A9">
        <w:t xml:space="preserve">t ha en god beredskap för att motverka smittspridning. </w:t>
      </w:r>
      <w:r w:rsidR="00FD36A9" w:rsidRPr="00083474">
        <w:t>Landstingen är skyldiga, om det inte är uppenbart obehövligt, att erbjuda en hälsoundersökning till asylsökande</w:t>
      </w:r>
      <w:r w:rsidR="00FD36A9">
        <w:t>.</w:t>
      </w:r>
      <w:r w:rsidR="0033071B">
        <w:t xml:space="preserve"> </w:t>
      </w:r>
      <w:r w:rsidR="00083474" w:rsidRPr="00083474">
        <w:t xml:space="preserve">Hälsoundersökningar är ett tillfälle då vården kan screena för smitta och vid behov inleda behandlingar. </w:t>
      </w:r>
    </w:p>
    <w:p w:rsidR="00083474" w:rsidRDefault="00083474">
      <w:pPr>
        <w:pStyle w:val="RKnormal"/>
      </w:pPr>
    </w:p>
    <w:p w:rsidR="00903DFE" w:rsidRDefault="00FD36A9">
      <w:pPr>
        <w:pStyle w:val="RKnormal"/>
      </w:pPr>
      <w:r w:rsidRPr="00FD36A9">
        <w:t>Regeringen har gett i uppdrag till Socialstyrelsen och Folkhälso</w:t>
      </w:r>
      <w:r w:rsidR="0033071B">
        <w:t>-</w:t>
      </w:r>
      <w:r w:rsidRPr="00FD36A9">
        <w:t>myndigheten att stödja landstingen i deras arbete med att erbjuda hälsoundersökningar till asylsökande. I uppdraget ingår det att se över möjligheterna att</w:t>
      </w:r>
      <w:r w:rsidR="0033071B">
        <w:t xml:space="preserve"> förenkla och effektivisera hur </w:t>
      </w:r>
      <w:r w:rsidRPr="00FD36A9">
        <w:t>hälsounder</w:t>
      </w:r>
      <w:r w:rsidR="0033071B">
        <w:t>-</w:t>
      </w:r>
      <w:r w:rsidRPr="00FD36A9">
        <w:t>sökningar b</w:t>
      </w:r>
      <w:r>
        <w:t xml:space="preserve">ör genomföras. Uppdraget ska </w:t>
      </w:r>
      <w:r w:rsidRPr="00FD36A9">
        <w:t>slutredovisas den 30 april 2017.</w:t>
      </w:r>
      <w:r>
        <w:t xml:space="preserve"> Utöver det har regeringen </w:t>
      </w:r>
      <w:r w:rsidR="00F74145">
        <w:t>beviljat</w:t>
      </w:r>
      <w:r>
        <w:t xml:space="preserve"> medel till Sveriges Kommuner och Landsting </w:t>
      </w:r>
      <w:r w:rsidR="002E0EAA">
        <w:t xml:space="preserve">för </w:t>
      </w:r>
      <w:r w:rsidR="002E0EAA" w:rsidRPr="002E0EAA">
        <w:t xml:space="preserve">insatser som </w:t>
      </w:r>
      <w:r w:rsidR="00F74145">
        <w:t xml:space="preserve">bl.a. </w:t>
      </w:r>
      <w:r w:rsidR="002E0EAA" w:rsidRPr="002E0EAA">
        <w:t xml:space="preserve">syftar till att </w:t>
      </w:r>
      <w:r w:rsidR="002E0EAA">
        <w:t>förbättra kvaliteten i hälsoundersökningar.</w:t>
      </w:r>
    </w:p>
    <w:p w:rsidR="00005994" w:rsidRDefault="00005994">
      <w:pPr>
        <w:pStyle w:val="RKnormal"/>
      </w:pPr>
    </w:p>
    <w:p w:rsidR="00005994" w:rsidRDefault="00005994">
      <w:pPr>
        <w:pStyle w:val="RKnormal"/>
      </w:pPr>
      <w:r>
        <w:t>Stockholm den 16 september 2016</w:t>
      </w:r>
    </w:p>
    <w:p w:rsidR="00005994" w:rsidRDefault="00005994">
      <w:pPr>
        <w:pStyle w:val="RKnormal"/>
      </w:pPr>
    </w:p>
    <w:p w:rsidR="00005994" w:rsidRDefault="00005994">
      <w:pPr>
        <w:pStyle w:val="RKnormal"/>
      </w:pPr>
    </w:p>
    <w:p w:rsidR="00005994" w:rsidRDefault="00005994">
      <w:pPr>
        <w:pStyle w:val="RKnormal"/>
      </w:pPr>
      <w:r>
        <w:t>Gabriel Wikström</w:t>
      </w:r>
    </w:p>
    <w:sectPr w:rsidR="0000599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0FD" w:rsidRDefault="008740FD">
      <w:r>
        <w:separator/>
      </w:r>
    </w:p>
  </w:endnote>
  <w:endnote w:type="continuationSeparator" w:id="0">
    <w:p w:rsidR="008740FD" w:rsidRDefault="00874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0FD" w:rsidRDefault="008740FD">
      <w:r>
        <w:separator/>
      </w:r>
    </w:p>
  </w:footnote>
  <w:footnote w:type="continuationSeparator" w:id="0">
    <w:p w:rsidR="008740FD" w:rsidRDefault="00874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D11A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E4A98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994" w:rsidRDefault="002E0EA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BA2F920" wp14:editId="79E344A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994"/>
    <w:rsid w:val="00005994"/>
    <w:rsid w:val="00057473"/>
    <w:rsid w:val="00083474"/>
    <w:rsid w:val="00150384"/>
    <w:rsid w:val="00160901"/>
    <w:rsid w:val="001805B7"/>
    <w:rsid w:val="001E07C6"/>
    <w:rsid w:val="0029100D"/>
    <w:rsid w:val="002E0EAA"/>
    <w:rsid w:val="002E583D"/>
    <w:rsid w:val="00304749"/>
    <w:rsid w:val="0033071B"/>
    <w:rsid w:val="00367B1C"/>
    <w:rsid w:val="004A328D"/>
    <w:rsid w:val="00530793"/>
    <w:rsid w:val="00550662"/>
    <w:rsid w:val="0058762B"/>
    <w:rsid w:val="006E4E11"/>
    <w:rsid w:val="007242A3"/>
    <w:rsid w:val="007A6855"/>
    <w:rsid w:val="007B4D13"/>
    <w:rsid w:val="008740FD"/>
    <w:rsid w:val="00903DFE"/>
    <w:rsid w:val="00904031"/>
    <w:rsid w:val="0092027A"/>
    <w:rsid w:val="00955E31"/>
    <w:rsid w:val="00992E72"/>
    <w:rsid w:val="009D11A5"/>
    <w:rsid w:val="00AE4A98"/>
    <w:rsid w:val="00AF26D1"/>
    <w:rsid w:val="00B62C7D"/>
    <w:rsid w:val="00C436C8"/>
    <w:rsid w:val="00D133D7"/>
    <w:rsid w:val="00E52248"/>
    <w:rsid w:val="00E80146"/>
    <w:rsid w:val="00E904D0"/>
    <w:rsid w:val="00EC25F9"/>
    <w:rsid w:val="00ED583F"/>
    <w:rsid w:val="00F74145"/>
    <w:rsid w:val="00FD36A9"/>
    <w:rsid w:val="00FD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79B1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E0E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E0EAA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E522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E0E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E0EAA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E522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2b449f6a-9857-4d86-b05e-ef2e55b976a2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lad xmlns="7bab0bd8-d75d-4550-8c50-6f926bbb957c">true</Delad>
    <k46d94c0acf84ab9a79866a9d8b1905f xmlns="a68c6c55-4fbb-48c7-bd04-03a904b43046">
      <Terms xmlns="http://schemas.microsoft.com/office/infopath/2007/PartnerControls"/>
    </k46d94c0acf84ab9a79866a9d8b1905f>
    <Nyckelord xmlns="a68c6c55-4fbb-48c7-bd04-03a904b43046" xsi:nil="true"/>
    <Sekretess xmlns="a68c6c55-4fbb-48c7-bd04-03a904b43046" xsi:nil="true"/>
    <Diarienummer xmlns="a68c6c55-4fbb-48c7-bd04-03a904b43046" xsi:nil="true"/>
    <c9cd366cc722410295b9eacffbd73909 xmlns="a68c6c55-4fbb-48c7-bd04-03a904b43046">
      <Terms xmlns="http://schemas.microsoft.com/office/infopath/2007/PartnerControls"/>
    </c9cd366cc722410295b9eacffbd73909>
    <Riksdagen xmlns="7bab0bd8-d75d-4550-8c50-6f926bbb957c" xsi:nil="true"/>
    <TaxCatchAll xmlns="a68c6c55-4fbb-48c7-bd04-03a904b43046"/>
    <_dlc_DocId xmlns="a68c6c55-4fbb-48c7-bd04-03a904b43046">WFDKC5QSZ7U3-504-352</_dlc_DocId>
    <_dlc_DocIdUrl xmlns="a68c6c55-4fbb-48c7-bd04-03a904b43046">
      <Url>http://rkdhs-s/FS_fragor/_layouts/DocIdRedir.aspx?ID=WFDKC5QSZ7U3-504-352</Url>
      <Description>WFDKC5QSZ7U3-504-352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5F7C3B-5190-4DA5-B787-AE9A5E17EC2D}"/>
</file>

<file path=customXml/itemProps2.xml><?xml version="1.0" encoding="utf-8"?>
<ds:datastoreItem xmlns:ds="http://schemas.openxmlformats.org/officeDocument/2006/customXml" ds:itemID="{582A394B-17A0-4E71-89CE-B7D0197BFA40}"/>
</file>

<file path=customXml/itemProps3.xml><?xml version="1.0" encoding="utf-8"?>
<ds:datastoreItem xmlns:ds="http://schemas.openxmlformats.org/officeDocument/2006/customXml" ds:itemID="{7D316915-426B-4DEC-8F7C-238B76672E63}"/>
</file>

<file path=customXml/itemProps4.xml><?xml version="1.0" encoding="utf-8"?>
<ds:datastoreItem xmlns:ds="http://schemas.openxmlformats.org/officeDocument/2006/customXml" ds:itemID="{582A394B-17A0-4E71-89CE-B7D0197BFA40}">
  <ds:schemaRefs>
    <ds:schemaRef ds:uri="http://schemas.microsoft.com/office/2006/metadata/properties"/>
    <ds:schemaRef ds:uri="http://schemas.microsoft.com/office/infopath/2007/PartnerControls"/>
    <ds:schemaRef ds:uri="7bab0bd8-d75d-4550-8c50-6f926bbb957c"/>
    <ds:schemaRef ds:uri="a68c6c55-4fbb-48c7-bd04-03a904b43046"/>
  </ds:schemaRefs>
</ds:datastoreItem>
</file>

<file path=customXml/itemProps5.xml><?xml version="1.0" encoding="utf-8"?>
<ds:datastoreItem xmlns:ds="http://schemas.openxmlformats.org/officeDocument/2006/customXml" ds:itemID="{07D03FCB-E7B9-4CCA-B70E-E206889DA8D4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7D316915-426B-4DEC-8F7C-238B76672E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Klahr</dc:creator>
  <cp:lastModifiedBy>Anders Klahr</cp:lastModifiedBy>
  <cp:revision>2</cp:revision>
  <cp:lastPrinted>2016-09-14T07:35:00Z</cp:lastPrinted>
  <dcterms:created xsi:type="dcterms:W3CDTF">2016-09-15T12:52:00Z</dcterms:created>
  <dcterms:modified xsi:type="dcterms:W3CDTF">2016-09-15T12:52:00Z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665e44a0-46ac-4042-a21f-efa5ea77d35a</vt:lpwstr>
  </property>
</Properties>
</file>