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266B903" w14:textId="77777777">
        <w:tc>
          <w:tcPr>
            <w:tcW w:w="2268" w:type="dxa"/>
          </w:tcPr>
          <w:p w14:paraId="7B73840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99C0B35" w14:textId="77777777" w:rsidR="006E4E11" w:rsidRDefault="006E4E11" w:rsidP="007242A3">
            <w:pPr>
              <w:framePr w:w="5035" w:h="1644" w:wrap="notBeside" w:vAnchor="page" w:hAnchor="page" w:x="6573" w:y="721"/>
              <w:rPr>
                <w:rFonts w:ascii="TradeGothic" w:hAnsi="TradeGothic"/>
                <w:i/>
                <w:sz w:val="18"/>
              </w:rPr>
            </w:pPr>
          </w:p>
        </w:tc>
      </w:tr>
      <w:tr w:rsidR="006E4E11" w14:paraId="41E27FD7" w14:textId="77777777">
        <w:tc>
          <w:tcPr>
            <w:tcW w:w="2268" w:type="dxa"/>
          </w:tcPr>
          <w:p w14:paraId="09D469E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4EEA2A6" w14:textId="77777777" w:rsidR="006E4E11" w:rsidRDefault="006E4E11" w:rsidP="007242A3">
            <w:pPr>
              <w:framePr w:w="5035" w:h="1644" w:wrap="notBeside" w:vAnchor="page" w:hAnchor="page" w:x="6573" w:y="721"/>
              <w:rPr>
                <w:rFonts w:ascii="TradeGothic" w:hAnsi="TradeGothic"/>
                <w:b/>
                <w:sz w:val="22"/>
              </w:rPr>
            </w:pPr>
          </w:p>
        </w:tc>
      </w:tr>
      <w:tr w:rsidR="006E4E11" w14:paraId="7C0D215F" w14:textId="77777777">
        <w:tc>
          <w:tcPr>
            <w:tcW w:w="3402" w:type="dxa"/>
            <w:gridSpan w:val="2"/>
          </w:tcPr>
          <w:p w14:paraId="294F242A" w14:textId="77777777" w:rsidR="006E4E11" w:rsidRDefault="006E4E11" w:rsidP="007242A3">
            <w:pPr>
              <w:framePr w:w="5035" w:h="1644" w:wrap="notBeside" w:vAnchor="page" w:hAnchor="page" w:x="6573" w:y="721"/>
            </w:pPr>
          </w:p>
        </w:tc>
        <w:tc>
          <w:tcPr>
            <w:tcW w:w="1865" w:type="dxa"/>
          </w:tcPr>
          <w:p w14:paraId="5C2B168E" w14:textId="77777777" w:rsidR="006E4E11" w:rsidRDefault="006E4E11" w:rsidP="007242A3">
            <w:pPr>
              <w:framePr w:w="5035" w:h="1644" w:wrap="notBeside" w:vAnchor="page" w:hAnchor="page" w:x="6573" w:y="721"/>
            </w:pPr>
          </w:p>
        </w:tc>
      </w:tr>
      <w:tr w:rsidR="006E4E11" w14:paraId="5B932600" w14:textId="77777777">
        <w:tc>
          <w:tcPr>
            <w:tcW w:w="2268" w:type="dxa"/>
          </w:tcPr>
          <w:p w14:paraId="1EC626E9" w14:textId="77777777" w:rsidR="006E4E11" w:rsidRDefault="006E4E11" w:rsidP="007242A3">
            <w:pPr>
              <w:framePr w:w="5035" w:h="1644" w:wrap="notBeside" w:vAnchor="page" w:hAnchor="page" w:x="6573" w:y="721"/>
            </w:pPr>
          </w:p>
        </w:tc>
        <w:tc>
          <w:tcPr>
            <w:tcW w:w="2999" w:type="dxa"/>
            <w:gridSpan w:val="2"/>
          </w:tcPr>
          <w:p w14:paraId="32CF739D" w14:textId="77777777" w:rsidR="006E4E11" w:rsidRPr="00ED583F" w:rsidRDefault="00C05D31" w:rsidP="007242A3">
            <w:pPr>
              <w:framePr w:w="5035" w:h="1644" w:wrap="notBeside" w:vAnchor="page" w:hAnchor="page" w:x="6573" w:y="721"/>
              <w:rPr>
                <w:sz w:val="20"/>
              </w:rPr>
            </w:pPr>
            <w:r>
              <w:rPr>
                <w:sz w:val="20"/>
              </w:rPr>
              <w:t>Dnr S2016/</w:t>
            </w:r>
            <w:r w:rsidR="000408FF">
              <w:rPr>
                <w:sz w:val="20"/>
              </w:rPr>
              <w:t>02503</w:t>
            </w:r>
            <w:r>
              <w:rPr>
                <w:sz w:val="20"/>
              </w:rPr>
              <w:t>/FST</w:t>
            </w:r>
          </w:p>
        </w:tc>
      </w:tr>
      <w:tr w:rsidR="006E4E11" w14:paraId="22602DE8" w14:textId="77777777">
        <w:tc>
          <w:tcPr>
            <w:tcW w:w="2268" w:type="dxa"/>
          </w:tcPr>
          <w:p w14:paraId="3725B148" w14:textId="77777777" w:rsidR="006E4E11" w:rsidRDefault="006E4E11" w:rsidP="007242A3">
            <w:pPr>
              <w:framePr w:w="5035" w:h="1644" w:wrap="notBeside" w:vAnchor="page" w:hAnchor="page" w:x="6573" w:y="721"/>
            </w:pPr>
          </w:p>
        </w:tc>
        <w:tc>
          <w:tcPr>
            <w:tcW w:w="2999" w:type="dxa"/>
            <w:gridSpan w:val="2"/>
          </w:tcPr>
          <w:p w14:paraId="3C0EE47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E23D6B9" w14:textId="77777777">
        <w:trPr>
          <w:trHeight w:val="284"/>
        </w:trPr>
        <w:tc>
          <w:tcPr>
            <w:tcW w:w="4911" w:type="dxa"/>
          </w:tcPr>
          <w:p w14:paraId="5ECDF459" w14:textId="77777777" w:rsidR="006E4E11" w:rsidRDefault="00C05D31">
            <w:pPr>
              <w:pStyle w:val="Avsndare"/>
              <w:framePr w:h="2483" w:wrap="notBeside" w:x="1504"/>
              <w:rPr>
                <w:b/>
                <w:i w:val="0"/>
                <w:sz w:val="22"/>
              </w:rPr>
            </w:pPr>
            <w:r>
              <w:rPr>
                <w:b/>
                <w:i w:val="0"/>
                <w:sz w:val="22"/>
              </w:rPr>
              <w:t>Socialdepartementet</w:t>
            </w:r>
          </w:p>
        </w:tc>
      </w:tr>
      <w:tr w:rsidR="006E4E11" w14:paraId="41C8AFB4" w14:textId="77777777">
        <w:trPr>
          <w:trHeight w:val="284"/>
        </w:trPr>
        <w:tc>
          <w:tcPr>
            <w:tcW w:w="4911" w:type="dxa"/>
          </w:tcPr>
          <w:p w14:paraId="5FF12942" w14:textId="77777777" w:rsidR="006E4E11" w:rsidRDefault="00C05D31">
            <w:pPr>
              <w:pStyle w:val="Avsndare"/>
              <w:framePr w:h="2483" w:wrap="notBeside" w:x="1504"/>
              <w:rPr>
                <w:bCs/>
                <w:iCs/>
              </w:rPr>
            </w:pPr>
            <w:r>
              <w:rPr>
                <w:bCs/>
                <w:iCs/>
              </w:rPr>
              <w:t>Barn-, äldre- och jämställdhetsministern</w:t>
            </w:r>
          </w:p>
        </w:tc>
      </w:tr>
      <w:tr w:rsidR="006E4E11" w14:paraId="42CED52A" w14:textId="77777777">
        <w:trPr>
          <w:trHeight w:val="284"/>
        </w:trPr>
        <w:tc>
          <w:tcPr>
            <w:tcW w:w="4911" w:type="dxa"/>
          </w:tcPr>
          <w:p w14:paraId="4B09675A" w14:textId="77777777" w:rsidR="006E4E11" w:rsidRDefault="006E4E11" w:rsidP="00917709">
            <w:pPr>
              <w:pStyle w:val="Avsndare"/>
              <w:framePr w:h="2483" w:wrap="notBeside" w:x="1504"/>
              <w:rPr>
                <w:bCs/>
                <w:iCs/>
              </w:rPr>
            </w:pPr>
          </w:p>
        </w:tc>
      </w:tr>
      <w:tr w:rsidR="006E4E11" w14:paraId="5D5405CB" w14:textId="77777777">
        <w:trPr>
          <w:trHeight w:val="284"/>
        </w:trPr>
        <w:tc>
          <w:tcPr>
            <w:tcW w:w="4911" w:type="dxa"/>
          </w:tcPr>
          <w:p w14:paraId="13D49490" w14:textId="73384325" w:rsidR="006E4E11" w:rsidRDefault="006E4E11">
            <w:pPr>
              <w:pStyle w:val="Avsndare"/>
              <w:framePr w:h="2483" w:wrap="notBeside" w:x="1504"/>
              <w:rPr>
                <w:bCs/>
                <w:iCs/>
              </w:rPr>
            </w:pPr>
            <w:bookmarkStart w:id="0" w:name="_GoBack"/>
            <w:bookmarkEnd w:id="0"/>
          </w:p>
        </w:tc>
      </w:tr>
      <w:tr w:rsidR="006E4E11" w14:paraId="713AD938" w14:textId="77777777">
        <w:trPr>
          <w:trHeight w:val="284"/>
        </w:trPr>
        <w:tc>
          <w:tcPr>
            <w:tcW w:w="4911" w:type="dxa"/>
          </w:tcPr>
          <w:p w14:paraId="7B6F2066" w14:textId="5074CBDD" w:rsidR="006E4E11" w:rsidRDefault="006E4E11">
            <w:pPr>
              <w:pStyle w:val="Avsndare"/>
              <w:framePr w:h="2483" w:wrap="notBeside" w:x="1504"/>
              <w:rPr>
                <w:bCs/>
                <w:iCs/>
              </w:rPr>
            </w:pPr>
          </w:p>
        </w:tc>
      </w:tr>
      <w:tr w:rsidR="006E4E11" w14:paraId="5EAFC709" w14:textId="77777777">
        <w:trPr>
          <w:trHeight w:val="284"/>
        </w:trPr>
        <w:tc>
          <w:tcPr>
            <w:tcW w:w="4911" w:type="dxa"/>
          </w:tcPr>
          <w:p w14:paraId="79AC3665" w14:textId="77777777" w:rsidR="006E4E11" w:rsidRDefault="006E4E11">
            <w:pPr>
              <w:pStyle w:val="Avsndare"/>
              <w:framePr w:h="2483" w:wrap="notBeside" w:x="1504"/>
              <w:rPr>
                <w:bCs/>
                <w:iCs/>
              </w:rPr>
            </w:pPr>
          </w:p>
        </w:tc>
      </w:tr>
      <w:tr w:rsidR="006E4E11" w14:paraId="25A7DC95" w14:textId="77777777">
        <w:trPr>
          <w:trHeight w:val="284"/>
        </w:trPr>
        <w:tc>
          <w:tcPr>
            <w:tcW w:w="4911" w:type="dxa"/>
          </w:tcPr>
          <w:p w14:paraId="18739856" w14:textId="77777777" w:rsidR="006E4E11" w:rsidRDefault="006E4E11">
            <w:pPr>
              <w:pStyle w:val="Avsndare"/>
              <w:framePr w:h="2483" w:wrap="notBeside" w:x="1504"/>
              <w:rPr>
                <w:bCs/>
                <w:iCs/>
              </w:rPr>
            </w:pPr>
          </w:p>
        </w:tc>
      </w:tr>
      <w:tr w:rsidR="006E4E11" w14:paraId="4E5E391D" w14:textId="77777777">
        <w:trPr>
          <w:trHeight w:val="284"/>
        </w:trPr>
        <w:tc>
          <w:tcPr>
            <w:tcW w:w="4911" w:type="dxa"/>
          </w:tcPr>
          <w:p w14:paraId="33C60297" w14:textId="77777777" w:rsidR="006E4E11" w:rsidRDefault="006E4E11">
            <w:pPr>
              <w:pStyle w:val="Avsndare"/>
              <w:framePr w:h="2483" w:wrap="notBeside" w:x="1504"/>
              <w:rPr>
                <w:bCs/>
                <w:iCs/>
              </w:rPr>
            </w:pPr>
          </w:p>
        </w:tc>
      </w:tr>
      <w:tr w:rsidR="006E4E11" w14:paraId="1FBBBE2F" w14:textId="77777777">
        <w:trPr>
          <w:trHeight w:val="284"/>
        </w:trPr>
        <w:tc>
          <w:tcPr>
            <w:tcW w:w="4911" w:type="dxa"/>
          </w:tcPr>
          <w:p w14:paraId="0FC1FAB5" w14:textId="77777777" w:rsidR="006E4E11" w:rsidRDefault="006E4E11">
            <w:pPr>
              <w:pStyle w:val="Avsndare"/>
              <w:framePr w:h="2483" w:wrap="notBeside" w:x="1504"/>
              <w:rPr>
                <w:bCs/>
                <w:iCs/>
              </w:rPr>
            </w:pPr>
          </w:p>
        </w:tc>
      </w:tr>
    </w:tbl>
    <w:p w14:paraId="007BCF0B" w14:textId="77777777" w:rsidR="006E4E11" w:rsidRDefault="00C05D31">
      <w:pPr>
        <w:framePr w:w="4400" w:h="2523" w:wrap="notBeside" w:vAnchor="page" w:hAnchor="page" w:x="6453" w:y="2445"/>
        <w:ind w:left="142"/>
      </w:pPr>
      <w:r>
        <w:t>Till riksdagen</w:t>
      </w:r>
    </w:p>
    <w:p w14:paraId="28C294CA" w14:textId="77777777" w:rsidR="006E4E11" w:rsidRDefault="00C05D31" w:rsidP="00C05D31">
      <w:pPr>
        <w:pStyle w:val="RKrubrik"/>
        <w:pBdr>
          <w:bottom w:val="single" w:sz="4" w:space="1" w:color="auto"/>
        </w:pBdr>
        <w:spacing w:before="0" w:after="0"/>
      </w:pPr>
      <w:r>
        <w:t>Svar på fråga 2015/16:1051 av Cecilia Widegren (M) Brist på äldreboenden</w:t>
      </w:r>
    </w:p>
    <w:p w14:paraId="4BD2E146" w14:textId="77777777" w:rsidR="006E4E11" w:rsidRDefault="006E4E11">
      <w:pPr>
        <w:pStyle w:val="RKnormal"/>
      </w:pPr>
    </w:p>
    <w:p w14:paraId="7419223D" w14:textId="77777777" w:rsidR="006E4E11" w:rsidRDefault="00C05D31">
      <w:pPr>
        <w:pStyle w:val="RKnormal"/>
      </w:pPr>
      <w:r>
        <w:t>Cecilia Widegren har frågat mig vilka konkreta åtgärder jag avser vidta med anledning av det uppkomna läget och hur jag avser säkerställa att äldre som har rätt till särskilt boende för äldre får de äldreboenden de har rätt till.</w:t>
      </w:r>
    </w:p>
    <w:p w14:paraId="03438496" w14:textId="77777777" w:rsidR="00C05D31" w:rsidRDefault="00C05D31">
      <w:pPr>
        <w:pStyle w:val="RKnormal"/>
      </w:pPr>
    </w:p>
    <w:p w14:paraId="50421CDF" w14:textId="77777777" w:rsidR="00592BB3" w:rsidRDefault="00592BB3" w:rsidP="00592BB3">
      <w:pPr>
        <w:pStyle w:val="RKnormal"/>
      </w:pPr>
      <w:r>
        <w:t xml:space="preserve">Äldreomsorgen är ett kommunalt ansvar vilket innebär att kommunerna har skyldighet att planera och vidta åtgärder för att tillgodose de aktuella behoven hos befolkningen. Det är varje kommun som kan </w:t>
      </w:r>
      <w:r w:rsidR="00D1770B">
        <w:t xml:space="preserve">och ska </w:t>
      </w:r>
      <w:r>
        <w:t xml:space="preserve">bedöma hur de lokala behoven </w:t>
      </w:r>
      <w:r w:rsidR="000F3712">
        <w:t xml:space="preserve">ser ut och hur de </w:t>
      </w:r>
      <w:r>
        <w:t>kommer att utvecklas.</w:t>
      </w:r>
      <w:r w:rsidR="00D21446">
        <w:t xml:space="preserve"> </w:t>
      </w:r>
      <w:r w:rsidR="000F3712">
        <w:t>B</w:t>
      </w:r>
      <w:r w:rsidR="00D21446">
        <w:t xml:space="preserve">eslut om </w:t>
      </w:r>
      <w:r w:rsidR="000F3712">
        <w:t>ut</w:t>
      </w:r>
      <w:r w:rsidR="00D21446">
        <w:t>bygg</w:t>
      </w:r>
      <w:r w:rsidR="000F3712">
        <w:t>n</w:t>
      </w:r>
      <w:r w:rsidR="00D21446">
        <w:t>a</w:t>
      </w:r>
      <w:r w:rsidR="000F3712">
        <w:t>d av</w:t>
      </w:r>
      <w:r w:rsidR="00D21446">
        <w:t xml:space="preserve"> </w:t>
      </w:r>
      <w:r w:rsidR="000F3712">
        <w:t>såväl särskilda</w:t>
      </w:r>
      <w:r w:rsidR="00D21446">
        <w:t xml:space="preserve"> boende</w:t>
      </w:r>
      <w:r w:rsidR="000F3712">
        <w:t>n som hemtjänst</w:t>
      </w:r>
      <w:r w:rsidR="00D21446">
        <w:t xml:space="preserve"> </w:t>
      </w:r>
      <w:r w:rsidR="000F3712">
        <w:t>har</w:t>
      </w:r>
      <w:r w:rsidR="00D21446">
        <w:t xml:space="preserve"> </w:t>
      </w:r>
      <w:r w:rsidR="000F3712">
        <w:t>långsiktiga</w:t>
      </w:r>
      <w:r w:rsidR="00D21446">
        <w:t xml:space="preserve"> </w:t>
      </w:r>
      <w:r w:rsidR="000F3712">
        <w:t>konsekvenser</w:t>
      </w:r>
      <w:r w:rsidR="00D21446">
        <w:t xml:space="preserve"> o</w:t>
      </w:r>
      <w:r w:rsidR="000F3712">
        <w:t xml:space="preserve">ch kräver noggranna överväganden. </w:t>
      </w:r>
    </w:p>
    <w:p w14:paraId="135A8191" w14:textId="77777777" w:rsidR="00592BB3" w:rsidRDefault="00592BB3" w:rsidP="00592BB3">
      <w:pPr>
        <w:pStyle w:val="RKnormal"/>
      </w:pPr>
    </w:p>
    <w:p w14:paraId="5496CFF4" w14:textId="694A0EEA" w:rsidR="00D93BD2" w:rsidRDefault="00C05D31">
      <w:pPr>
        <w:pStyle w:val="RKnormal"/>
      </w:pPr>
      <w:r>
        <w:t xml:space="preserve">Investeringsstöd är och har alltid varit ett bidrag avsett att stimulera byggande av t.ex. särskilt boende för äldre. Investeringsstöd är inte och har aldrig varit en huvudsaklig finansiering av särskilt boende för äldre. </w:t>
      </w:r>
      <w:r w:rsidR="00EB7FDB">
        <w:t xml:space="preserve">Det har dock </w:t>
      </w:r>
      <w:r w:rsidR="00D1770B">
        <w:t xml:space="preserve">enligt Boverket </w:t>
      </w:r>
      <w:r w:rsidR="00EB7FDB">
        <w:t>visat sig vara effektivt för att påskynda behövlig utbyggnad.</w:t>
      </w:r>
      <w:r w:rsidR="00E82268">
        <w:t xml:space="preserve"> </w:t>
      </w:r>
      <w:r w:rsidR="00C029F0" w:rsidRPr="00E82268">
        <w:t>Regeringen avser därför att införa ett nytt investeringsstöd. Stödet ska stimulera ombyggnation och nybyggnation av särskilt boende samt bostäder på den ordinarie bostadsmarknaden som riktar sig till personer över 65 år.</w:t>
      </w:r>
    </w:p>
    <w:p w14:paraId="38B49982" w14:textId="77777777" w:rsidR="00C97762" w:rsidRDefault="00C97762">
      <w:pPr>
        <w:pStyle w:val="RKnormal"/>
      </w:pPr>
    </w:p>
    <w:p w14:paraId="0371F037" w14:textId="56C3D5DF" w:rsidR="00592BB3" w:rsidRDefault="00592BB3">
      <w:pPr>
        <w:pStyle w:val="RKnormal"/>
      </w:pPr>
      <w:r>
        <w:t xml:space="preserve">Bestämmelserna om anmälningsskyldighet av beslut som inte verkställts inom tre månader </w:t>
      </w:r>
      <w:r w:rsidR="00D21446">
        <w:t xml:space="preserve">är </w:t>
      </w:r>
      <w:r w:rsidR="000B6C0C">
        <w:t>viktig</w:t>
      </w:r>
      <w:r w:rsidR="000B6C0C">
        <w:t>a</w:t>
      </w:r>
      <w:r w:rsidR="000B6C0C">
        <w:t xml:space="preserve"> </w:t>
      </w:r>
      <w:r w:rsidR="00CC08D6">
        <w:t xml:space="preserve">också </w:t>
      </w:r>
      <w:r w:rsidR="00D21446">
        <w:t>för att en nationell överblick ska vara möjlig. I förlängningen kan Inspektionen för vård och omsorg IVO rikta förelägganden och ansöka om kännbara viten för kommuner som inte uppfyller sina skyldigheter.</w:t>
      </w:r>
    </w:p>
    <w:p w14:paraId="4519153E" w14:textId="77777777" w:rsidR="00C97762" w:rsidRDefault="00C97762">
      <w:pPr>
        <w:pStyle w:val="RKnormal"/>
      </w:pPr>
    </w:p>
    <w:p w14:paraId="6E50CC41" w14:textId="77777777" w:rsidR="00D21446" w:rsidRDefault="00D21446">
      <w:pPr>
        <w:pStyle w:val="RKnormal"/>
      </w:pPr>
      <w:r w:rsidRPr="00D21446">
        <w:t xml:space="preserve">Antalet beslut om särskilt boende som ej verkställts inom tre månader och därför rapporterats till IVO var 2013 3651 varav 1602 berodde på att bostad inte fanns. De övriga rapporterade </w:t>
      </w:r>
      <w:r w:rsidR="00D65FD9">
        <w:t>besluten</w:t>
      </w:r>
      <w:r w:rsidRPr="00D21446">
        <w:t xml:space="preserve"> förklaras i de flesta fall av att den enskilde tackat nej till erbjuden plats</w:t>
      </w:r>
      <w:r>
        <w:t xml:space="preserve"> och vill vänta tills </w:t>
      </w:r>
      <w:r>
        <w:lastRenderedPageBreak/>
        <w:t>plats på önskat boende blir ledig</w:t>
      </w:r>
      <w:r w:rsidRPr="00D21446">
        <w:t>. 2015 rapporterades 5169 fall varav 2503 berodde på att bostad saknades.</w:t>
      </w:r>
      <w:r>
        <w:t xml:space="preserve"> </w:t>
      </w:r>
      <w:r w:rsidRPr="00D21446">
        <w:t>C</w:t>
      </w:r>
      <w:r>
        <w:t>irk</w:t>
      </w:r>
      <w:r w:rsidRPr="00D21446">
        <w:t>a två tredjedelar av besluten kunde verkställas inom sex månader men tendensen visar sig något sjunkande från 2013 till 2015.</w:t>
      </w:r>
    </w:p>
    <w:p w14:paraId="2CB8C68F" w14:textId="77777777" w:rsidR="00C97762" w:rsidRDefault="00C97762">
      <w:pPr>
        <w:pStyle w:val="RKnormal"/>
      </w:pPr>
    </w:p>
    <w:p w14:paraId="47A639FC" w14:textId="77777777" w:rsidR="00B45732" w:rsidRDefault="00B45732" w:rsidP="00B45732">
      <w:pPr>
        <w:pStyle w:val="RKnormal"/>
      </w:pPr>
      <w:r w:rsidRPr="00B45732">
        <w:t xml:space="preserve">I november 2015 redovisade IVO </w:t>
      </w:r>
      <w:r>
        <w:t xml:space="preserve">i en rapport hur de tillsammans med ett antal kommuner fann </w:t>
      </w:r>
      <w:r w:rsidRPr="00B45732">
        <w:t xml:space="preserve">hur </w:t>
      </w:r>
      <w:r>
        <w:t xml:space="preserve">kartläggning av befintliga och kommande behov, noggrann analys av den enskildes behov och god samverkan mellan olika aktörer </w:t>
      </w:r>
      <w:r w:rsidRPr="00B45732">
        <w:t>kun</w:t>
      </w:r>
      <w:r>
        <w:t>de</w:t>
      </w:r>
      <w:r w:rsidRPr="00B45732">
        <w:t xml:space="preserve"> bidra till att kommunerna snabbare kun</w:t>
      </w:r>
      <w:r>
        <w:t>de</w:t>
      </w:r>
      <w:r w:rsidRPr="00B45732">
        <w:t xml:space="preserve"> verkställa </w:t>
      </w:r>
      <w:r>
        <w:t xml:space="preserve">sina </w:t>
      </w:r>
      <w:r w:rsidRPr="00B45732">
        <w:t>beslut.</w:t>
      </w:r>
    </w:p>
    <w:p w14:paraId="4F0B50D0" w14:textId="77777777" w:rsidR="00B45732" w:rsidRDefault="00B45732">
      <w:pPr>
        <w:pStyle w:val="RKnormal"/>
      </w:pPr>
    </w:p>
    <w:p w14:paraId="0028145B" w14:textId="592B092A" w:rsidR="00D21446" w:rsidRDefault="00D21446">
      <w:pPr>
        <w:pStyle w:val="RKnormal"/>
      </w:pPr>
      <w:r>
        <w:t xml:space="preserve">Sammanfattningsvis ser det ut som om </w:t>
      </w:r>
      <w:r w:rsidR="000F3712">
        <w:t>tiden för verkställighet av beslut om särskilt boende tenderar att öka något</w:t>
      </w:r>
      <w:r w:rsidR="00D65FD9">
        <w:t xml:space="preserve"> vilket är oroande</w:t>
      </w:r>
      <w:r w:rsidR="000F3712">
        <w:t xml:space="preserve">. Jag avser </w:t>
      </w:r>
      <w:r w:rsidR="00EB4F23">
        <w:t xml:space="preserve">även i fortsättningen </w:t>
      </w:r>
      <w:r w:rsidR="000F3712">
        <w:t>att noggrant följa utvecklingen.</w:t>
      </w:r>
    </w:p>
    <w:p w14:paraId="1CA1A3E7" w14:textId="77777777" w:rsidR="00C05D31" w:rsidRDefault="00C05D31">
      <w:pPr>
        <w:pStyle w:val="RKnormal"/>
      </w:pPr>
    </w:p>
    <w:p w14:paraId="00199B48" w14:textId="77777777" w:rsidR="00C05D31" w:rsidRDefault="00C05D31">
      <w:pPr>
        <w:pStyle w:val="RKnormal"/>
      </w:pPr>
      <w:r>
        <w:t>Stockholm den 13 april 2016</w:t>
      </w:r>
    </w:p>
    <w:p w14:paraId="7166CA28" w14:textId="77777777" w:rsidR="00C05D31" w:rsidRDefault="00C05D31">
      <w:pPr>
        <w:pStyle w:val="RKnormal"/>
      </w:pPr>
    </w:p>
    <w:p w14:paraId="0F6658CC" w14:textId="77777777" w:rsidR="00C05D31" w:rsidRDefault="00C05D31">
      <w:pPr>
        <w:pStyle w:val="RKnormal"/>
      </w:pPr>
    </w:p>
    <w:p w14:paraId="64693963" w14:textId="77777777" w:rsidR="00C05D31" w:rsidRDefault="00C05D31">
      <w:pPr>
        <w:pStyle w:val="RKnormal"/>
      </w:pPr>
      <w:r>
        <w:t>Åsa Regnér</w:t>
      </w:r>
    </w:p>
    <w:sectPr w:rsidR="00C05D3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5B104" w14:textId="77777777" w:rsidR="00D67760" w:rsidRDefault="00D67760">
      <w:r>
        <w:separator/>
      </w:r>
    </w:p>
  </w:endnote>
  <w:endnote w:type="continuationSeparator" w:id="0">
    <w:p w14:paraId="15EFBC5F" w14:textId="77777777" w:rsidR="00D67760" w:rsidRDefault="00D6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9142E" w14:textId="77777777" w:rsidR="00D67760" w:rsidRDefault="00D67760">
      <w:r>
        <w:separator/>
      </w:r>
    </w:p>
  </w:footnote>
  <w:footnote w:type="continuationSeparator" w:id="0">
    <w:p w14:paraId="37997E1D" w14:textId="77777777" w:rsidR="00D67760" w:rsidRDefault="00D67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41C2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C779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111DA4" w14:textId="77777777">
      <w:trPr>
        <w:cantSplit/>
      </w:trPr>
      <w:tc>
        <w:tcPr>
          <w:tcW w:w="3119" w:type="dxa"/>
        </w:tcPr>
        <w:p w14:paraId="5138EE4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198857" w14:textId="77777777" w:rsidR="00E80146" w:rsidRDefault="00E80146">
          <w:pPr>
            <w:pStyle w:val="Sidhuvud"/>
            <w:ind w:right="360"/>
          </w:pPr>
        </w:p>
      </w:tc>
      <w:tc>
        <w:tcPr>
          <w:tcW w:w="1525" w:type="dxa"/>
        </w:tcPr>
        <w:p w14:paraId="3E9018B8" w14:textId="77777777" w:rsidR="00E80146" w:rsidRDefault="00E80146">
          <w:pPr>
            <w:pStyle w:val="Sidhuvud"/>
            <w:ind w:right="360"/>
          </w:pPr>
        </w:p>
      </w:tc>
    </w:tr>
  </w:tbl>
  <w:p w14:paraId="60AAEB6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337F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68B1FE" w14:textId="77777777">
      <w:trPr>
        <w:cantSplit/>
      </w:trPr>
      <w:tc>
        <w:tcPr>
          <w:tcW w:w="3119" w:type="dxa"/>
        </w:tcPr>
        <w:p w14:paraId="036695E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90DDD0" w14:textId="77777777" w:rsidR="00E80146" w:rsidRDefault="00E80146">
          <w:pPr>
            <w:pStyle w:val="Sidhuvud"/>
            <w:ind w:right="360"/>
          </w:pPr>
        </w:p>
      </w:tc>
      <w:tc>
        <w:tcPr>
          <w:tcW w:w="1525" w:type="dxa"/>
        </w:tcPr>
        <w:p w14:paraId="7D9A3ED0" w14:textId="77777777" w:rsidR="00E80146" w:rsidRDefault="00E80146">
          <w:pPr>
            <w:pStyle w:val="Sidhuvud"/>
            <w:ind w:right="360"/>
          </w:pPr>
        </w:p>
      </w:tc>
    </w:tr>
  </w:tbl>
  <w:p w14:paraId="48811DA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798D1" w14:textId="77777777" w:rsidR="00C05D31" w:rsidRDefault="00C97762">
    <w:pPr>
      <w:framePr w:w="2948" w:h="1321" w:hRule="exact" w:wrap="notBeside" w:vAnchor="page" w:hAnchor="page" w:x="1362" w:y="653"/>
    </w:pPr>
    <w:r>
      <w:rPr>
        <w:noProof/>
        <w:lang w:eastAsia="sv-SE"/>
      </w:rPr>
      <w:drawing>
        <wp:inline distT="0" distB="0" distL="0" distR="0" wp14:anchorId="5702E432" wp14:editId="24F936A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B4E723B" w14:textId="77777777" w:rsidR="00E80146" w:rsidRDefault="00E80146">
    <w:pPr>
      <w:pStyle w:val="RKrubrik"/>
      <w:keepNext w:val="0"/>
      <w:tabs>
        <w:tab w:val="clear" w:pos="1134"/>
        <w:tab w:val="clear" w:pos="2835"/>
      </w:tabs>
      <w:spacing w:before="0" w:after="0" w:line="320" w:lineRule="atLeast"/>
      <w:rPr>
        <w:bCs/>
      </w:rPr>
    </w:pPr>
  </w:p>
  <w:p w14:paraId="2B80EEEB" w14:textId="77777777" w:rsidR="00E80146" w:rsidRDefault="00E80146">
    <w:pPr>
      <w:rPr>
        <w:rFonts w:ascii="TradeGothic" w:hAnsi="TradeGothic"/>
        <w:b/>
        <w:bCs/>
        <w:spacing w:val="12"/>
        <w:sz w:val="22"/>
      </w:rPr>
    </w:pPr>
  </w:p>
  <w:p w14:paraId="0C5A6AAA" w14:textId="77777777" w:rsidR="00E80146" w:rsidRDefault="00E80146">
    <w:pPr>
      <w:pStyle w:val="RKrubrik"/>
      <w:keepNext w:val="0"/>
      <w:tabs>
        <w:tab w:val="clear" w:pos="1134"/>
        <w:tab w:val="clear" w:pos="2835"/>
      </w:tabs>
      <w:spacing w:before="0" w:after="0" w:line="320" w:lineRule="atLeast"/>
      <w:rPr>
        <w:bCs/>
      </w:rPr>
    </w:pPr>
  </w:p>
  <w:p w14:paraId="03BAC59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D31"/>
    <w:rsid w:val="000408FF"/>
    <w:rsid w:val="000B6C0C"/>
    <w:rsid w:val="000F3712"/>
    <w:rsid w:val="00150384"/>
    <w:rsid w:val="00160901"/>
    <w:rsid w:val="0016154A"/>
    <w:rsid w:val="001805B7"/>
    <w:rsid w:val="0027734A"/>
    <w:rsid w:val="00367B1C"/>
    <w:rsid w:val="00401820"/>
    <w:rsid w:val="004A328D"/>
    <w:rsid w:val="005233D7"/>
    <w:rsid w:val="0058762B"/>
    <w:rsid w:val="00592BB3"/>
    <w:rsid w:val="006748EB"/>
    <w:rsid w:val="006E4E11"/>
    <w:rsid w:val="007242A3"/>
    <w:rsid w:val="007A6855"/>
    <w:rsid w:val="008C779C"/>
    <w:rsid w:val="00917709"/>
    <w:rsid w:val="0092027A"/>
    <w:rsid w:val="00955E31"/>
    <w:rsid w:val="00992E72"/>
    <w:rsid w:val="009F0C78"/>
    <w:rsid w:val="00AF26D1"/>
    <w:rsid w:val="00AF441B"/>
    <w:rsid w:val="00B45732"/>
    <w:rsid w:val="00C029F0"/>
    <w:rsid w:val="00C05D31"/>
    <w:rsid w:val="00C97762"/>
    <w:rsid w:val="00CC08D6"/>
    <w:rsid w:val="00D133D7"/>
    <w:rsid w:val="00D1770B"/>
    <w:rsid w:val="00D21446"/>
    <w:rsid w:val="00D65FD9"/>
    <w:rsid w:val="00D67760"/>
    <w:rsid w:val="00D93BD2"/>
    <w:rsid w:val="00DC7E1E"/>
    <w:rsid w:val="00E80146"/>
    <w:rsid w:val="00E82268"/>
    <w:rsid w:val="00E904D0"/>
    <w:rsid w:val="00EB4F23"/>
    <w:rsid w:val="00EB7FDB"/>
    <w:rsid w:val="00EC25F9"/>
    <w:rsid w:val="00ED583F"/>
    <w:rsid w:val="00FE61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2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9776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97762"/>
    <w:rPr>
      <w:rFonts w:ascii="Tahoma" w:hAnsi="Tahoma" w:cs="Tahoma"/>
      <w:sz w:val="16"/>
      <w:szCs w:val="16"/>
      <w:lang w:eastAsia="en-US"/>
    </w:rPr>
  </w:style>
  <w:style w:type="character" w:styleId="Hyperlnk">
    <w:name w:val="Hyperlink"/>
    <w:basedOn w:val="Standardstycketeckensnitt"/>
    <w:rsid w:val="00917709"/>
    <w:rPr>
      <w:color w:val="0000FF" w:themeColor="hyperlink"/>
      <w:u w:val="single"/>
    </w:rPr>
  </w:style>
  <w:style w:type="character" w:styleId="Kommentarsreferens">
    <w:name w:val="annotation reference"/>
    <w:basedOn w:val="Standardstycketeckensnitt"/>
    <w:rsid w:val="00D93BD2"/>
    <w:rPr>
      <w:sz w:val="16"/>
      <w:szCs w:val="16"/>
    </w:rPr>
  </w:style>
  <w:style w:type="paragraph" w:styleId="Kommentarer">
    <w:name w:val="annotation text"/>
    <w:basedOn w:val="Normal"/>
    <w:link w:val="KommentarerChar"/>
    <w:rsid w:val="00D93BD2"/>
    <w:pPr>
      <w:spacing w:line="240" w:lineRule="auto"/>
    </w:pPr>
    <w:rPr>
      <w:sz w:val="20"/>
    </w:rPr>
  </w:style>
  <w:style w:type="character" w:customStyle="1" w:styleId="KommentarerChar">
    <w:name w:val="Kommentarer Char"/>
    <w:basedOn w:val="Standardstycketeckensnitt"/>
    <w:link w:val="Kommentarer"/>
    <w:rsid w:val="00D93BD2"/>
    <w:rPr>
      <w:rFonts w:ascii="OrigGarmnd BT" w:hAnsi="OrigGarmnd BT"/>
      <w:lang w:eastAsia="en-US"/>
    </w:rPr>
  </w:style>
  <w:style w:type="paragraph" w:styleId="Kommentarsmne">
    <w:name w:val="annotation subject"/>
    <w:basedOn w:val="Kommentarer"/>
    <w:next w:val="Kommentarer"/>
    <w:link w:val="KommentarsmneChar"/>
    <w:rsid w:val="00D93BD2"/>
    <w:rPr>
      <w:b/>
      <w:bCs/>
    </w:rPr>
  </w:style>
  <w:style w:type="character" w:customStyle="1" w:styleId="KommentarsmneChar">
    <w:name w:val="Kommentarsämne Char"/>
    <w:basedOn w:val="KommentarerChar"/>
    <w:link w:val="Kommentarsmne"/>
    <w:rsid w:val="00D93BD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9776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97762"/>
    <w:rPr>
      <w:rFonts w:ascii="Tahoma" w:hAnsi="Tahoma" w:cs="Tahoma"/>
      <w:sz w:val="16"/>
      <w:szCs w:val="16"/>
      <w:lang w:eastAsia="en-US"/>
    </w:rPr>
  </w:style>
  <w:style w:type="character" w:styleId="Hyperlnk">
    <w:name w:val="Hyperlink"/>
    <w:basedOn w:val="Standardstycketeckensnitt"/>
    <w:rsid w:val="00917709"/>
    <w:rPr>
      <w:color w:val="0000FF" w:themeColor="hyperlink"/>
      <w:u w:val="single"/>
    </w:rPr>
  </w:style>
  <w:style w:type="character" w:styleId="Kommentarsreferens">
    <w:name w:val="annotation reference"/>
    <w:basedOn w:val="Standardstycketeckensnitt"/>
    <w:rsid w:val="00D93BD2"/>
    <w:rPr>
      <w:sz w:val="16"/>
      <w:szCs w:val="16"/>
    </w:rPr>
  </w:style>
  <w:style w:type="paragraph" w:styleId="Kommentarer">
    <w:name w:val="annotation text"/>
    <w:basedOn w:val="Normal"/>
    <w:link w:val="KommentarerChar"/>
    <w:rsid w:val="00D93BD2"/>
    <w:pPr>
      <w:spacing w:line="240" w:lineRule="auto"/>
    </w:pPr>
    <w:rPr>
      <w:sz w:val="20"/>
    </w:rPr>
  </w:style>
  <w:style w:type="character" w:customStyle="1" w:styleId="KommentarerChar">
    <w:name w:val="Kommentarer Char"/>
    <w:basedOn w:val="Standardstycketeckensnitt"/>
    <w:link w:val="Kommentarer"/>
    <w:rsid w:val="00D93BD2"/>
    <w:rPr>
      <w:rFonts w:ascii="OrigGarmnd BT" w:hAnsi="OrigGarmnd BT"/>
      <w:lang w:eastAsia="en-US"/>
    </w:rPr>
  </w:style>
  <w:style w:type="paragraph" w:styleId="Kommentarsmne">
    <w:name w:val="annotation subject"/>
    <w:basedOn w:val="Kommentarer"/>
    <w:next w:val="Kommentarer"/>
    <w:link w:val="KommentarsmneChar"/>
    <w:rsid w:val="00D93BD2"/>
    <w:rPr>
      <w:b/>
      <w:bCs/>
    </w:rPr>
  </w:style>
  <w:style w:type="character" w:customStyle="1" w:styleId="KommentarsmneChar">
    <w:name w:val="Kommentarsämne Char"/>
    <w:basedOn w:val="KommentarerChar"/>
    <w:link w:val="Kommentarsmne"/>
    <w:rsid w:val="00D93BD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38684735-1d69-43bc-8ba6-7ec3a5621e95</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5D6B6EBAB93FF438ADA927EE7ED2D98" ma:contentTypeVersion="13" ma:contentTypeDescription="Skapa ett nytt dokument." ma:contentTypeScope="" ma:versionID="18cd34c9eed01e4b45e16b1de2802cce">
  <xsd:schema xmlns:xsd="http://www.w3.org/2001/XMLSchema" xmlns:xs="http://www.w3.org/2001/XMLSchema" xmlns:p="http://schemas.microsoft.com/office/2006/metadata/properties" xmlns:ns2="3b94f4d3-d06f-4ff5-abc4-8f1951ab5992" xmlns:ns3="0daf4a37-414d-4054-8e3b-443c9c0927ca" targetNamespace="http://schemas.microsoft.com/office/2006/metadata/properties" ma:root="true" ma:fieldsID="a33cfae0a8b86a74f78457c54617b8fb" ns2:_="" ns3:_="">
    <xsd:import namespace="3b94f4d3-d06f-4ff5-abc4-8f1951ab5992"/>
    <xsd:import namespace="0daf4a37-414d-4054-8e3b-443c9c0927c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4f4d3-d06f-4ff5-abc4-8f1951ab599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34a05c6f-3010-4fe7-bdeb-11de38cb4e5d}" ma:internalName="TaxCatchAll" ma:showField="CatchAllData"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4a05c6f-3010-4fe7-bdeb-11de38cb4e5d}" ma:internalName="TaxCatchAllLabel" ma:readOnly="true" ma:showField="CatchAllDataLabel"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af4a37-414d-4054-8e3b-443c9c0927ca"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738B4-A7C8-4438-B0B1-49482AAB84D2}"/>
</file>

<file path=customXml/itemProps2.xml><?xml version="1.0" encoding="utf-8"?>
<ds:datastoreItem xmlns:ds="http://schemas.openxmlformats.org/officeDocument/2006/customXml" ds:itemID="{1D118ED7-E4A4-44D0-B43C-7B4F139E261D}"/>
</file>

<file path=customXml/itemProps3.xml><?xml version="1.0" encoding="utf-8"?>
<ds:datastoreItem xmlns:ds="http://schemas.openxmlformats.org/officeDocument/2006/customXml" ds:itemID="{23B6715D-FB0A-4FB2-9312-32A325E292BB}"/>
</file>

<file path=customXml/itemProps4.xml><?xml version="1.0" encoding="utf-8"?>
<ds:datastoreItem xmlns:ds="http://schemas.openxmlformats.org/officeDocument/2006/customXml" ds:itemID="{2B334E75-4DD5-4E39-9B28-4FD4F2516D70}">
  <ds:schemaRefs>
    <ds:schemaRef ds:uri="http://schemas.microsoft.com/sharepoint/v3/contenttype/forms/url"/>
  </ds:schemaRefs>
</ds:datastoreItem>
</file>

<file path=customXml/itemProps5.xml><?xml version="1.0" encoding="utf-8"?>
<ds:datastoreItem xmlns:ds="http://schemas.openxmlformats.org/officeDocument/2006/customXml" ds:itemID="{1D118ED7-E4A4-44D0-B43C-7B4F139E261D}">
  <ds:schemaRefs>
    <ds:schemaRef ds:uri="http://schemas.microsoft.com/sharepoint/v3/contenttype/forms"/>
  </ds:schemaRefs>
</ds:datastoreItem>
</file>

<file path=customXml/itemProps6.xml><?xml version="1.0" encoding="utf-8"?>
<ds:datastoreItem xmlns:ds="http://schemas.openxmlformats.org/officeDocument/2006/customXml" ds:itemID="{5214C549-926B-445F-90BA-FD6F4497D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4f4d3-d06f-4ff5-abc4-8f1951ab5992"/>
    <ds:schemaRef ds:uri="0daf4a37-414d-4054-8e3b-443c9c092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2307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Löfgren</dc:creator>
  <cp:lastModifiedBy>Kent Löfgren</cp:lastModifiedBy>
  <cp:revision>3</cp:revision>
  <cp:lastPrinted>2016-04-07T11:29:00Z</cp:lastPrinted>
  <dcterms:created xsi:type="dcterms:W3CDTF">2016-04-07T13:22:00Z</dcterms:created>
  <dcterms:modified xsi:type="dcterms:W3CDTF">2016-04-07T13:22:00Z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f451b656-7d6c-42fd-83ad-94b9addf3cf5</vt:lpwstr>
  </property>
</Properties>
</file>