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DEF03" w14:textId="77777777" w:rsidR="00B53C77" w:rsidRDefault="00B53C77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2020/21:514 av </w:t>
      </w:r>
      <w:sdt>
        <w:sdtPr>
          <w:alias w:val="Frågeställare"/>
          <w:tag w:val="delete"/>
          <w:id w:val="-211816850"/>
          <w:placeholder>
            <w:docPart w:val="C8C23BCAE6A94941A5C317BECB96B3B8"/>
          </w:placeholder>
          <w:dataBinding w:prefixMappings="xmlns:ns0='http://lp/documentinfo/RK' " w:xpath="/ns0:DocumentInfo[1]/ns0:BaseInfo[1]/ns0:Extra3[1]" w:storeItemID="{37259214-1FAB-42BD-9CBB-64C0DECA2B14}"/>
          <w:text/>
        </w:sdtPr>
        <w:sdtEndPr/>
        <w:sdtContent>
          <w:r>
            <w:t>Elisabeth Björnsdotter Rahm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D451D7A2B9749EEACD3A3FC625B9B1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Sjukskrivning i tre veckor utan läkarintyg</w:t>
      </w:r>
    </w:p>
    <w:p w14:paraId="3FF70794" w14:textId="77777777" w:rsidR="00B53C77" w:rsidRDefault="00A20953" w:rsidP="00B53C77">
      <w:pPr>
        <w:pStyle w:val="Brdtext"/>
      </w:pPr>
      <w:sdt>
        <w:sdtPr>
          <w:alias w:val="Frågeställare"/>
          <w:tag w:val="delete"/>
          <w:id w:val="-1635256365"/>
          <w:placeholder>
            <w:docPart w:val="26111A5718BF474FB762DE40A6AB6D02"/>
          </w:placeholder>
          <w:dataBinding w:prefixMappings="xmlns:ns0='http://lp/documentinfo/RK' " w:xpath="/ns0:DocumentInfo[1]/ns0:BaseInfo[1]/ns0:Extra3[1]" w:storeItemID="{37259214-1FAB-42BD-9CBB-64C0DECA2B14}"/>
          <w:text/>
        </w:sdtPr>
        <w:sdtEndPr/>
        <w:sdtContent>
          <w:r w:rsidR="00B53C77">
            <w:t>Elisabeth Björnsdotter Rahm</w:t>
          </w:r>
        </w:sdtContent>
      </w:sdt>
      <w:r w:rsidR="00B53C77">
        <w:t xml:space="preserve"> har frågat mig om jag är beredd att återinföra regeln om sjukskrivning i tre veckor utan läkarintyg för att avlasta en hårt pressad sjukvård och för att minska smittspridningen.</w:t>
      </w:r>
    </w:p>
    <w:p w14:paraId="02EA892B" w14:textId="77777777" w:rsidR="00B53C77" w:rsidRDefault="00B53C77" w:rsidP="00B53C77">
      <w:pPr>
        <w:pStyle w:val="Brdtext"/>
      </w:pPr>
      <w:r>
        <w:t xml:space="preserve">På grund av </w:t>
      </w:r>
      <w:proofErr w:type="spellStart"/>
      <w:r>
        <w:t>coronapandemin</w:t>
      </w:r>
      <w:proofErr w:type="spellEnd"/>
      <w:r>
        <w:t xml:space="preserve"> har regeringen beslutat att slopa kravet på läkarintyg t.o.m. dag 14 i en sjukperiod. Dessa regler gäller för närvarande till den 31 december 2020. Syftet är att minska riskerna för smittspridning och undvika en ökad belastning på hälso- och sjukvården i en redan ansträngd situation.</w:t>
      </w:r>
    </w:p>
    <w:p w14:paraId="7A9CE646" w14:textId="61CB511B" w:rsidR="00B53C77" w:rsidRDefault="00915DC3" w:rsidP="00B53C77">
      <w:pPr>
        <w:pStyle w:val="Brdtext"/>
      </w:pPr>
      <w:r>
        <w:t xml:space="preserve">I anslutning till regeringens beslut fattade </w:t>
      </w:r>
      <w:r w:rsidR="00064951" w:rsidRPr="00064951">
        <w:t>Försäkringskassan beslut</w:t>
      </w:r>
      <w:r>
        <w:t xml:space="preserve"> om att </w:t>
      </w:r>
      <w:r w:rsidR="00064951" w:rsidRPr="00064951">
        <w:t xml:space="preserve">inte kräva läkarintyg </w:t>
      </w:r>
      <w:r w:rsidR="00064951">
        <w:t>mellan dag 15 och 21 i en sjukperiod</w:t>
      </w:r>
      <w:r w:rsidR="00064951" w:rsidRPr="00064951">
        <w:t>.</w:t>
      </w:r>
      <w:r w:rsidR="00064951">
        <w:t xml:space="preserve"> </w:t>
      </w:r>
      <w:r w:rsidR="00B53C77">
        <w:t xml:space="preserve">Syftet är att avlasta vården och samtidigt underlätta för människor som är beroende av ersättningar från socialförsäkringen. </w:t>
      </w:r>
    </w:p>
    <w:p w14:paraId="703AF959" w14:textId="08696A25" w:rsidR="00B53C77" w:rsidRDefault="00B53C77" w:rsidP="00B53C77">
      <w:pPr>
        <w:pStyle w:val="Brdtext"/>
      </w:pPr>
      <w:r>
        <w:t xml:space="preserve">Efter dialog med bland annat Sveriges Kommuner och Regioner (SKR), Socialstyrelsen och Folkhälsomyndigheten har Försäkringskassan beslutat att från och med den 1 november begära läkarintyg från dag 15 i en sjukperiod. I samband med beslutet har Försäkringskassan meddelat att man noggrant följer utvecklingen av covid-19 i samhället och </w:t>
      </w:r>
      <w:r w:rsidR="00055225">
        <w:t xml:space="preserve">man </w:t>
      </w:r>
      <w:r>
        <w:t>kommer fortsatt att löpande anpassa sitt arbete efter rådande situation.</w:t>
      </w:r>
    </w:p>
    <w:p w14:paraId="2B8AD40F" w14:textId="5661D5F2" w:rsidR="001458AE" w:rsidRDefault="001458AE" w:rsidP="00B53C77">
      <w:pPr>
        <w:pStyle w:val="Brdtext"/>
      </w:pPr>
      <w:r>
        <w:t xml:space="preserve">På grund av </w:t>
      </w:r>
      <w:proofErr w:type="spellStart"/>
      <w:r w:rsidRPr="001458AE">
        <w:t>coronapandemin</w:t>
      </w:r>
      <w:proofErr w:type="spellEnd"/>
      <w:r w:rsidRPr="001458AE">
        <w:t xml:space="preserve"> har det </w:t>
      </w:r>
      <w:r>
        <w:t xml:space="preserve">även </w:t>
      </w:r>
      <w:r w:rsidRPr="001458AE">
        <w:t xml:space="preserve">införts särskilda regler </w:t>
      </w:r>
      <w:r>
        <w:t>för den statliga ersättning som arbetsgivare kan få vid höga sjuklönekostnader</w:t>
      </w:r>
      <w:r w:rsidRPr="001458AE">
        <w:t xml:space="preserve">. För månaderna april-juli 2020 har arbetsgivarna kompenserats fullt ut för de sjuklönekostnader som inrapporterats. För månaderna augusti-december </w:t>
      </w:r>
      <w:r w:rsidRPr="001458AE">
        <w:lastRenderedPageBreak/>
        <w:t xml:space="preserve">2020 får arbetsgivarna ersättning för de sjuklönekostnader som </w:t>
      </w:r>
      <w:r w:rsidR="00C74C65">
        <w:t>är</w:t>
      </w:r>
      <w:r w:rsidRPr="001458AE">
        <w:t xml:space="preserve"> högre än normala. </w:t>
      </w:r>
    </w:p>
    <w:p w14:paraId="1E426709" w14:textId="5025A9CD" w:rsidR="007F7705" w:rsidRDefault="00D5699C" w:rsidP="00B53C77">
      <w:pPr>
        <w:pStyle w:val="Brdtext"/>
      </w:pPr>
      <w:r w:rsidRPr="00D5699C">
        <w:t xml:space="preserve">Regeringen analyserar fortlöpande skyddsbehoven på grund av pandemin och kommer att vidta de åtgärder som är nödvändiga för att värna människors liv, hälsa och jobb. </w:t>
      </w:r>
    </w:p>
    <w:p w14:paraId="217CCE16" w14:textId="77777777" w:rsidR="00B53C77" w:rsidRDefault="00B53C77" w:rsidP="00B53C77">
      <w:pPr>
        <w:pStyle w:val="Brdtext"/>
      </w:pPr>
    </w:p>
    <w:p w14:paraId="4BFAD41E" w14:textId="1F8E960A" w:rsidR="00B53C77" w:rsidRDefault="00B53C7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0A053A9017A4E07A6AE44CB44332E85"/>
          </w:placeholder>
          <w:dataBinding w:prefixMappings="xmlns:ns0='http://lp/documentinfo/RK' " w:xpath="/ns0:DocumentInfo[1]/ns0:BaseInfo[1]/ns0:HeaderDate[1]" w:storeItemID="{37259214-1FAB-42BD-9CBB-64C0DECA2B14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80179">
            <w:t>25 november 2020</w:t>
          </w:r>
        </w:sdtContent>
      </w:sdt>
    </w:p>
    <w:p w14:paraId="70A87097" w14:textId="77777777" w:rsidR="00B53C77" w:rsidRDefault="00B53C77" w:rsidP="004E7A8F">
      <w:pPr>
        <w:pStyle w:val="Brdtextutanavstnd"/>
      </w:pPr>
    </w:p>
    <w:p w14:paraId="08F44E10" w14:textId="77777777" w:rsidR="00B53C77" w:rsidRDefault="00B53C77" w:rsidP="004E7A8F">
      <w:pPr>
        <w:pStyle w:val="Brdtextutanavstnd"/>
      </w:pPr>
    </w:p>
    <w:p w14:paraId="1F63835F" w14:textId="77777777" w:rsidR="00B53C77" w:rsidRDefault="00B53C7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BFAB88CF6694EF2B3D13C4FE95DAFC8"/>
        </w:placeholder>
        <w:dataBinding w:prefixMappings="xmlns:ns0='http://lp/documentinfo/RK' " w:xpath="/ns0:DocumentInfo[1]/ns0:BaseInfo[1]/ns0:TopSender[1]" w:storeItemID="{37259214-1FAB-42BD-9CBB-64C0DECA2B14}"/>
        <w:comboBox w:lastValue="Socialförsäkrings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47B398E5" w14:textId="79D1B3E3" w:rsidR="00B53C77" w:rsidRDefault="00B31423" w:rsidP="00422A41">
          <w:pPr>
            <w:pStyle w:val="Brdtext"/>
          </w:pPr>
          <w:r>
            <w:t>Ardalan Shekarabi</w:t>
          </w:r>
        </w:p>
      </w:sdtContent>
    </w:sdt>
    <w:p w14:paraId="4FFD6AAC" w14:textId="77777777" w:rsidR="00B53C77" w:rsidRPr="00DB48AB" w:rsidRDefault="00B53C77" w:rsidP="00DB48AB">
      <w:pPr>
        <w:pStyle w:val="Brdtext"/>
      </w:pPr>
    </w:p>
    <w:sectPr w:rsidR="00B53C77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0F5A8" w14:textId="77777777" w:rsidR="00B53C77" w:rsidRDefault="00B53C77" w:rsidP="00A87A54">
      <w:pPr>
        <w:spacing w:after="0" w:line="240" w:lineRule="auto"/>
      </w:pPr>
      <w:r>
        <w:separator/>
      </w:r>
    </w:p>
  </w:endnote>
  <w:endnote w:type="continuationSeparator" w:id="0">
    <w:p w14:paraId="04CD0AF0" w14:textId="77777777" w:rsidR="00B53C77" w:rsidRDefault="00B53C7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A7F671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353D5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A3FC1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4A3669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D0A9F2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AE40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F4DC2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F334F1" w14:textId="77777777" w:rsidTr="00C26068">
      <w:trPr>
        <w:trHeight w:val="227"/>
      </w:trPr>
      <w:tc>
        <w:tcPr>
          <w:tcW w:w="4074" w:type="dxa"/>
        </w:tcPr>
        <w:p w14:paraId="6EF005A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1648C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B42C6F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88C37" w14:textId="77777777" w:rsidR="00B53C77" w:rsidRDefault="00B53C77" w:rsidP="00A87A54">
      <w:pPr>
        <w:spacing w:after="0" w:line="240" w:lineRule="auto"/>
      </w:pPr>
      <w:r>
        <w:separator/>
      </w:r>
    </w:p>
  </w:footnote>
  <w:footnote w:type="continuationSeparator" w:id="0">
    <w:p w14:paraId="4AAA2D6B" w14:textId="77777777" w:rsidR="00B53C77" w:rsidRDefault="00B53C7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53C77" w14:paraId="1329EF7F" w14:textId="77777777" w:rsidTr="00C93EBA">
      <w:trPr>
        <w:trHeight w:val="227"/>
      </w:trPr>
      <w:tc>
        <w:tcPr>
          <w:tcW w:w="5534" w:type="dxa"/>
        </w:tcPr>
        <w:p w14:paraId="4CF26F56" w14:textId="77777777" w:rsidR="00B53C77" w:rsidRPr="007D73AB" w:rsidRDefault="00B53C77">
          <w:pPr>
            <w:pStyle w:val="Sidhuvud"/>
          </w:pPr>
        </w:p>
      </w:tc>
      <w:tc>
        <w:tcPr>
          <w:tcW w:w="3170" w:type="dxa"/>
          <w:vAlign w:val="bottom"/>
        </w:tcPr>
        <w:p w14:paraId="0BA61A46" w14:textId="77777777" w:rsidR="00B53C77" w:rsidRPr="007D73AB" w:rsidRDefault="00B53C77" w:rsidP="00340DE0">
          <w:pPr>
            <w:pStyle w:val="Sidhuvud"/>
          </w:pPr>
        </w:p>
      </w:tc>
      <w:tc>
        <w:tcPr>
          <w:tcW w:w="1134" w:type="dxa"/>
        </w:tcPr>
        <w:p w14:paraId="7E4AB5B5" w14:textId="77777777" w:rsidR="00B53C77" w:rsidRDefault="00B53C77" w:rsidP="005A703A">
          <w:pPr>
            <w:pStyle w:val="Sidhuvud"/>
          </w:pPr>
        </w:p>
      </w:tc>
    </w:tr>
    <w:tr w:rsidR="00B53C77" w14:paraId="0AF9A501" w14:textId="77777777" w:rsidTr="00C93EBA">
      <w:trPr>
        <w:trHeight w:val="1928"/>
      </w:trPr>
      <w:tc>
        <w:tcPr>
          <w:tcW w:w="5534" w:type="dxa"/>
        </w:tcPr>
        <w:p w14:paraId="4AD58FA9" w14:textId="77777777" w:rsidR="00B53C77" w:rsidRPr="00340DE0" w:rsidRDefault="00B53C7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D653D89" wp14:editId="3FF6836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DF52CE5" w14:textId="77777777" w:rsidR="00B53C77" w:rsidRPr="00710A6C" w:rsidRDefault="00B53C77" w:rsidP="00EE3C0F">
          <w:pPr>
            <w:pStyle w:val="Sidhuvud"/>
            <w:rPr>
              <w:b/>
            </w:rPr>
          </w:pPr>
        </w:p>
        <w:p w14:paraId="41C8399D" w14:textId="77777777" w:rsidR="00B53C77" w:rsidRDefault="00B53C77" w:rsidP="00EE3C0F">
          <w:pPr>
            <w:pStyle w:val="Sidhuvud"/>
          </w:pPr>
        </w:p>
        <w:p w14:paraId="39570F95" w14:textId="77777777" w:rsidR="00B53C77" w:rsidRDefault="00B53C77" w:rsidP="00EE3C0F">
          <w:pPr>
            <w:pStyle w:val="Sidhuvud"/>
          </w:pPr>
        </w:p>
        <w:p w14:paraId="5BFD8EE9" w14:textId="77777777" w:rsidR="00B53C77" w:rsidRDefault="00B53C7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6CED63B8EF44FDF89CCD1BA022E4C49"/>
            </w:placeholder>
            <w:dataBinding w:prefixMappings="xmlns:ns0='http://lp/documentinfo/RK' " w:xpath="/ns0:DocumentInfo[1]/ns0:BaseInfo[1]/ns0:Dnr[1]" w:storeItemID="{37259214-1FAB-42BD-9CBB-64C0DECA2B14}"/>
            <w:text/>
          </w:sdtPr>
          <w:sdtEndPr/>
          <w:sdtContent>
            <w:p w14:paraId="29605AEF" w14:textId="7681AFAB" w:rsidR="00B53C77" w:rsidRDefault="00B53C77" w:rsidP="00EE3C0F">
              <w:pPr>
                <w:pStyle w:val="Sidhuvud"/>
              </w:pPr>
              <w:r>
                <w:t>S2020/</w:t>
              </w:r>
              <w:r w:rsidR="00B31423">
                <w:t>08426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BAC31A90AAA402280C3F518F285AF45"/>
            </w:placeholder>
            <w:showingPlcHdr/>
            <w:dataBinding w:prefixMappings="xmlns:ns0='http://lp/documentinfo/RK' " w:xpath="/ns0:DocumentInfo[1]/ns0:BaseInfo[1]/ns0:DocNumber[1]" w:storeItemID="{37259214-1FAB-42BD-9CBB-64C0DECA2B14}"/>
            <w:text/>
          </w:sdtPr>
          <w:sdtEndPr/>
          <w:sdtContent>
            <w:p w14:paraId="708D57F1" w14:textId="77777777" w:rsidR="00B53C77" w:rsidRDefault="00B53C7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739F93" w14:textId="77777777" w:rsidR="00B53C77" w:rsidRDefault="00B53C77" w:rsidP="00EE3C0F">
          <w:pPr>
            <w:pStyle w:val="Sidhuvud"/>
          </w:pPr>
        </w:p>
      </w:tc>
      <w:tc>
        <w:tcPr>
          <w:tcW w:w="1134" w:type="dxa"/>
        </w:tcPr>
        <w:p w14:paraId="63BDC150" w14:textId="77777777" w:rsidR="00B53C77" w:rsidRDefault="00B53C77" w:rsidP="0094502D">
          <w:pPr>
            <w:pStyle w:val="Sidhuvud"/>
          </w:pPr>
        </w:p>
        <w:p w14:paraId="01ADFE19" w14:textId="77777777" w:rsidR="00B53C77" w:rsidRPr="0094502D" w:rsidRDefault="00B53C77" w:rsidP="00EC71A6">
          <w:pPr>
            <w:pStyle w:val="Sidhuvud"/>
          </w:pPr>
        </w:p>
      </w:tc>
    </w:tr>
    <w:tr w:rsidR="00B53C77" w14:paraId="3F827C5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951EABEE224E989DFEEB064AEC704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5FA38C" w14:textId="77777777" w:rsidR="00B31423" w:rsidRPr="00B31423" w:rsidRDefault="00B31423" w:rsidP="00340DE0">
              <w:pPr>
                <w:pStyle w:val="Sidhuvud"/>
                <w:rPr>
                  <w:b/>
                </w:rPr>
              </w:pPr>
              <w:r w:rsidRPr="00B31423">
                <w:rPr>
                  <w:b/>
                </w:rPr>
                <w:t>Socialdepartementet</w:t>
              </w:r>
            </w:p>
            <w:p w14:paraId="263BD961" w14:textId="13FF54EB" w:rsidR="00B53C77" w:rsidRPr="00340DE0" w:rsidRDefault="00B31423" w:rsidP="00340DE0">
              <w:pPr>
                <w:pStyle w:val="Sidhuvud"/>
              </w:pPr>
              <w:r w:rsidRPr="00B31423">
                <w:t>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7915DC36C36449C8AA3649BC3B48FCB"/>
          </w:placeholder>
          <w:dataBinding w:prefixMappings="xmlns:ns0='http://lp/documentinfo/RK' " w:xpath="/ns0:DocumentInfo[1]/ns0:BaseInfo[1]/ns0:Recipient[1]" w:storeItemID="{37259214-1FAB-42BD-9CBB-64C0DECA2B14}"/>
          <w:text w:multiLine="1"/>
        </w:sdtPr>
        <w:sdtEndPr/>
        <w:sdtContent>
          <w:tc>
            <w:tcPr>
              <w:tcW w:w="3170" w:type="dxa"/>
            </w:tcPr>
            <w:p w14:paraId="610F29AE" w14:textId="77777777" w:rsidR="00B53C77" w:rsidRDefault="00B53C7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DBEE5CC" w14:textId="77777777" w:rsidR="00B53C77" w:rsidRDefault="00B53C77" w:rsidP="003E6020">
          <w:pPr>
            <w:pStyle w:val="Sidhuvud"/>
          </w:pPr>
        </w:p>
      </w:tc>
    </w:tr>
  </w:tbl>
  <w:p w14:paraId="0BE9803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7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225"/>
    <w:rsid w:val="00055875"/>
    <w:rsid w:val="00057FE0"/>
    <w:rsid w:val="000620FD"/>
    <w:rsid w:val="00063DCB"/>
    <w:rsid w:val="000647D2"/>
    <w:rsid w:val="00064951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8A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179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4A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480B"/>
    <w:rsid w:val="00710A6C"/>
    <w:rsid w:val="00710D98"/>
    <w:rsid w:val="00711CE9"/>
    <w:rsid w:val="00712266"/>
    <w:rsid w:val="00712593"/>
    <w:rsid w:val="00712D82"/>
    <w:rsid w:val="00716E22"/>
    <w:rsid w:val="007171AB"/>
    <w:rsid w:val="00720356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8B0"/>
    <w:rsid w:val="007E7EE2"/>
    <w:rsid w:val="007F06CA"/>
    <w:rsid w:val="007F0DD0"/>
    <w:rsid w:val="007F61D0"/>
    <w:rsid w:val="007F7705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7A8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5DC3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953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423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C77"/>
    <w:rsid w:val="00B556E8"/>
    <w:rsid w:val="00B55C63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C65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99C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1C60C2"/>
  <w15:docId w15:val="{1EAFF2C7-DA4A-436E-BE79-A855E1A7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CED63B8EF44FDF89CCD1BA022E4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1103A-69A2-4F13-A4AF-6614C71D59D4}"/>
      </w:docPartPr>
      <w:docPartBody>
        <w:p w:rsidR="005033A2" w:rsidRDefault="002B00BB" w:rsidP="002B00BB">
          <w:pPr>
            <w:pStyle w:val="26CED63B8EF44FDF89CCD1BA022E4C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AC31A90AAA402280C3F518F285A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40FE4-28E7-4CE0-94C2-DEBE00FD2CA5}"/>
      </w:docPartPr>
      <w:docPartBody>
        <w:p w:rsidR="005033A2" w:rsidRDefault="002B00BB" w:rsidP="002B00BB">
          <w:pPr>
            <w:pStyle w:val="BBAC31A90AAA402280C3F518F285AF4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951EABEE224E989DFEEB064AEC70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0A684C-5224-4E12-AEDA-B13485FD65D2}"/>
      </w:docPartPr>
      <w:docPartBody>
        <w:p w:rsidR="005033A2" w:rsidRDefault="002B00BB" w:rsidP="002B00BB">
          <w:pPr>
            <w:pStyle w:val="10951EABEE224E989DFEEB064AEC70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915DC36C36449C8AA3649BC3B48F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08228F-E1C8-4DCD-8574-559564A53AD2}"/>
      </w:docPartPr>
      <w:docPartBody>
        <w:p w:rsidR="005033A2" w:rsidRDefault="002B00BB" w:rsidP="002B00BB">
          <w:pPr>
            <w:pStyle w:val="27915DC36C36449C8AA3649BC3B48F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C23BCAE6A94941A5C317BECB96B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2D71DE-267A-41AB-B88C-8C94B966D7C0}"/>
      </w:docPartPr>
      <w:docPartBody>
        <w:p w:rsidR="005033A2" w:rsidRDefault="002B00BB" w:rsidP="002B00BB">
          <w:pPr>
            <w:pStyle w:val="C8C23BCAE6A94941A5C317BECB96B3B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D451D7A2B9749EEACD3A3FC625B9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073DC2-E095-4D0E-AE4A-A9297E335BBC}"/>
      </w:docPartPr>
      <w:docPartBody>
        <w:p w:rsidR="005033A2" w:rsidRDefault="002B00BB" w:rsidP="002B00BB">
          <w:pPr>
            <w:pStyle w:val="FD451D7A2B9749EEACD3A3FC625B9B1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6111A5718BF474FB762DE40A6AB6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A89C48-0855-48AD-AE39-2127CBD07681}"/>
      </w:docPartPr>
      <w:docPartBody>
        <w:p w:rsidR="005033A2" w:rsidRDefault="002B00BB" w:rsidP="002B00BB">
          <w:pPr>
            <w:pStyle w:val="26111A5718BF474FB762DE40A6AB6D0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0A053A9017A4E07A6AE44CB44332E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ACB853-25F5-48EE-8EA9-3691FE007658}"/>
      </w:docPartPr>
      <w:docPartBody>
        <w:p w:rsidR="005033A2" w:rsidRDefault="002B00BB" w:rsidP="002B00BB">
          <w:pPr>
            <w:pStyle w:val="D0A053A9017A4E07A6AE44CB44332E8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BFAB88CF6694EF2B3D13C4FE95DAF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E5342-785D-487A-89C3-AEE1386BCE16}"/>
      </w:docPartPr>
      <w:docPartBody>
        <w:p w:rsidR="005033A2" w:rsidRDefault="002B00BB" w:rsidP="002B00BB">
          <w:pPr>
            <w:pStyle w:val="4BFAB88CF6694EF2B3D13C4FE95DAFC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BB"/>
    <w:rsid w:val="002B00BB"/>
    <w:rsid w:val="0050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460095450D94E31B550BF66017B2D4C">
    <w:name w:val="5460095450D94E31B550BF66017B2D4C"/>
    <w:rsid w:val="002B00BB"/>
  </w:style>
  <w:style w:type="character" w:styleId="Platshllartext">
    <w:name w:val="Placeholder Text"/>
    <w:basedOn w:val="Standardstycketeckensnitt"/>
    <w:uiPriority w:val="99"/>
    <w:semiHidden/>
    <w:rsid w:val="002B00BB"/>
    <w:rPr>
      <w:noProof w:val="0"/>
      <w:color w:val="808080"/>
    </w:rPr>
  </w:style>
  <w:style w:type="paragraph" w:customStyle="1" w:styleId="7F7FCFC3D7F7416DA951435516FFD727">
    <w:name w:val="7F7FCFC3D7F7416DA951435516FFD727"/>
    <w:rsid w:val="002B00BB"/>
  </w:style>
  <w:style w:type="paragraph" w:customStyle="1" w:styleId="F6CBE594098743448EC1C90BA91E383B">
    <w:name w:val="F6CBE594098743448EC1C90BA91E383B"/>
    <w:rsid w:val="002B00BB"/>
  </w:style>
  <w:style w:type="paragraph" w:customStyle="1" w:styleId="3B5AC00B2060416D9039A52FDC42FB12">
    <w:name w:val="3B5AC00B2060416D9039A52FDC42FB12"/>
    <w:rsid w:val="002B00BB"/>
  </w:style>
  <w:style w:type="paragraph" w:customStyle="1" w:styleId="26CED63B8EF44FDF89CCD1BA022E4C49">
    <w:name w:val="26CED63B8EF44FDF89CCD1BA022E4C49"/>
    <w:rsid w:val="002B00BB"/>
  </w:style>
  <w:style w:type="paragraph" w:customStyle="1" w:styleId="BBAC31A90AAA402280C3F518F285AF45">
    <w:name w:val="BBAC31A90AAA402280C3F518F285AF45"/>
    <w:rsid w:val="002B00BB"/>
  </w:style>
  <w:style w:type="paragraph" w:customStyle="1" w:styleId="DE851881F771480A967DC93EE904E02F">
    <w:name w:val="DE851881F771480A967DC93EE904E02F"/>
    <w:rsid w:val="002B00BB"/>
  </w:style>
  <w:style w:type="paragraph" w:customStyle="1" w:styleId="31FCBF646EF0445AA23841EA32122AC5">
    <w:name w:val="31FCBF646EF0445AA23841EA32122AC5"/>
    <w:rsid w:val="002B00BB"/>
  </w:style>
  <w:style w:type="paragraph" w:customStyle="1" w:styleId="108A50C81DC140C8A07BD1EA18BFE59B">
    <w:name w:val="108A50C81DC140C8A07BD1EA18BFE59B"/>
    <w:rsid w:val="002B00BB"/>
  </w:style>
  <w:style w:type="paragraph" w:customStyle="1" w:styleId="10951EABEE224E989DFEEB064AEC7043">
    <w:name w:val="10951EABEE224E989DFEEB064AEC7043"/>
    <w:rsid w:val="002B00BB"/>
  </w:style>
  <w:style w:type="paragraph" w:customStyle="1" w:styleId="27915DC36C36449C8AA3649BC3B48FCB">
    <w:name w:val="27915DC36C36449C8AA3649BC3B48FCB"/>
    <w:rsid w:val="002B00BB"/>
  </w:style>
  <w:style w:type="paragraph" w:customStyle="1" w:styleId="BBAC31A90AAA402280C3F518F285AF451">
    <w:name w:val="BBAC31A90AAA402280C3F518F285AF451"/>
    <w:rsid w:val="002B00B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951EABEE224E989DFEEB064AEC70431">
    <w:name w:val="10951EABEE224E989DFEEB064AEC70431"/>
    <w:rsid w:val="002B00B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C23BCAE6A94941A5C317BECB96B3B8">
    <w:name w:val="C8C23BCAE6A94941A5C317BECB96B3B8"/>
    <w:rsid w:val="002B00BB"/>
  </w:style>
  <w:style w:type="paragraph" w:customStyle="1" w:styleId="FD451D7A2B9749EEACD3A3FC625B9B18">
    <w:name w:val="FD451D7A2B9749EEACD3A3FC625B9B18"/>
    <w:rsid w:val="002B00BB"/>
  </w:style>
  <w:style w:type="paragraph" w:customStyle="1" w:styleId="5394A2A6042D4266993F86D0B477AE81">
    <w:name w:val="5394A2A6042D4266993F86D0B477AE81"/>
    <w:rsid w:val="002B00BB"/>
  </w:style>
  <w:style w:type="paragraph" w:customStyle="1" w:styleId="5F24091472FB48C1A96E71255F70EC03">
    <w:name w:val="5F24091472FB48C1A96E71255F70EC03"/>
    <w:rsid w:val="002B00BB"/>
  </w:style>
  <w:style w:type="paragraph" w:customStyle="1" w:styleId="26111A5718BF474FB762DE40A6AB6D02">
    <w:name w:val="26111A5718BF474FB762DE40A6AB6D02"/>
    <w:rsid w:val="002B00BB"/>
  </w:style>
  <w:style w:type="paragraph" w:customStyle="1" w:styleId="D0A053A9017A4E07A6AE44CB44332E85">
    <w:name w:val="D0A053A9017A4E07A6AE44CB44332E85"/>
    <w:rsid w:val="002B00BB"/>
  </w:style>
  <w:style w:type="paragraph" w:customStyle="1" w:styleId="4BFAB88CF6694EF2B3D13C4FE95DAFC8">
    <w:name w:val="4BFAB88CF6694EF2B3D13C4FE95DAFC8"/>
    <w:rsid w:val="002B0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2020-11-25T00:00:00</HeaderDate>
    <Office/>
    <Dnr>S2020/08426</Dnr>
    <ParagrafNr/>
    <DocumentTitle/>
    <VisitingAddress/>
    <Extra1/>
    <Extra2/>
    <Extra3>Elisabeth Björnsdotter Rahm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43e0a4b8-fa47-49ea-af2a-9f8bbc44091e</RD_Svarsid>
  </documentManagement>
</p:properties>
</file>

<file path=customXml/itemProps1.xml><?xml version="1.0" encoding="utf-8"?>
<ds:datastoreItem xmlns:ds="http://schemas.openxmlformats.org/officeDocument/2006/customXml" ds:itemID="{0A59A4F3-7309-41BE-ABCA-44A129B41239}"/>
</file>

<file path=customXml/itemProps2.xml><?xml version="1.0" encoding="utf-8"?>
<ds:datastoreItem xmlns:ds="http://schemas.openxmlformats.org/officeDocument/2006/customXml" ds:itemID="{37259214-1FAB-42BD-9CBB-64C0DECA2B14}"/>
</file>

<file path=customXml/itemProps3.xml><?xml version="1.0" encoding="utf-8"?>
<ds:datastoreItem xmlns:ds="http://schemas.openxmlformats.org/officeDocument/2006/customXml" ds:itemID="{7AAAF9F6-98C9-4DE4-A624-307C5D5A879B}"/>
</file>

<file path=customXml/itemProps4.xml><?xml version="1.0" encoding="utf-8"?>
<ds:datastoreItem xmlns:ds="http://schemas.openxmlformats.org/officeDocument/2006/customXml" ds:itemID="{73179454-5234-4910-AA04-A436627036D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A59A4F3-7309-41BE-ABCA-44A129B4123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09D2536-3469-46EE-BAAA-9B632772A9C8}"/>
</file>

<file path=customXml/itemProps7.xml><?xml version="1.0" encoding="utf-8"?>
<ds:datastoreItem xmlns:ds="http://schemas.openxmlformats.org/officeDocument/2006/customXml" ds:itemID="{0AB21297-4F82-4CF4-990C-C679325FB65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302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514 av Elisabeth Björnsdotter Rahm (M).docx</dc:title>
  <dc:subject/>
  <dc:creator>Peter Wollberg</dc:creator>
  <cp:keywords/>
  <dc:description/>
  <cp:lastModifiedBy>Anne-Marie Flink Engdahl</cp:lastModifiedBy>
  <cp:revision>2</cp:revision>
  <cp:lastPrinted>2020-11-24T08:34:00Z</cp:lastPrinted>
  <dcterms:created xsi:type="dcterms:W3CDTF">2020-11-25T10:13:00Z</dcterms:created>
  <dcterms:modified xsi:type="dcterms:W3CDTF">2020-11-25T10:13:00Z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S2020/08426 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dfab6201-99eb-4681-bd5e-6e17f7446197</vt:lpwstr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