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678D8" w:rsidRPr="002678D8" w:rsidRDefault="002678D8">
      <w:pPr>
        <w:pStyle w:val="Datum"/>
      </w:pPr>
      <w:r w:rsidRPr="002678D8">
        <w:fldChar w:fldCharType="begin" w:fldLock="1"/>
      </w:r>
      <w:r w:rsidRPr="002678D8">
        <w:instrText xml:space="preserve"> DOCPROPERTY "DocumentDate" </w:instrText>
      </w:r>
      <w:r w:rsidRPr="002678D8">
        <w:fldChar w:fldCharType="separate"/>
      </w:r>
      <w:r w:rsidRPr="002678D8">
        <w:t>Torsdagen den 17 mars 2011</w:t>
      </w:r>
      <w:r w:rsidRPr="002678D8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2678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2678D8" w:rsidRPr="002678D8" w:rsidRDefault="002678D8">
            <w:pPr>
              <w:pStyle w:val="Plenum"/>
              <w:tabs>
                <w:tab w:val="clear" w:pos="1418"/>
              </w:tabs>
            </w:pPr>
            <w:r w:rsidRPr="002678D8">
              <w:t>Kl.</w:t>
            </w:r>
          </w:p>
        </w:tc>
        <w:tc>
          <w:tcPr>
            <w:tcW w:w="851" w:type="dxa"/>
          </w:tcPr>
          <w:p w:rsidR="002678D8" w:rsidRPr="002678D8" w:rsidRDefault="002678D8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2678D8">
              <w:t>12.00</w:t>
            </w:r>
          </w:p>
        </w:tc>
        <w:tc>
          <w:tcPr>
            <w:tcW w:w="397" w:type="dxa"/>
          </w:tcPr>
          <w:p w:rsidR="002678D8" w:rsidRPr="002678D8" w:rsidRDefault="002678D8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2678D8" w:rsidRPr="002678D8" w:rsidRDefault="002678D8">
            <w:pPr>
              <w:pStyle w:val="Plenum"/>
              <w:tabs>
                <w:tab w:val="clear" w:pos="1418"/>
              </w:tabs>
              <w:ind w:right="1"/>
            </w:pPr>
            <w:r w:rsidRPr="002678D8">
              <w:t>Val</w:t>
            </w:r>
          </w:p>
        </w:tc>
      </w:tr>
      <w:tr w:rsidR="00000000" w:rsidRPr="002678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2678D8" w:rsidRPr="002678D8" w:rsidRDefault="002678D8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2678D8" w:rsidRPr="002678D8" w:rsidRDefault="002678D8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2678D8" w:rsidRPr="002678D8" w:rsidRDefault="002678D8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2678D8" w:rsidRPr="002678D8" w:rsidRDefault="002678D8">
            <w:pPr>
              <w:pStyle w:val="Plenum"/>
              <w:tabs>
                <w:tab w:val="clear" w:pos="1418"/>
              </w:tabs>
              <w:ind w:right="1"/>
            </w:pPr>
            <w:r w:rsidRPr="002678D8">
              <w:t>Arbetsplenum</w:t>
            </w:r>
          </w:p>
        </w:tc>
      </w:tr>
      <w:tr w:rsidR="00000000" w:rsidRPr="002678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2678D8" w:rsidRPr="002678D8" w:rsidRDefault="002678D8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2678D8" w:rsidRPr="002678D8" w:rsidRDefault="002678D8">
            <w:pPr>
              <w:pStyle w:val="Plenum"/>
              <w:tabs>
                <w:tab w:val="clear" w:pos="1418"/>
              </w:tabs>
              <w:jc w:val="right"/>
            </w:pPr>
            <w:r w:rsidRPr="002678D8">
              <w:t>12.45</w:t>
            </w:r>
          </w:p>
        </w:tc>
        <w:tc>
          <w:tcPr>
            <w:tcW w:w="397" w:type="dxa"/>
          </w:tcPr>
          <w:p w:rsidR="002678D8" w:rsidRPr="002678D8" w:rsidRDefault="002678D8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2678D8" w:rsidRPr="002678D8" w:rsidRDefault="002678D8">
            <w:pPr>
              <w:pStyle w:val="Plenum"/>
              <w:tabs>
                <w:tab w:val="clear" w:pos="1418"/>
              </w:tabs>
              <w:ind w:right="1"/>
            </w:pPr>
            <w:r w:rsidRPr="002678D8">
              <w:t>Återrapportering från Europeiska rådets möte</w:t>
            </w:r>
          </w:p>
        </w:tc>
      </w:tr>
      <w:tr w:rsidR="00000000" w:rsidRPr="002678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2678D8" w:rsidRPr="002678D8" w:rsidRDefault="002678D8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2678D8" w:rsidRPr="002678D8" w:rsidRDefault="002678D8">
            <w:pPr>
              <w:pStyle w:val="Plenum"/>
              <w:tabs>
                <w:tab w:val="clear" w:pos="1418"/>
              </w:tabs>
              <w:jc w:val="right"/>
            </w:pPr>
            <w:r w:rsidRPr="002678D8">
              <w:t>14.00</w:t>
            </w:r>
          </w:p>
        </w:tc>
        <w:tc>
          <w:tcPr>
            <w:tcW w:w="397" w:type="dxa"/>
          </w:tcPr>
          <w:p w:rsidR="002678D8" w:rsidRPr="002678D8" w:rsidRDefault="002678D8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2678D8" w:rsidRPr="002678D8" w:rsidRDefault="002678D8">
            <w:pPr>
              <w:pStyle w:val="Plenum"/>
              <w:tabs>
                <w:tab w:val="clear" w:pos="1418"/>
              </w:tabs>
              <w:ind w:right="1"/>
            </w:pPr>
            <w:r w:rsidRPr="002678D8">
              <w:t>Statsministerns frågestund</w:t>
            </w:r>
          </w:p>
        </w:tc>
      </w:tr>
      <w:tr w:rsidR="00000000" w:rsidRPr="002678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2678D8" w:rsidRPr="002678D8" w:rsidRDefault="002678D8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2678D8" w:rsidRPr="002678D8" w:rsidRDefault="002678D8">
            <w:pPr>
              <w:pStyle w:val="Plenum"/>
              <w:tabs>
                <w:tab w:val="clear" w:pos="1418"/>
              </w:tabs>
              <w:jc w:val="right"/>
            </w:pPr>
            <w:r w:rsidRPr="002678D8">
              <w:t>16.00</w:t>
            </w:r>
          </w:p>
        </w:tc>
        <w:tc>
          <w:tcPr>
            <w:tcW w:w="397" w:type="dxa"/>
          </w:tcPr>
          <w:p w:rsidR="002678D8" w:rsidRPr="002678D8" w:rsidRDefault="002678D8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2678D8" w:rsidRPr="002678D8" w:rsidRDefault="002678D8">
            <w:pPr>
              <w:pStyle w:val="Plenum"/>
              <w:tabs>
                <w:tab w:val="clear" w:pos="1418"/>
              </w:tabs>
              <w:ind w:right="1"/>
            </w:pPr>
            <w:r w:rsidRPr="002678D8">
              <w:t>Votering</w:t>
            </w:r>
          </w:p>
        </w:tc>
      </w:tr>
      <w:tr w:rsidR="00000000" w:rsidRPr="002678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2678D8" w:rsidRPr="002678D8" w:rsidRDefault="002678D8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2678D8" w:rsidRPr="002678D8" w:rsidRDefault="002678D8">
            <w:pPr>
              <w:pStyle w:val="Plenum"/>
              <w:tabs>
                <w:tab w:val="clear" w:pos="1418"/>
              </w:tabs>
              <w:jc w:val="right"/>
            </w:pPr>
            <w:r w:rsidRPr="002678D8">
              <w:t>16.30</w:t>
            </w:r>
          </w:p>
        </w:tc>
        <w:tc>
          <w:tcPr>
            <w:tcW w:w="397" w:type="dxa"/>
          </w:tcPr>
          <w:p w:rsidR="002678D8" w:rsidRPr="002678D8" w:rsidRDefault="002678D8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2678D8" w:rsidRPr="002678D8" w:rsidRDefault="002678D8">
            <w:pPr>
              <w:pStyle w:val="Plenum"/>
              <w:tabs>
                <w:tab w:val="clear" w:pos="1418"/>
              </w:tabs>
              <w:ind w:right="1"/>
            </w:pPr>
            <w:r w:rsidRPr="002678D8">
              <w:t>Aktuell debatt</w:t>
            </w:r>
          </w:p>
        </w:tc>
      </w:tr>
    </w:tbl>
    <w:p w:rsidR="002678D8" w:rsidRPr="002678D8" w:rsidRDefault="002678D8">
      <w:pPr>
        <w:pStyle w:val="StreckLngt"/>
      </w:pPr>
      <w:r w:rsidRPr="002678D8">
        <w:tab/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49"/>
        <w:gridCol w:w="443"/>
        <w:gridCol w:w="3559"/>
        <w:gridCol w:w="708"/>
        <w:gridCol w:w="965"/>
        <w:gridCol w:w="38"/>
        <w:gridCol w:w="996"/>
        <w:gridCol w:w="213"/>
        <w:gridCol w:w="781"/>
        <w:gridCol w:w="708"/>
      </w:tblGrid>
      <w:tr w:rsidR="00000000" w:rsidRPr="002678D8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2678D8" w:rsidRPr="002678D8" w:rsidRDefault="002678D8">
            <w:r w:rsidRPr="002678D8">
              <w:t>Nr</w:t>
            </w:r>
          </w:p>
        </w:tc>
        <w:tc>
          <w:tcPr>
            <w:tcW w:w="5675" w:type="dxa"/>
            <w:gridSpan w:val="4"/>
          </w:tcPr>
          <w:p w:rsidR="002678D8" w:rsidRPr="002678D8" w:rsidRDefault="002678D8"/>
        </w:tc>
        <w:tc>
          <w:tcPr>
            <w:tcW w:w="1247" w:type="dxa"/>
            <w:gridSpan w:val="3"/>
          </w:tcPr>
          <w:p w:rsidR="002678D8" w:rsidRPr="002678D8" w:rsidRDefault="002678D8"/>
        </w:tc>
        <w:tc>
          <w:tcPr>
            <w:tcW w:w="1489" w:type="dxa"/>
            <w:gridSpan w:val="2"/>
          </w:tcPr>
          <w:p w:rsidR="002678D8" w:rsidRPr="002678D8" w:rsidRDefault="002678D8"/>
        </w:tc>
      </w:tr>
      <w:tr w:rsidR="00000000" w:rsidRPr="002678D8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2678D8" w:rsidRPr="002678D8" w:rsidRDefault="002678D8">
            <w:pPr>
              <w:pStyle w:val="rendenr"/>
            </w:pPr>
            <w:r w:rsidRPr="002678D8">
              <w:t>25</w:t>
            </w:r>
          </w:p>
        </w:tc>
        <w:tc>
          <w:tcPr>
            <w:tcW w:w="8411" w:type="dxa"/>
            <w:gridSpan w:val="9"/>
          </w:tcPr>
          <w:p w:rsidR="002678D8" w:rsidRPr="002678D8" w:rsidRDefault="002678D8">
            <w:pPr>
              <w:pStyle w:val="renderubrik"/>
            </w:pPr>
            <w:r w:rsidRPr="002678D8">
              <w:t>Aktuell debatt</w:t>
            </w:r>
          </w:p>
        </w:tc>
      </w:tr>
      <w:tr w:rsidR="00000000" w:rsidRPr="002678D8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2678D8" w:rsidRPr="002678D8" w:rsidRDefault="002678D8">
            <w:pPr>
              <w:pStyle w:val="IngenText"/>
            </w:pPr>
          </w:p>
        </w:tc>
        <w:tc>
          <w:tcPr>
            <w:tcW w:w="8411" w:type="dxa"/>
            <w:gridSpan w:val="9"/>
          </w:tcPr>
          <w:p w:rsidR="002678D8" w:rsidRPr="002678D8" w:rsidRDefault="002678D8">
            <w:pPr>
              <w:pStyle w:val="Debattregler"/>
            </w:pPr>
            <w:r w:rsidRPr="002678D8">
              <w:t>På begäran av Vänsterpartiets riksdagsgrupp anordnas en aktuell debatt om situationen i Libyen.</w:t>
            </w:r>
          </w:p>
        </w:tc>
      </w:tr>
      <w:tr w:rsidR="00000000" w:rsidRPr="002678D8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2678D8" w:rsidRPr="002678D8" w:rsidRDefault="002678D8">
            <w:pPr>
              <w:pStyle w:val="IngenText"/>
            </w:pPr>
          </w:p>
        </w:tc>
        <w:tc>
          <w:tcPr>
            <w:tcW w:w="8411" w:type="dxa"/>
            <w:gridSpan w:val="9"/>
          </w:tcPr>
          <w:p w:rsidR="002678D8" w:rsidRPr="002678D8" w:rsidRDefault="002678D8">
            <w:pPr>
              <w:pStyle w:val="UnderrubrikLgtPlacerad"/>
            </w:pPr>
            <w:r w:rsidRPr="002678D8">
              <w:t>Debattregler</w:t>
            </w:r>
          </w:p>
        </w:tc>
      </w:tr>
      <w:tr w:rsidR="00000000" w:rsidRPr="002678D8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2678D8" w:rsidRPr="002678D8" w:rsidRDefault="002678D8">
            <w:pPr>
              <w:pStyle w:val="IngenText"/>
              <w:rPr>
                <w:szCs w:val="24"/>
              </w:rPr>
            </w:pPr>
          </w:p>
        </w:tc>
        <w:tc>
          <w:tcPr>
            <w:tcW w:w="8411" w:type="dxa"/>
            <w:gridSpan w:val="9"/>
          </w:tcPr>
          <w:p w:rsidR="002678D8" w:rsidRPr="002678D8" w:rsidRDefault="002678D8">
            <w:pPr>
              <w:pStyle w:val="Debattregler"/>
            </w:pPr>
            <w:r w:rsidRPr="002678D8">
              <w:t>Företrädare för det parti som begärt debatten, Vänsterpartiet, inleder och Moderaterna företräds av utrikesminister Carl Bildt (M).</w:t>
            </w:r>
          </w:p>
          <w:p w:rsidR="002678D8" w:rsidRPr="002678D8" w:rsidRDefault="002678D8">
            <w:pPr>
              <w:pStyle w:val="Debattregler"/>
            </w:pPr>
            <w:r w:rsidRPr="002678D8">
              <w:t>Det förekommer inga repliker.</w:t>
            </w:r>
          </w:p>
        </w:tc>
      </w:tr>
      <w:tr w:rsidR="00000000" w:rsidRPr="002678D8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2678D8" w:rsidRPr="002678D8" w:rsidRDefault="002678D8">
            <w:pPr>
              <w:pStyle w:val="IngenText"/>
            </w:pPr>
          </w:p>
        </w:tc>
        <w:tc>
          <w:tcPr>
            <w:tcW w:w="4002" w:type="dxa"/>
            <w:gridSpan w:val="2"/>
          </w:tcPr>
          <w:p w:rsidR="002678D8" w:rsidRPr="002678D8" w:rsidRDefault="002678D8">
            <w:pPr>
              <w:pStyle w:val="IngenText"/>
            </w:pPr>
          </w:p>
        </w:tc>
        <w:tc>
          <w:tcPr>
            <w:tcW w:w="4409" w:type="dxa"/>
            <w:gridSpan w:val="7"/>
          </w:tcPr>
          <w:p w:rsidR="002678D8" w:rsidRPr="002678D8" w:rsidRDefault="002678D8">
            <w:pPr>
              <w:pStyle w:val="Spaltrubrikverst"/>
            </w:pPr>
            <w:r w:rsidRPr="002678D8">
              <w:t>Antal inlägg och tider i minuter</w:t>
            </w:r>
          </w:p>
        </w:tc>
      </w:tr>
      <w:tr w:rsidR="00000000" w:rsidRPr="002678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9" w:type="dxa"/>
          </w:tcPr>
          <w:p w:rsidR="002678D8" w:rsidRPr="002678D8" w:rsidRDefault="002678D8">
            <w:pPr>
              <w:pStyle w:val="IngenText"/>
            </w:pPr>
          </w:p>
        </w:tc>
        <w:tc>
          <w:tcPr>
            <w:tcW w:w="4002" w:type="dxa"/>
            <w:gridSpan w:val="2"/>
          </w:tcPr>
          <w:p w:rsidR="002678D8" w:rsidRPr="002678D8" w:rsidRDefault="002678D8">
            <w:pPr>
              <w:pStyle w:val="IngenText"/>
              <w:rPr>
                <w:b/>
              </w:rPr>
            </w:pPr>
          </w:p>
        </w:tc>
        <w:tc>
          <w:tcPr>
            <w:tcW w:w="708" w:type="dxa"/>
          </w:tcPr>
          <w:p w:rsidR="002678D8" w:rsidRPr="002678D8" w:rsidRDefault="002678D8">
            <w:pPr>
              <w:pStyle w:val="SpaltrubrikInlgg"/>
            </w:pPr>
            <w:r w:rsidRPr="002678D8">
              <w:t>Inl.</w:t>
            </w:r>
          </w:p>
        </w:tc>
        <w:tc>
          <w:tcPr>
            <w:tcW w:w="1003" w:type="dxa"/>
            <w:gridSpan w:val="2"/>
          </w:tcPr>
          <w:p w:rsidR="002678D8" w:rsidRPr="002678D8" w:rsidRDefault="002678D8">
            <w:pPr>
              <w:pStyle w:val="SpaltrubrikInlgg"/>
            </w:pPr>
            <w:r w:rsidRPr="002678D8">
              <w:t>Omg.  1</w:t>
            </w:r>
          </w:p>
        </w:tc>
        <w:tc>
          <w:tcPr>
            <w:tcW w:w="996" w:type="dxa"/>
          </w:tcPr>
          <w:p w:rsidR="002678D8" w:rsidRPr="002678D8" w:rsidRDefault="002678D8">
            <w:pPr>
              <w:pStyle w:val="SpaltrubrikInlgg"/>
            </w:pPr>
            <w:r w:rsidRPr="002678D8">
              <w:t>Omg.  2</w:t>
            </w:r>
          </w:p>
        </w:tc>
        <w:tc>
          <w:tcPr>
            <w:tcW w:w="994" w:type="dxa"/>
            <w:gridSpan w:val="2"/>
          </w:tcPr>
          <w:p w:rsidR="002678D8" w:rsidRPr="002678D8" w:rsidRDefault="002678D8">
            <w:pPr>
              <w:pStyle w:val="SpaltrubrikInlgg"/>
            </w:pPr>
            <w:r w:rsidRPr="002678D8">
              <w:t>Omg.  3</w:t>
            </w:r>
          </w:p>
        </w:tc>
        <w:tc>
          <w:tcPr>
            <w:tcW w:w="708" w:type="dxa"/>
          </w:tcPr>
          <w:p w:rsidR="002678D8" w:rsidRPr="002678D8" w:rsidRDefault="002678D8">
            <w:pPr>
              <w:pStyle w:val="SpaltrubrikInlgg"/>
            </w:pPr>
            <w:r w:rsidRPr="002678D8">
              <w:t>Avsl.</w:t>
            </w:r>
          </w:p>
        </w:tc>
      </w:tr>
      <w:tr w:rsidR="00000000" w:rsidRPr="002678D8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2678D8" w:rsidRPr="002678D8" w:rsidRDefault="002678D8">
            <w:pPr>
              <w:pStyle w:val="IngenText"/>
            </w:pPr>
          </w:p>
        </w:tc>
        <w:tc>
          <w:tcPr>
            <w:tcW w:w="443" w:type="dxa"/>
          </w:tcPr>
          <w:p w:rsidR="002678D8" w:rsidRPr="002678D8" w:rsidRDefault="002678D8">
            <w:r w:rsidRPr="002678D8">
              <w:t>1</w:t>
            </w:r>
          </w:p>
        </w:tc>
        <w:tc>
          <w:tcPr>
            <w:tcW w:w="3559" w:type="dxa"/>
          </w:tcPr>
          <w:p w:rsidR="002678D8" w:rsidRPr="002678D8" w:rsidRDefault="002678D8">
            <w:r w:rsidRPr="002678D8">
              <w:t>Utrikesminister Carl Bildt (M)</w:t>
            </w:r>
          </w:p>
        </w:tc>
        <w:tc>
          <w:tcPr>
            <w:tcW w:w="708" w:type="dxa"/>
          </w:tcPr>
          <w:p w:rsidR="002678D8" w:rsidRPr="002678D8" w:rsidRDefault="002678D8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2678D8" w:rsidRPr="002678D8" w:rsidRDefault="002678D8">
            <w:pPr>
              <w:pStyle w:val="TalartidCentrerad"/>
            </w:pPr>
            <w:r w:rsidRPr="002678D8">
              <w:t>6</w:t>
            </w:r>
          </w:p>
        </w:tc>
        <w:tc>
          <w:tcPr>
            <w:tcW w:w="996" w:type="dxa"/>
          </w:tcPr>
          <w:p w:rsidR="002678D8" w:rsidRPr="002678D8" w:rsidRDefault="002678D8">
            <w:pPr>
              <w:pStyle w:val="TalartidCentrerad"/>
            </w:pPr>
            <w:r w:rsidRPr="002678D8">
              <w:t>4</w:t>
            </w:r>
          </w:p>
        </w:tc>
        <w:tc>
          <w:tcPr>
            <w:tcW w:w="994" w:type="dxa"/>
            <w:gridSpan w:val="2"/>
          </w:tcPr>
          <w:p w:rsidR="002678D8" w:rsidRPr="002678D8" w:rsidRDefault="002678D8">
            <w:pPr>
              <w:pStyle w:val="TalartidCentrerad"/>
            </w:pPr>
            <w:r w:rsidRPr="002678D8">
              <w:t>2</w:t>
            </w:r>
          </w:p>
        </w:tc>
        <w:tc>
          <w:tcPr>
            <w:tcW w:w="708" w:type="dxa"/>
          </w:tcPr>
          <w:p w:rsidR="002678D8" w:rsidRPr="002678D8" w:rsidRDefault="002678D8">
            <w:pPr>
              <w:pStyle w:val="TalartidCentrerad"/>
            </w:pPr>
            <w:r w:rsidRPr="002678D8">
              <w:t>2</w:t>
            </w:r>
          </w:p>
        </w:tc>
      </w:tr>
      <w:tr w:rsidR="00000000" w:rsidRPr="002678D8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2678D8" w:rsidRPr="002678D8" w:rsidRDefault="002678D8">
            <w:pPr>
              <w:pStyle w:val="IngenText"/>
            </w:pPr>
          </w:p>
        </w:tc>
        <w:tc>
          <w:tcPr>
            <w:tcW w:w="443" w:type="dxa"/>
          </w:tcPr>
          <w:p w:rsidR="002678D8" w:rsidRPr="002678D8" w:rsidRDefault="002678D8">
            <w:r w:rsidRPr="002678D8">
              <w:t>2</w:t>
            </w:r>
          </w:p>
        </w:tc>
        <w:tc>
          <w:tcPr>
            <w:tcW w:w="3559" w:type="dxa"/>
          </w:tcPr>
          <w:p w:rsidR="002678D8" w:rsidRPr="002678D8" w:rsidRDefault="002678D8">
            <w:r w:rsidRPr="002678D8">
              <w:t>Hans Linde (V)</w:t>
            </w:r>
          </w:p>
        </w:tc>
        <w:tc>
          <w:tcPr>
            <w:tcW w:w="708" w:type="dxa"/>
          </w:tcPr>
          <w:p w:rsidR="002678D8" w:rsidRPr="002678D8" w:rsidRDefault="002678D8">
            <w:pPr>
              <w:pStyle w:val="TalartidCentrerad"/>
            </w:pPr>
            <w:r w:rsidRPr="002678D8">
              <w:t>2</w:t>
            </w:r>
          </w:p>
        </w:tc>
        <w:tc>
          <w:tcPr>
            <w:tcW w:w="1003" w:type="dxa"/>
            <w:gridSpan w:val="2"/>
          </w:tcPr>
          <w:p w:rsidR="002678D8" w:rsidRPr="002678D8" w:rsidRDefault="002678D8">
            <w:pPr>
              <w:pStyle w:val="TalartidCentrerad"/>
            </w:pPr>
            <w:r w:rsidRPr="002678D8">
              <w:t>6</w:t>
            </w:r>
          </w:p>
        </w:tc>
        <w:tc>
          <w:tcPr>
            <w:tcW w:w="996" w:type="dxa"/>
          </w:tcPr>
          <w:p w:rsidR="002678D8" w:rsidRPr="002678D8" w:rsidRDefault="002678D8">
            <w:pPr>
              <w:pStyle w:val="TalartidCentrerad"/>
            </w:pPr>
            <w:r w:rsidRPr="002678D8">
              <w:t>4</w:t>
            </w:r>
          </w:p>
        </w:tc>
        <w:tc>
          <w:tcPr>
            <w:tcW w:w="994" w:type="dxa"/>
            <w:gridSpan w:val="2"/>
          </w:tcPr>
          <w:p w:rsidR="002678D8" w:rsidRPr="002678D8" w:rsidRDefault="002678D8">
            <w:pPr>
              <w:pStyle w:val="TalartidCentrerad"/>
            </w:pPr>
            <w:r w:rsidRPr="002678D8">
              <w:t>2</w:t>
            </w:r>
          </w:p>
        </w:tc>
        <w:tc>
          <w:tcPr>
            <w:tcW w:w="708" w:type="dxa"/>
          </w:tcPr>
          <w:p w:rsidR="002678D8" w:rsidRPr="002678D8" w:rsidRDefault="002678D8">
            <w:pPr>
              <w:pStyle w:val="TalartidCentrerad"/>
            </w:pPr>
          </w:p>
        </w:tc>
      </w:tr>
      <w:tr w:rsidR="00000000" w:rsidRPr="002678D8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2678D8" w:rsidRPr="002678D8" w:rsidRDefault="002678D8">
            <w:pPr>
              <w:pStyle w:val="IngenText"/>
            </w:pPr>
          </w:p>
        </w:tc>
        <w:tc>
          <w:tcPr>
            <w:tcW w:w="443" w:type="dxa"/>
          </w:tcPr>
          <w:p w:rsidR="002678D8" w:rsidRPr="002678D8" w:rsidRDefault="002678D8">
            <w:r w:rsidRPr="002678D8">
              <w:t>3</w:t>
            </w:r>
          </w:p>
        </w:tc>
        <w:tc>
          <w:tcPr>
            <w:tcW w:w="3559" w:type="dxa"/>
          </w:tcPr>
          <w:p w:rsidR="002678D8" w:rsidRPr="002678D8" w:rsidRDefault="002678D8">
            <w:r w:rsidRPr="002678D8">
              <w:t>Urban Ahlin (S)</w:t>
            </w:r>
          </w:p>
        </w:tc>
        <w:tc>
          <w:tcPr>
            <w:tcW w:w="708" w:type="dxa"/>
          </w:tcPr>
          <w:p w:rsidR="002678D8" w:rsidRPr="002678D8" w:rsidRDefault="002678D8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2678D8" w:rsidRPr="002678D8" w:rsidRDefault="002678D8">
            <w:pPr>
              <w:pStyle w:val="TalartidCentrerad"/>
            </w:pPr>
            <w:r w:rsidRPr="002678D8">
              <w:t>6</w:t>
            </w:r>
          </w:p>
        </w:tc>
        <w:tc>
          <w:tcPr>
            <w:tcW w:w="996" w:type="dxa"/>
          </w:tcPr>
          <w:p w:rsidR="002678D8" w:rsidRPr="002678D8" w:rsidRDefault="002678D8">
            <w:pPr>
              <w:pStyle w:val="TalartidCentrerad"/>
            </w:pPr>
            <w:r w:rsidRPr="002678D8">
              <w:t>4</w:t>
            </w:r>
          </w:p>
        </w:tc>
        <w:tc>
          <w:tcPr>
            <w:tcW w:w="994" w:type="dxa"/>
            <w:gridSpan w:val="2"/>
          </w:tcPr>
          <w:p w:rsidR="002678D8" w:rsidRPr="002678D8" w:rsidRDefault="002678D8">
            <w:pPr>
              <w:pStyle w:val="TalartidCentrerad"/>
            </w:pPr>
            <w:r w:rsidRPr="002678D8">
              <w:t>2</w:t>
            </w:r>
          </w:p>
        </w:tc>
        <w:tc>
          <w:tcPr>
            <w:tcW w:w="708" w:type="dxa"/>
          </w:tcPr>
          <w:p w:rsidR="002678D8" w:rsidRPr="002678D8" w:rsidRDefault="002678D8">
            <w:pPr>
              <w:pStyle w:val="TalartidCentrerad"/>
            </w:pPr>
          </w:p>
        </w:tc>
      </w:tr>
      <w:tr w:rsidR="00000000" w:rsidRPr="002678D8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2678D8" w:rsidRPr="002678D8" w:rsidRDefault="002678D8">
            <w:pPr>
              <w:pStyle w:val="IngenText"/>
            </w:pPr>
          </w:p>
        </w:tc>
        <w:tc>
          <w:tcPr>
            <w:tcW w:w="443" w:type="dxa"/>
          </w:tcPr>
          <w:p w:rsidR="002678D8" w:rsidRPr="002678D8" w:rsidRDefault="002678D8">
            <w:r w:rsidRPr="002678D8">
              <w:t>4</w:t>
            </w:r>
          </w:p>
        </w:tc>
        <w:tc>
          <w:tcPr>
            <w:tcW w:w="3559" w:type="dxa"/>
          </w:tcPr>
          <w:p w:rsidR="002678D8" w:rsidRPr="002678D8" w:rsidRDefault="002678D8">
            <w:r w:rsidRPr="002678D8">
              <w:t>Gustav Fridolin (MP)</w:t>
            </w:r>
          </w:p>
        </w:tc>
        <w:tc>
          <w:tcPr>
            <w:tcW w:w="708" w:type="dxa"/>
          </w:tcPr>
          <w:p w:rsidR="002678D8" w:rsidRPr="002678D8" w:rsidRDefault="002678D8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2678D8" w:rsidRPr="002678D8" w:rsidRDefault="002678D8">
            <w:pPr>
              <w:pStyle w:val="TalartidCentrerad"/>
            </w:pPr>
            <w:r w:rsidRPr="002678D8">
              <w:t>6</w:t>
            </w:r>
          </w:p>
        </w:tc>
        <w:tc>
          <w:tcPr>
            <w:tcW w:w="996" w:type="dxa"/>
          </w:tcPr>
          <w:p w:rsidR="002678D8" w:rsidRPr="002678D8" w:rsidRDefault="002678D8">
            <w:pPr>
              <w:pStyle w:val="TalartidCentrerad"/>
            </w:pPr>
            <w:r w:rsidRPr="002678D8">
              <w:t>4</w:t>
            </w:r>
          </w:p>
        </w:tc>
        <w:tc>
          <w:tcPr>
            <w:tcW w:w="994" w:type="dxa"/>
            <w:gridSpan w:val="2"/>
          </w:tcPr>
          <w:p w:rsidR="002678D8" w:rsidRPr="002678D8" w:rsidRDefault="002678D8">
            <w:pPr>
              <w:pStyle w:val="TalartidCentrerad"/>
            </w:pPr>
            <w:r w:rsidRPr="002678D8">
              <w:t>2</w:t>
            </w:r>
          </w:p>
        </w:tc>
        <w:tc>
          <w:tcPr>
            <w:tcW w:w="708" w:type="dxa"/>
          </w:tcPr>
          <w:p w:rsidR="002678D8" w:rsidRPr="002678D8" w:rsidRDefault="002678D8">
            <w:pPr>
              <w:pStyle w:val="TalartidCentrerad"/>
            </w:pPr>
          </w:p>
        </w:tc>
      </w:tr>
      <w:tr w:rsidR="00000000" w:rsidRPr="002678D8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2678D8" w:rsidRPr="002678D8" w:rsidRDefault="002678D8">
            <w:pPr>
              <w:pStyle w:val="IngenText"/>
            </w:pPr>
          </w:p>
        </w:tc>
        <w:tc>
          <w:tcPr>
            <w:tcW w:w="443" w:type="dxa"/>
          </w:tcPr>
          <w:p w:rsidR="002678D8" w:rsidRPr="002678D8" w:rsidRDefault="002678D8">
            <w:r w:rsidRPr="002678D8">
              <w:t>5</w:t>
            </w:r>
          </w:p>
        </w:tc>
        <w:tc>
          <w:tcPr>
            <w:tcW w:w="3559" w:type="dxa"/>
          </w:tcPr>
          <w:p w:rsidR="002678D8" w:rsidRPr="002678D8" w:rsidRDefault="002678D8">
            <w:r w:rsidRPr="002678D8">
              <w:t>Fredrik Malm (FP)</w:t>
            </w:r>
          </w:p>
        </w:tc>
        <w:tc>
          <w:tcPr>
            <w:tcW w:w="708" w:type="dxa"/>
          </w:tcPr>
          <w:p w:rsidR="002678D8" w:rsidRPr="002678D8" w:rsidRDefault="002678D8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2678D8" w:rsidRPr="002678D8" w:rsidRDefault="002678D8">
            <w:pPr>
              <w:pStyle w:val="TalartidCentrerad"/>
            </w:pPr>
            <w:r w:rsidRPr="002678D8">
              <w:t>6</w:t>
            </w:r>
          </w:p>
        </w:tc>
        <w:tc>
          <w:tcPr>
            <w:tcW w:w="996" w:type="dxa"/>
          </w:tcPr>
          <w:p w:rsidR="002678D8" w:rsidRPr="002678D8" w:rsidRDefault="002678D8">
            <w:pPr>
              <w:pStyle w:val="TalartidCentrerad"/>
            </w:pPr>
            <w:r w:rsidRPr="002678D8">
              <w:t>4</w:t>
            </w:r>
          </w:p>
        </w:tc>
        <w:tc>
          <w:tcPr>
            <w:tcW w:w="994" w:type="dxa"/>
            <w:gridSpan w:val="2"/>
          </w:tcPr>
          <w:p w:rsidR="002678D8" w:rsidRPr="002678D8" w:rsidRDefault="002678D8">
            <w:pPr>
              <w:pStyle w:val="TalartidCentrerad"/>
            </w:pPr>
            <w:r w:rsidRPr="002678D8">
              <w:t>2</w:t>
            </w:r>
          </w:p>
        </w:tc>
        <w:tc>
          <w:tcPr>
            <w:tcW w:w="708" w:type="dxa"/>
          </w:tcPr>
          <w:p w:rsidR="002678D8" w:rsidRPr="002678D8" w:rsidRDefault="002678D8">
            <w:pPr>
              <w:pStyle w:val="TalartidCentrerad"/>
            </w:pPr>
          </w:p>
        </w:tc>
      </w:tr>
      <w:tr w:rsidR="00000000" w:rsidRPr="002678D8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2678D8" w:rsidRPr="002678D8" w:rsidRDefault="002678D8">
            <w:pPr>
              <w:pStyle w:val="IngenText"/>
            </w:pPr>
          </w:p>
        </w:tc>
        <w:tc>
          <w:tcPr>
            <w:tcW w:w="443" w:type="dxa"/>
          </w:tcPr>
          <w:p w:rsidR="002678D8" w:rsidRPr="002678D8" w:rsidRDefault="002678D8">
            <w:r w:rsidRPr="002678D8">
              <w:t>6</w:t>
            </w:r>
          </w:p>
        </w:tc>
        <w:tc>
          <w:tcPr>
            <w:tcW w:w="3559" w:type="dxa"/>
          </w:tcPr>
          <w:p w:rsidR="002678D8" w:rsidRPr="002678D8" w:rsidRDefault="002678D8">
            <w:r w:rsidRPr="002678D8">
              <w:t>Fredrick Federley (C)</w:t>
            </w:r>
          </w:p>
        </w:tc>
        <w:tc>
          <w:tcPr>
            <w:tcW w:w="708" w:type="dxa"/>
          </w:tcPr>
          <w:p w:rsidR="002678D8" w:rsidRPr="002678D8" w:rsidRDefault="002678D8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2678D8" w:rsidRPr="002678D8" w:rsidRDefault="002678D8">
            <w:pPr>
              <w:pStyle w:val="TalartidCentrerad"/>
            </w:pPr>
            <w:r w:rsidRPr="002678D8">
              <w:t>6</w:t>
            </w:r>
          </w:p>
        </w:tc>
        <w:tc>
          <w:tcPr>
            <w:tcW w:w="996" w:type="dxa"/>
          </w:tcPr>
          <w:p w:rsidR="002678D8" w:rsidRPr="002678D8" w:rsidRDefault="002678D8">
            <w:pPr>
              <w:pStyle w:val="TalartidCentrerad"/>
            </w:pPr>
            <w:r w:rsidRPr="002678D8">
              <w:t>4</w:t>
            </w:r>
          </w:p>
        </w:tc>
        <w:tc>
          <w:tcPr>
            <w:tcW w:w="994" w:type="dxa"/>
            <w:gridSpan w:val="2"/>
          </w:tcPr>
          <w:p w:rsidR="002678D8" w:rsidRPr="002678D8" w:rsidRDefault="002678D8">
            <w:pPr>
              <w:pStyle w:val="TalartidCentrerad"/>
            </w:pPr>
            <w:r w:rsidRPr="002678D8">
              <w:t>2</w:t>
            </w:r>
          </w:p>
        </w:tc>
        <w:tc>
          <w:tcPr>
            <w:tcW w:w="708" w:type="dxa"/>
          </w:tcPr>
          <w:p w:rsidR="002678D8" w:rsidRPr="002678D8" w:rsidRDefault="002678D8">
            <w:pPr>
              <w:pStyle w:val="TalartidCentrerad"/>
            </w:pPr>
          </w:p>
        </w:tc>
      </w:tr>
      <w:tr w:rsidR="00000000" w:rsidRPr="002678D8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2678D8" w:rsidRPr="002678D8" w:rsidRDefault="002678D8">
            <w:pPr>
              <w:pStyle w:val="IngenText"/>
            </w:pPr>
          </w:p>
        </w:tc>
        <w:tc>
          <w:tcPr>
            <w:tcW w:w="443" w:type="dxa"/>
          </w:tcPr>
          <w:p w:rsidR="002678D8" w:rsidRPr="002678D8" w:rsidRDefault="002678D8">
            <w:r w:rsidRPr="002678D8">
              <w:t>7</w:t>
            </w:r>
          </w:p>
        </w:tc>
        <w:tc>
          <w:tcPr>
            <w:tcW w:w="3559" w:type="dxa"/>
          </w:tcPr>
          <w:p w:rsidR="002678D8" w:rsidRPr="002678D8" w:rsidRDefault="002678D8">
            <w:r w:rsidRPr="002678D8">
              <w:t>Björn Söder (SD)</w:t>
            </w:r>
          </w:p>
        </w:tc>
        <w:tc>
          <w:tcPr>
            <w:tcW w:w="708" w:type="dxa"/>
          </w:tcPr>
          <w:p w:rsidR="002678D8" w:rsidRPr="002678D8" w:rsidRDefault="002678D8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2678D8" w:rsidRPr="002678D8" w:rsidRDefault="002678D8">
            <w:pPr>
              <w:pStyle w:val="TalartidCentrerad"/>
            </w:pPr>
            <w:r w:rsidRPr="002678D8">
              <w:t>6</w:t>
            </w:r>
          </w:p>
        </w:tc>
        <w:tc>
          <w:tcPr>
            <w:tcW w:w="996" w:type="dxa"/>
          </w:tcPr>
          <w:p w:rsidR="002678D8" w:rsidRPr="002678D8" w:rsidRDefault="002678D8">
            <w:pPr>
              <w:pStyle w:val="TalartidCentrerad"/>
            </w:pPr>
            <w:r w:rsidRPr="002678D8">
              <w:t>4</w:t>
            </w:r>
          </w:p>
        </w:tc>
        <w:tc>
          <w:tcPr>
            <w:tcW w:w="994" w:type="dxa"/>
            <w:gridSpan w:val="2"/>
          </w:tcPr>
          <w:p w:rsidR="002678D8" w:rsidRPr="002678D8" w:rsidRDefault="002678D8">
            <w:pPr>
              <w:pStyle w:val="TalartidCentrerad"/>
            </w:pPr>
            <w:r w:rsidRPr="002678D8">
              <w:t>2</w:t>
            </w:r>
          </w:p>
        </w:tc>
        <w:tc>
          <w:tcPr>
            <w:tcW w:w="708" w:type="dxa"/>
          </w:tcPr>
          <w:p w:rsidR="002678D8" w:rsidRPr="002678D8" w:rsidRDefault="002678D8">
            <w:pPr>
              <w:pStyle w:val="TalartidCentrerad"/>
            </w:pPr>
          </w:p>
        </w:tc>
      </w:tr>
      <w:tr w:rsidR="00000000" w:rsidRPr="002678D8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2678D8" w:rsidRPr="002678D8" w:rsidRDefault="002678D8">
            <w:pPr>
              <w:pStyle w:val="IngenText"/>
            </w:pPr>
          </w:p>
        </w:tc>
        <w:tc>
          <w:tcPr>
            <w:tcW w:w="443" w:type="dxa"/>
          </w:tcPr>
          <w:p w:rsidR="002678D8" w:rsidRPr="002678D8" w:rsidRDefault="002678D8">
            <w:r w:rsidRPr="002678D8">
              <w:t>8</w:t>
            </w:r>
          </w:p>
        </w:tc>
        <w:tc>
          <w:tcPr>
            <w:tcW w:w="3559" w:type="dxa"/>
          </w:tcPr>
          <w:p w:rsidR="002678D8" w:rsidRPr="002678D8" w:rsidRDefault="002678D8">
            <w:r w:rsidRPr="002678D8">
              <w:t>Désirée Pethrus (KD)</w:t>
            </w:r>
          </w:p>
        </w:tc>
        <w:tc>
          <w:tcPr>
            <w:tcW w:w="708" w:type="dxa"/>
          </w:tcPr>
          <w:p w:rsidR="002678D8" w:rsidRPr="002678D8" w:rsidRDefault="002678D8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2678D8" w:rsidRPr="002678D8" w:rsidRDefault="002678D8">
            <w:pPr>
              <w:pStyle w:val="TalartidCentrerad"/>
            </w:pPr>
            <w:r w:rsidRPr="002678D8">
              <w:t>6</w:t>
            </w:r>
          </w:p>
        </w:tc>
        <w:tc>
          <w:tcPr>
            <w:tcW w:w="996" w:type="dxa"/>
          </w:tcPr>
          <w:p w:rsidR="002678D8" w:rsidRPr="002678D8" w:rsidRDefault="002678D8">
            <w:pPr>
              <w:pStyle w:val="TalartidCentrerad"/>
            </w:pPr>
            <w:r w:rsidRPr="002678D8">
              <w:t>4</w:t>
            </w:r>
          </w:p>
        </w:tc>
        <w:tc>
          <w:tcPr>
            <w:tcW w:w="994" w:type="dxa"/>
            <w:gridSpan w:val="2"/>
          </w:tcPr>
          <w:p w:rsidR="002678D8" w:rsidRPr="002678D8" w:rsidRDefault="002678D8">
            <w:pPr>
              <w:pStyle w:val="TalartidCentrerad"/>
            </w:pPr>
            <w:r w:rsidRPr="002678D8">
              <w:t>2</w:t>
            </w:r>
          </w:p>
        </w:tc>
        <w:tc>
          <w:tcPr>
            <w:tcW w:w="708" w:type="dxa"/>
          </w:tcPr>
          <w:p w:rsidR="002678D8" w:rsidRPr="002678D8" w:rsidRDefault="002678D8">
            <w:pPr>
              <w:pStyle w:val="TalartidCentrerad"/>
            </w:pPr>
          </w:p>
        </w:tc>
      </w:tr>
      <w:tr w:rsidR="00000000" w:rsidRPr="002678D8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2678D8" w:rsidRPr="002678D8" w:rsidRDefault="002678D8">
            <w:pPr>
              <w:pStyle w:val="IngenText"/>
            </w:pPr>
          </w:p>
        </w:tc>
        <w:tc>
          <w:tcPr>
            <w:tcW w:w="8411" w:type="dxa"/>
            <w:gridSpan w:val="9"/>
          </w:tcPr>
          <w:p w:rsidR="002678D8" w:rsidRPr="002678D8" w:rsidRDefault="002678D8">
            <w:pPr>
              <w:pStyle w:val="IngenText"/>
            </w:pPr>
          </w:p>
        </w:tc>
      </w:tr>
      <w:tr w:rsidR="00000000" w:rsidRPr="002678D8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2678D8" w:rsidRPr="002678D8" w:rsidRDefault="002678D8">
            <w:pPr>
              <w:pStyle w:val="IngenText"/>
              <w:spacing w:before="120"/>
            </w:pPr>
          </w:p>
        </w:tc>
        <w:tc>
          <w:tcPr>
            <w:tcW w:w="6709" w:type="dxa"/>
            <w:gridSpan w:val="6"/>
          </w:tcPr>
          <w:p w:rsidR="002678D8" w:rsidRPr="002678D8" w:rsidRDefault="002678D8">
            <w:pPr>
              <w:pStyle w:val="TalartidTotalText"/>
            </w:pPr>
            <w:r w:rsidRPr="002678D8">
              <w:t xml:space="preserve">Beräknad talartid är </w:t>
            </w:r>
          </w:p>
        </w:tc>
        <w:tc>
          <w:tcPr>
            <w:tcW w:w="1702" w:type="dxa"/>
            <w:gridSpan w:val="3"/>
          </w:tcPr>
          <w:p w:rsidR="002678D8" w:rsidRPr="002678D8" w:rsidRDefault="002678D8">
            <w:pPr>
              <w:pStyle w:val="TalartidFet"/>
            </w:pPr>
            <w:r w:rsidRPr="002678D8">
              <w:t>1 tim. 40 min.</w:t>
            </w:r>
          </w:p>
        </w:tc>
      </w:tr>
      <w:tr w:rsidR="00000000" w:rsidRPr="002678D8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2678D8" w:rsidRPr="002678D8" w:rsidRDefault="002678D8">
            <w:pPr>
              <w:pStyle w:val="IngenText"/>
            </w:pPr>
          </w:p>
        </w:tc>
        <w:tc>
          <w:tcPr>
            <w:tcW w:w="8411" w:type="dxa"/>
            <w:gridSpan w:val="9"/>
          </w:tcPr>
          <w:p w:rsidR="002678D8" w:rsidRPr="002678D8" w:rsidRDefault="002678D8">
            <w:pPr>
              <w:pStyle w:val="StreckMitten"/>
            </w:pPr>
            <w:r w:rsidRPr="002678D8">
              <w:tab/>
            </w:r>
            <w:r w:rsidRPr="002678D8">
              <w:tab/>
            </w:r>
          </w:p>
        </w:tc>
      </w:tr>
    </w:tbl>
    <w:p w:rsidR="002678D8" w:rsidRPr="002678D8" w:rsidRDefault="002678D8">
      <w:pPr>
        <w:pStyle w:val="Blankrad"/>
      </w:pPr>
      <w:r w:rsidRPr="002678D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000000" w:rsidRPr="002678D8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2678D8" w:rsidRPr="002678D8" w:rsidRDefault="002678D8">
            <w:pPr>
              <w:pageBreakBefore/>
            </w:pPr>
            <w:r w:rsidRPr="002678D8">
              <w:lastRenderedPageBreak/>
              <w:t>Nr</w:t>
            </w:r>
          </w:p>
        </w:tc>
        <w:tc>
          <w:tcPr>
            <w:tcW w:w="5670" w:type="dxa"/>
          </w:tcPr>
          <w:p w:rsidR="002678D8" w:rsidRPr="002678D8" w:rsidRDefault="002678D8">
            <w:pPr>
              <w:pageBreakBefore/>
            </w:pPr>
            <w:bookmarkStart w:id="1" w:name="ÄrendeNrRubrik"/>
            <w:bookmarkEnd w:id="1"/>
          </w:p>
        </w:tc>
        <w:tc>
          <w:tcPr>
            <w:tcW w:w="1247" w:type="dxa"/>
          </w:tcPr>
          <w:p w:rsidR="002678D8" w:rsidRPr="002678D8" w:rsidRDefault="002678D8">
            <w:pPr>
              <w:pageBreakBefore/>
            </w:pPr>
            <w:r w:rsidRPr="002678D8">
              <w:t>Anmäld tid (min.)</w:t>
            </w:r>
          </w:p>
        </w:tc>
        <w:tc>
          <w:tcPr>
            <w:tcW w:w="1474" w:type="dxa"/>
          </w:tcPr>
          <w:p w:rsidR="002678D8" w:rsidRPr="002678D8" w:rsidRDefault="002678D8">
            <w:pPr>
              <w:pageBreakBefore/>
            </w:pPr>
            <w:r w:rsidRPr="002678D8">
              <w:t>Ackumulerad tid</w:t>
            </w:r>
          </w:p>
        </w:tc>
      </w:tr>
    </w:tbl>
    <w:p w:rsidR="002678D8" w:rsidRPr="002678D8" w:rsidRDefault="002678D8">
      <w:pPr>
        <w:pStyle w:val="Blankrad"/>
      </w:pPr>
      <w:r w:rsidRPr="002678D8">
        <w:t>     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2678D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678D8" w:rsidRPr="002678D8" w:rsidRDefault="002678D8">
            <w:pPr>
              <w:pStyle w:val="rendenr"/>
            </w:pPr>
            <w:r w:rsidRPr="002678D8">
              <w:t>16</w:t>
            </w:r>
          </w:p>
        </w:tc>
        <w:tc>
          <w:tcPr>
            <w:tcW w:w="5670" w:type="dxa"/>
            <w:gridSpan w:val="2"/>
          </w:tcPr>
          <w:p w:rsidR="002678D8" w:rsidRPr="002678D8" w:rsidRDefault="002678D8">
            <w:pPr>
              <w:pStyle w:val="renderubrik"/>
            </w:pPr>
            <w:r w:rsidRPr="002678D8">
              <w:t>Miljö- och jordbruksutskottets betänkande MJU9</w:t>
            </w:r>
          </w:p>
        </w:tc>
        <w:tc>
          <w:tcPr>
            <w:tcW w:w="1247" w:type="dxa"/>
          </w:tcPr>
          <w:p w:rsidR="002678D8" w:rsidRPr="002678D8" w:rsidRDefault="002678D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2678D8" w:rsidRPr="002678D8" w:rsidRDefault="002678D8">
            <w:pPr>
              <w:pStyle w:val="IngenText"/>
              <w:tabs>
                <w:tab w:val="clear" w:pos="6804"/>
              </w:tabs>
            </w:pPr>
          </w:p>
        </w:tc>
      </w:tr>
      <w:tr w:rsidR="00000000" w:rsidRPr="002678D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678D8" w:rsidRPr="002678D8" w:rsidRDefault="002678D8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2678D8" w:rsidRPr="002678D8" w:rsidRDefault="002678D8">
            <w:pPr>
              <w:pStyle w:val="Underrubrik"/>
            </w:pPr>
            <w:r w:rsidRPr="002678D8">
              <w:t>Nya lagar om avgasrening och drivmedel</w:t>
            </w:r>
          </w:p>
        </w:tc>
        <w:tc>
          <w:tcPr>
            <w:tcW w:w="1247" w:type="dxa"/>
          </w:tcPr>
          <w:p w:rsidR="002678D8" w:rsidRPr="002678D8" w:rsidRDefault="002678D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2678D8" w:rsidRPr="002678D8" w:rsidRDefault="002678D8">
            <w:pPr>
              <w:pStyle w:val="IngenText"/>
              <w:tabs>
                <w:tab w:val="clear" w:pos="6804"/>
              </w:tabs>
            </w:pPr>
          </w:p>
        </w:tc>
      </w:tr>
      <w:tr w:rsidR="00000000" w:rsidRPr="002678D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678D8" w:rsidRPr="002678D8" w:rsidRDefault="002678D8">
            <w:pPr>
              <w:pStyle w:val="IngenText"/>
            </w:pPr>
          </w:p>
        </w:tc>
        <w:tc>
          <w:tcPr>
            <w:tcW w:w="454" w:type="dxa"/>
          </w:tcPr>
          <w:p w:rsidR="002678D8" w:rsidRPr="002678D8" w:rsidRDefault="002678D8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2678D8" w:rsidRPr="002678D8" w:rsidRDefault="002678D8">
            <w:r w:rsidRPr="002678D8">
              <w:t>Johan Löfstrand (S)</w:t>
            </w:r>
          </w:p>
        </w:tc>
        <w:tc>
          <w:tcPr>
            <w:tcW w:w="1247" w:type="dxa"/>
          </w:tcPr>
          <w:p w:rsidR="002678D8" w:rsidRPr="002678D8" w:rsidRDefault="002678D8">
            <w:pPr>
              <w:pStyle w:val="Talartid"/>
            </w:pPr>
            <w:r w:rsidRPr="002678D8">
              <w:t>8</w:t>
            </w:r>
          </w:p>
        </w:tc>
        <w:tc>
          <w:tcPr>
            <w:tcW w:w="1489" w:type="dxa"/>
          </w:tcPr>
          <w:p w:rsidR="002678D8" w:rsidRPr="002678D8" w:rsidRDefault="002678D8">
            <w:pPr>
              <w:pStyle w:val="IngenText"/>
            </w:pPr>
          </w:p>
        </w:tc>
      </w:tr>
      <w:tr w:rsidR="00000000" w:rsidRPr="002678D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678D8" w:rsidRPr="002678D8" w:rsidRDefault="002678D8">
            <w:pPr>
              <w:pStyle w:val="IngenText"/>
            </w:pPr>
          </w:p>
        </w:tc>
        <w:tc>
          <w:tcPr>
            <w:tcW w:w="454" w:type="dxa"/>
          </w:tcPr>
          <w:p w:rsidR="002678D8" w:rsidRPr="002678D8" w:rsidRDefault="002678D8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2678D8" w:rsidRPr="002678D8" w:rsidRDefault="002678D8">
            <w:r w:rsidRPr="002678D8">
              <w:t>Christer Akej (M)</w:t>
            </w:r>
          </w:p>
        </w:tc>
        <w:tc>
          <w:tcPr>
            <w:tcW w:w="1247" w:type="dxa"/>
          </w:tcPr>
          <w:p w:rsidR="002678D8" w:rsidRPr="002678D8" w:rsidRDefault="002678D8">
            <w:pPr>
              <w:pStyle w:val="Talartid"/>
            </w:pPr>
            <w:r w:rsidRPr="002678D8">
              <w:t>8</w:t>
            </w:r>
          </w:p>
        </w:tc>
        <w:tc>
          <w:tcPr>
            <w:tcW w:w="1489" w:type="dxa"/>
          </w:tcPr>
          <w:p w:rsidR="002678D8" w:rsidRPr="002678D8" w:rsidRDefault="002678D8">
            <w:pPr>
              <w:pStyle w:val="IngenText"/>
            </w:pPr>
          </w:p>
        </w:tc>
      </w:tr>
      <w:tr w:rsidR="00000000" w:rsidRPr="002678D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678D8" w:rsidRPr="002678D8" w:rsidRDefault="002678D8">
            <w:pPr>
              <w:pStyle w:val="IngenText"/>
            </w:pPr>
          </w:p>
        </w:tc>
        <w:tc>
          <w:tcPr>
            <w:tcW w:w="454" w:type="dxa"/>
          </w:tcPr>
          <w:p w:rsidR="002678D8" w:rsidRPr="002678D8" w:rsidRDefault="002678D8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2678D8" w:rsidRPr="002678D8" w:rsidRDefault="002678D8">
            <w:r w:rsidRPr="002678D8">
              <w:t>Helena Leander (MP)</w:t>
            </w:r>
          </w:p>
        </w:tc>
        <w:tc>
          <w:tcPr>
            <w:tcW w:w="1247" w:type="dxa"/>
          </w:tcPr>
          <w:p w:rsidR="002678D8" w:rsidRPr="002678D8" w:rsidRDefault="002678D8">
            <w:pPr>
              <w:pStyle w:val="Talartid"/>
            </w:pPr>
            <w:r w:rsidRPr="002678D8">
              <w:t>8</w:t>
            </w:r>
          </w:p>
        </w:tc>
        <w:tc>
          <w:tcPr>
            <w:tcW w:w="1489" w:type="dxa"/>
          </w:tcPr>
          <w:p w:rsidR="002678D8" w:rsidRPr="002678D8" w:rsidRDefault="002678D8">
            <w:pPr>
              <w:pStyle w:val="IngenText"/>
            </w:pPr>
          </w:p>
        </w:tc>
      </w:tr>
      <w:tr w:rsidR="00000000" w:rsidRPr="002678D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2678D8" w:rsidRPr="002678D8" w:rsidRDefault="002678D8">
            <w:pPr>
              <w:pStyle w:val="Summalinje"/>
            </w:pPr>
          </w:p>
        </w:tc>
        <w:tc>
          <w:tcPr>
            <w:tcW w:w="454" w:type="dxa"/>
          </w:tcPr>
          <w:p w:rsidR="002678D8" w:rsidRPr="002678D8" w:rsidRDefault="002678D8">
            <w:pPr>
              <w:pStyle w:val="Summalinje"/>
            </w:pPr>
          </w:p>
        </w:tc>
        <w:tc>
          <w:tcPr>
            <w:tcW w:w="5216" w:type="dxa"/>
          </w:tcPr>
          <w:p w:rsidR="002678D8" w:rsidRPr="002678D8" w:rsidRDefault="002678D8">
            <w:pPr>
              <w:pStyle w:val="Summalinje"/>
            </w:pPr>
          </w:p>
        </w:tc>
        <w:tc>
          <w:tcPr>
            <w:tcW w:w="1247" w:type="dxa"/>
          </w:tcPr>
          <w:p w:rsidR="002678D8" w:rsidRPr="002678D8" w:rsidRDefault="002678D8">
            <w:pPr>
              <w:pStyle w:val="Summalinje"/>
            </w:pPr>
            <w:r w:rsidRPr="002678D8">
              <w:t>____</w:t>
            </w:r>
          </w:p>
        </w:tc>
        <w:tc>
          <w:tcPr>
            <w:tcW w:w="1489" w:type="dxa"/>
          </w:tcPr>
          <w:p w:rsidR="002678D8" w:rsidRPr="002678D8" w:rsidRDefault="002678D8">
            <w:pPr>
              <w:pStyle w:val="Summalinje"/>
            </w:pPr>
            <w:r w:rsidRPr="002678D8">
              <w:t>____</w:t>
            </w:r>
          </w:p>
        </w:tc>
      </w:tr>
      <w:tr w:rsidR="00000000" w:rsidRPr="002678D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2678D8" w:rsidRPr="002678D8" w:rsidRDefault="002678D8">
            <w:pPr>
              <w:pStyle w:val="IngenText"/>
            </w:pPr>
            <w:r w:rsidRPr="002678D8">
              <w:t xml:space="preserve"> </w:t>
            </w:r>
          </w:p>
        </w:tc>
        <w:tc>
          <w:tcPr>
            <w:tcW w:w="454" w:type="dxa"/>
          </w:tcPr>
          <w:p w:rsidR="002678D8" w:rsidRPr="002678D8" w:rsidRDefault="002678D8">
            <w:pPr>
              <w:pStyle w:val="IngenText"/>
            </w:pPr>
          </w:p>
        </w:tc>
        <w:tc>
          <w:tcPr>
            <w:tcW w:w="5216" w:type="dxa"/>
          </w:tcPr>
          <w:p w:rsidR="002678D8" w:rsidRPr="002678D8" w:rsidRDefault="002678D8">
            <w:pPr>
              <w:pStyle w:val="IngenText"/>
            </w:pPr>
          </w:p>
        </w:tc>
        <w:tc>
          <w:tcPr>
            <w:tcW w:w="1247" w:type="dxa"/>
          </w:tcPr>
          <w:p w:rsidR="002678D8" w:rsidRPr="002678D8" w:rsidRDefault="002678D8">
            <w:pPr>
              <w:pStyle w:val="TalartidSumma"/>
            </w:pPr>
            <w:r w:rsidRPr="002678D8">
              <w:t>0.24</w:t>
            </w:r>
          </w:p>
        </w:tc>
        <w:tc>
          <w:tcPr>
            <w:tcW w:w="1489" w:type="dxa"/>
          </w:tcPr>
          <w:p w:rsidR="002678D8" w:rsidRPr="002678D8" w:rsidRDefault="002678D8">
            <w:pPr>
              <w:pStyle w:val="TalartidAckumulerad"/>
            </w:pPr>
            <w:r w:rsidRPr="002678D8">
              <w:t>0.24</w:t>
            </w:r>
          </w:p>
        </w:tc>
      </w:tr>
    </w:tbl>
    <w:p w:rsidR="002678D8" w:rsidRPr="002678D8" w:rsidRDefault="002678D8">
      <w:pPr>
        <w:pStyle w:val="Blankrad"/>
      </w:pPr>
      <w:r w:rsidRPr="002678D8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2678D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678D8" w:rsidRPr="002678D8" w:rsidRDefault="002678D8">
            <w:pPr>
              <w:pStyle w:val="rendenr"/>
            </w:pPr>
            <w:r w:rsidRPr="002678D8">
              <w:t>17</w:t>
            </w:r>
          </w:p>
        </w:tc>
        <w:tc>
          <w:tcPr>
            <w:tcW w:w="5670" w:type="dxa"/>
            <w:gridSpan w:val="2"/>
          </w:tcPr>
          <w:p w:rsidR="002678D8" w:rsidRPr="002678D8" w:rsidRDefault="002678D8">
            <w:pPr>
              <w:pStyle w:val="renderubrik"/>
            </w:pPr>
            <w:r w:rsidRPr="002678D8">
              <w:t>Skatteutskottets betänkande SkU22</w:t>
            </w:r>
          </w:p>
        </w:tc>
        <w:tc>
          <w:tcPr>
            <w:tcW w:w="1247" w:type="dxa"/>
          </w:tcPr>
          <w:p w:rsidR="002678D8" w:rsidRPr="002678D8" w:rsidRDefault="002678D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2678D8" w:rsidRPr="002678D8" w:rsidRDefault="002678D8">
            <w:pPr>
              <w:pStyle w:val="IngenText"/>
              <w:tabs>
                <w:tab w:val="clear" w:pos="6804"/>
              </w:tabs>
            </w:pPr>
          </w:p>
        </w:tc>
      </w:tr>
      <w:tr w:rsidR="00000000" w:rsidRPr="002678D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678D8" w:rsidRPr="002678D8" w:rsidRDefault="002678D8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2678D8" w:rsidRPr="002678D8" w:rsidRDefault="002678D8">
            <w:pPr>
              <w:pStyle w:val="Underrubrik"/>
            </w:pPr>
            <w:r w:rsidRPr="002678D8">
              <w:t>Allmänna motioner om beskattning av företag, kapital och fastighet</w:t>
            </w:r>
          </w:p>
        </w:tc>
        <w:tc>
          <w:tcPr>
            <w:tcW w:w="1247" w:type="dxa"/>
          </w:tcPr>
          <w:p w:rsidR="002678D8" w:rsidRPr="002678D8" w:rsidRDefault="002678D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2678D8" w:rsidRPr="002678D8" w:rsidRDefault="002678D8">
            <w:pPr>
              <w:pStyle w:val="IngenText"/>
              <w:tabs>
                <w:tab w:val="clear" w:pos="6804"/>
              </w:tabs>
            </w:pPr>
          </w:p>
        </w:tc>
      </w:tr>
      <w:tr w:rsidR="00000000" w:rsidRPr="002678D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678D8" w:rsidRPr="002678D8" w:rsidRDefault="002678D8">
            <w:pPr>
              <w:pStyle w:val="IngenText"/>
            </w:pPr>
          </w:p>
        </w:tc>
        <w:tc>
          <w:tcPr>
            <w:tcW w:w="454" w:type="dxa"/>
          </w:tcPr>
          <w:p w:rsidR="002678D8" w:rsidRPr="002678D8" w:rsidRDefault="002678D8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2678D8" w:rsidRPr="002678D8" w:rsidRDefault="002678D8">
            <w:r w:rsidRPr="002678D8">
              <w:t>Fredrik Olovsson (S)</w:t>
            </w:r>
          </w:p>
        </w:tc>
        <w:tc>
          <w:tcPr>
            <w:tcW w:w="1247" w:type="dxa"/>
          </w:tcPr>
          <w:p w:rsidR="002678D8" w:rsidRPr="002678D8" w:rsidRDefault="002678D8">
            <w:pPr>
              <w:pStyle w:val="Talartid"/>
            </w:pPr>
            <w:r w:rsidRPr="002678D8">
              <w:t>8</w:t>
            </w:r>
          </w:p>
        </w:tc>
        <w:tc>
          <w:tcPr>
            <w:tcW w:w="1489" w:type="dxa"/>
          </w:tcPr>
          <w:p w:rsidR="002678D8" w:rsidRPr="002678D8" w:rsidRDefault="002678D8">
            <w:pPr>
              <w:pStyle w:val="IngenText"/>
            </w:pPr>
          </w:p>
        </w:tc>
      </w:tr>
      <w:tr w:rsidR="00000000" w:rsidRPr="002678D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678D8" w:rsidRPr="002678D8" w:rsidRDefault="002678D8">
            <w:pPr>
              <w:pStyle w:val="IngenText"/>
            </w:pPr>
          </w:p>
        </w:tc>
        <w:tc>
          <w:tcPr>
            <w:tcW w:w="454" w:type="dxa"/>
          </w:tcPr>
          <w:p w:rsidR="002678D8" w:rsidRPr="002678D8" w:rsidRDefault="002678D8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2678D8" w:rsidRPr="002678D8" w:rsidRDefault="002678D8">
            <w:r w:rsidRPr="002678D8">
              <w:t>Helena Leander (MP)</w:t>
            </w:r>
          </w:p>
        </w:tc>
        <w:tc>
          <w:tcPr>
            <w:tcW w:w="1247" w:type="dxa"/>
          </w:tcPr>
          <w:p w:rsidR="002678D8" w:rsidRPr="002678D8" w:rsidRDefault="002678D8">
            <w:pPr>
              <w:pStyle w:val="Talartid"/>
            </w:pPr>
            <w:r w:rsidRPr="002678D8">
              <w:t>8</w:t>
            </w:r>
          </w:p>
        </w:tc>
        <w:tc>
          <w:tcPr>
            <w:tcW w:w="1489" w:type="dxa"/>
          </w:tcPr>
          <w:p w:rsidR="002678D8" w:rsidRPr="002678D8" w:rsidRDefault="002678D8">
            <w:pPr>
              <w:pStyle w:val="IngenText"/>
            </w:pPr>
          </w:p>
        </w:tc>
      </w:tr>
      <w:tr w:rsidR="00000000" w:rsidRPr="002678D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678D8" w:rsidRPr="002678D8" w:rsidRDefault="002678D8">
            <w:pPr>
              <w:pStyle w:val="IngenText"/>
            </w:pPr>
          </w:p>
        </w:tc>
        <w:tc>
          <w:tcPr>
            <w:tcW w:w="454" w:type="dxa"/>
          </w:tcPr>
          <w:p w:rsidR="002678D8" w:rsidRPr="002678D8" w:rsidRDefault="002678D8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2678D8" w:rsidRPr="002678D8" w:rsidRDefault="002678D8">
            <w:r w:rsidRPr="002678D8">
              <w:t>David Lång (SD)</w:t>
            </w:r>
          </w:p>
        </w:tc>
        <w:tc>
          <w:tcPr>
            <w:tcW w:w="1247" w:type="dxa"/>
          </w:tcPr>
          <w:p w:rsidR="002678D8" w:rsidRPr="002678D8" w:rsidRDefault="002678D8">
            <w:pPr>
              <w:pStyle w:val="Talartid"/>
            </w:pPr>
            <w:r w:rsidRPr="002678D8">
              <w:t>6</w:t>
            </w:r>
          </w:p>
        </w:tc>
        <w:tc>
          <w:tcPr>
            <w:tcW w:w="1489" w:type="dxa"/>
          </w:tcPr>
          <w:p w:rsidR="002678D8" w:rsidRPr="002678D8" w:rsidRDefault="002678D8">
            <w:pPr>
              <w:pStyle w:val="IngenText"/>
            </w:pPr>
          </w:p>
        </w:tc>
      </w:tr>
      <w:tr w:rsidR="00000000" w:rsidRPr="002678D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678D8" w:rsidRPr="002678D8" w:rsidRDefault="002678D8">
            <w:pPr>
              <w:pStyle w:val="IngenText"/>
            </w:pPr>
          </w:p>
        </w:tc>
        <w:tc>
          <w:tcPr>
            <w:tcW w:w="454" w:type="dxa"/>
          </w:tcPr>
          <w:p w:rsidR="002678D8" w:rsidRPr="002678D8" w:rsidRDefault="002678D8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2678D8" w:rsidRPr="002678D8" w:rsidRDefault="002678D8">
            <w:r w:rsidRPr="002678D8">
              <w:t>Jacob Johnson (V)</w:t>
            </w:r>
          </w:p>
        </w:tc>
        <w:tc>
          <w:tcPr>
            <w:tcW w:w="1247" w:type="dxa"/>
          </w:tcPr>
          <w:p w:rsidR="002678D8" w:rsidRPr="002678D8" w:rsidRDefault="002678D8">
            <w:pPr>
              <w:pStyle w:val="Talartid"/>
            </w:pPr>
            <w:r w:rsidRPr="002678D8">
              <w:t>8</w:t>
            </w:r>
          </w:p>
        </w:tc>
        <w:tc>
          <w:tcPr>
            <w:tcW w:w="1489" w:type="dxa"/>
          </w:tcPr>
          <w:p w:rsidR="002678D8" w:rsidRPr="002678D8" w:rsidRDefault="002678D8">
            <w:pPr>
              <w:pStyle w:val="IngenText"/>
            </w:pPr>
          </w:p>
        </w:tc>
      </w:tr>
      <w:tr w:rsidR="00000000" w:rsidRPr="002678D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678D8" w:rsidRPr="002678D8" w:rsidRDefault="002678D8">
            <w:pPr>
              <w:pStyle w:val="IngenText"/>
            </w:pPr>
          </w:p>
        </w:tc>
        <w:tc>
          <w:tcPr>
            <w:tcW w:w="454" w:type="dxa"/>
          </w:tcPr>
          <w:p w:rsidR="002678D8" w:rsidRPr="002678D8" w:rsidRDefault="002678D8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2678D8" w:rsidRPr="002678D8" w:rsidRDefault="002678D8">
            <w:r w:rsidRPr="002678D8">
              <w:t>Ulf Berg (M)</w:t>
            </w:r>
          </w:p>
        </w:tc>
        <w:tc>
          <w:tcPr>
            <w:tcW w:w="1247" w:type="dxa"/>
          </w:tcPr>
          <w:p w:rsidR="002678D8" w:rsidRPr="002678D8" w:rsidRDefault="002678D8">
            <w:pPr>
              <w:pStyle w:val="Talartid"/>
            </w:pPr>
            <w:r w:rsidRPr="002678D8">
              <w:t>8</w:t>
            </w:r>
          </w:p>
        </w:tc>
        <w:tc>
          <w:tcPr>
            <w:tcW w:w="1489" w:type="dxa"/>
          </w:tcPr>
          <w:p w:rsidR="002678D8" w:rsidRPr="002678D8" w:rsidRDefault="002678D8">
            <w:pPr>
              <w:pStyle w:val="IngenText"/>
            </w:pPr>
          </w:p>
        </w:tc>
      </w:tr>
      <w:tr w:rsidR="00000000" w:rsidRPr="002678D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678D8" w:rsidRPr="002678D8" w:rsidRDefault="002678D8">
            <w:pPr>
              <w:pStyle w:val="IngenText"/>
            </w:pPr>
          </w:p>
        </w:tc>
        <w:tc>
          <w:tcPr>
            <w:tcW w:w="454" w:type="dxa"/>
          </w:tcPr>
          <w:p w:rsidR="002678D8" w:rsidRPr="002678D8" w:rsidRDefault="002678D8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2678D8" w:rsidRPr="002678D8" w:rsidRDefault="002678D8">
            <w:r w:rsidRPr="002678D8">
              <w:t>Gunnar Andrén (FP)</w:t>
            </w:r>
          </w:p>
        </w:tc>
        <w:tc>
          <w:tcPr>
            <w:tcW w:w="1247" w:type="dxa"/>
          </w:tcPr>
          <w:p w:rsidR="002678D8" w:rsidRPr="002678D8" w:rsidRDefault="002678D8">
            <w:pPr>
              <w:pStyle w:val="Talartid"/>
            </w:pPr>
            <w:r w:rsidRPr="002678D8">
              <w:t>8</w:t>
            </w:r>
          </w:p>
        </w:tc>
        <w:tc>
          <w:tcPr>
            <w:tcW w:w="1489" w:type="dxa"/>
          </w:tcPr>
          <w:p w:rsidR="002678D8" w:rsidRPr="002678D8" w:rsidRDefault="002678D8">
            <w:pPr>
              <w:pStyle w:val="IngenText"/>
            </w:pPr>
          </w:p>
        </w:tc>
      </w:tr>
      <w:tr w:rsidR="00000000" w:rsidRPr="002678D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678D8" w:rsidRPr="002678D8" w:rsidRDefault="002678D8">
            <w:pPr>
              <w:pStyle w:val="IngenText"/>
            </w:pPr>
          </w:p>
        </w:tc>
        <w:tc>
          <w:tcPr>
            <w:tcW w:w="454" w:type="dxa"/>
          </w:tcPr>
          <w:p w:rsidR="002678D8" w:rsidRPr="002678D8" w:rsidRDefault="002678D8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2678D8" w:rsidRPr="002678D8" w:rsidRDefault="002678D8">
            <w:r w:rsidRPr="002678D8">
              <w:t>Karin Nilsson (C)</w:t>
            </w:r>
          </w:p>
        </w:tc>
        <w:tc>
          <w:tcPr>
            <w:tcW w:w="1247" w:type="dxa"/>
          </w:tcPr>
          <w:p w:rsidR="002678D8" w:rsidRPr="002678D8" w:rsidRDefault="002678D8">
            <w:pPr>
              <w:pStyle w:val="Talartid"/>
            </w:pPr>
            <w:r w:rsidRPr="002678D8">
              <w:t>8</w:t>
            </w:r>
          </w:p>
        </w:tc>
        <w:tc>
          <w:tcPr>
            <w:tcW w:w="1489" w:type="dxa"/>
          </w:tcPr>
          <w:p w:rsidR="002678D8" w:rsidRPr="002678D8" w:rsidRDefault="002678D8">
            <w:pPr>
              <w:pStyle w:val="IngenText"/>
            </w:pPr>
          </w:p>
        </w:tc>
      </w:tr>
      <w:tr w:rsidR="00000000" w:rsidRPr="002678D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678D8" w:rsidRPr="002678D8" w:rsidRDefault="002678D8">
            <w:pPr>
              <w:pStyle w:val="IngenText"/>
            </w:pPr>
          </w:p>
        </w:tc>
        <w:tc>
          <w:tcPr>
            <w:tcW w:w="454" w:type="dxa"/>
          </w:tcPr>
          <w:p w:rsidR="002678D8" w:rsidRPr="002678D8" w:rsidRDefault="002678D8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2678D8" w:rsidRPr="002678D8" w:rsidRDefault="002678D8">
            <w:r w:rsidRPr="002678D8">
              <w:t>Lars Gustafsson (KD)</w:t>
            </w:r>
          </w:p>
        </w:tc>
        <w:tc>
          <w:tcPr>
            <w:tcW w:w="1247" w:type="dxa"/>
          </w:tcPr>
          <w:p w:rsidR="002678D8" w:rsidRPr="002678D8" w:rsidRDefault="002678D8">
            <w:pPr>
              <w:pStyle w:val="Talartid"/>
            </w:pPr>
            <w:r w:rsidRPr="002678D8">
              <w:t>8</w:t>
            </w:r>
          </w:p>
        </w:tc>
        <w:tc>
          <w:tcPr>
            <w:tcW w:w="1489" w:type="dxa"/>
          </w:tcPr>
          <w:p w:rsidR="002678D8" w:rsidRPr="002678D8" w:rsidRDefault="002678D8">
            <w:pPr>
              <w:pStyle w:val="IngenText"/>
            </w:pPr>
          </w:p>
        </w:tc>
      </w:tr>
      <w:tr w:rsidR="00000000" w:rsidRPr="002678D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2678D8" w:rsidRPr="002678D8" w:rsidRDefault="002678D8">
            <w:pPr>
              <w:pStyle w:val="Summalinje"/>
            </w:pPr>
          </w:p>
        </w:tc>
        <w:tc>
          <w:tcPr>
            <w:tcW w:w="454" w:type="dxa"/>
          </w:tcPr>
          <w:p w:rsidR="002678D8" w:rsidRPr="002678D8" w:rsidRDefault="002678D8">
            <w:pPr>
              <w:pStyle w:val="Summalinje"/>
            </w:pPr>
          </w:p>
        </w:tc>
        <w:tc>
          <w:tcPr>
            <w:tcW w:w="5216" w:type="dxa"/>
          </w:tcPr>
          <w:p w:rsidR="002678D8" w:rsidRPr="002678D8" w:rsidRDefault="002678D8">
            <w:pPr>
              <w:pStyle w:val="Summalinje"/>
            </w:pPr>
          </w:p>
        </w:tc>
        <w:tc>
          <w:tcPr>
            <w:tcW w:w="1247" w:type="dxa"/>
          </w:tcPr>
          <w:p w:rsidR="002678D8" w:rsidRPr="002678D8" w:rsidRDefault="002678D8">
            <w:pPr>
              <w:pStyle w:val="Summalinje"/>
            </w:pPr>
            <w:r w:rsidRPr="002678D8">
              <w:t>____</w:t>
            </w:r>
          </w:p>
        </w:tc>
        <w:tc>
          <w:tcPr>
            <w:tcW w:w="1489" w:type="dxa"/>
          </w:tcPr>
          <w:p w:rsidR="002678D8" w:rsidRPr="002678D8" w:rsidRDefault="002678D8">
            <w:pPr>
              <w:pStyle w:val="Summalinje"/>
            </w:pPr>
            <w:r w:rsidRPr="002678D8">
              <w:t>____</w:t>
            </w:r>
          </w:p>
        </w:tc>
      </w:tr>
      <w:tr w:rsidR="00000000" w:rsidRPr="002678D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2678D8" w:rsidRPr="002678D8" w:rsidRDefault="002678D8">
            <w:pPr>
              <w:pStyle w:val="IngenText"/>
            </w:pPr>
            <w:r w:rsidRPr="002678D8">
              <w:t xml:space="preserve"> </w:t>
            </w:r>
          </w:p>
        </w:tc>
        <w:tc>
          <w:tcPr>
            <w:tcW w:w="454" w:type="dxa"/>
          </w:tcPr>
          <w:p w:rsidR="002678D8" w:rsidRPr="002678D8" w:rsidRDefault="002678D8">
            <w:pPr>
              <w:pStyle w:val="IngenText"/>
            </w:pPr>
          </w:p>
        </w:tc>
        <w:tc>
          <w:tcPr>
            <w:tcW w:w="5216" w:type="dxa"/>
          </w:tcPr>
          <w:p w:rsidR="002678D8" w:rsidRPr="002678D8" w:rsidRDefault="002678D8">
            <w:pPr>
              <w:pStyle w:val="IngenText"/>
            </w:pPr>
          </w:p>
        </w:tc>
        <w:tc>
          <w:tcPr>
            <w:tcW w:w="1247" w:type="dxa"/>
          </w:tcPr>
          <w:p w:rsidR="002678D8" w:rsidRPr="002678D8" w:rsidRDefault="002678D8">
            <w:pPr>
              <w:pStyle w:val="TalartidSumma"/>
            </w:pPr>
            <w:r w:rsidRPr="002678D8">
              <w:t>1.02</w:t>
            </w:r>
          </w:p>
        </w:tc>
        <w:tc>
          <w:tcPr>
            <w:tcW w:w="1489" w:type="dxa"/>
          </w:tcPr>
          <w:p w:rsidR="002678D8" w:rsidRPr="002678D8" w:rsidRDefault="002678D8">
            <w:pPr>
              <w:pStyle w:val="TalartidAckumulerad"/>
            </w:pPr>
            <w:r w:rsidRPr="002678D8">
              <w:t>1.26</w:t>
            </w:r>
          </w:p>
        </w:tc>
      </w:tr>
    </w:tbl>
    <w:p w:rsidR="002678D8" w:rsidRPr="002678D8" w:rsidRDefault="002678D8">
      <w:pPr>
        <w:pStyle w:val="Blankrad"/>
      </w:pPr>
      <w:r w:rsidRPr="002678D8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2678D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678D8" w:rsidRPr="002678D8" w:rsidRDefault="002678D8">
            <w:pPr>
              <w:pStyle w:val="rendenr"/>
            </w:pPr>
            <w:r w:rsidRPr="002678D8">
              <w:t>18</w:t>
            </w:r>
          </w:p>
        </w:tc>
        <w:tc>
          <w:tcPr>
            <w:tcW w:w="5670" w:type="dxa"/>
            <w:gridSpan w:val="2"/>
          </w:tcPr>
          <w:p w:rsidR="002678D8" w:rsidRPr="002678D8" w:rsidRDefault="002678D8">
            <w:pPr>
              <w:pStyle w:val="renderubrik"/>
            </w:pPr>
            <w:r w:rsidRPr="002678D8">
              <w:t>Skatteutskottets betänkande SkU23</w:t>
            </w:r>
          </w:p>
        </w:tc>
        <w:tc>
          <w:tcPr>
            <w:tcW w:w="1247" w:type="dxa"/>
          </w:tcPr>
          <w:p w:rsidR="002678D8" w:rsidRPr="002678D8" w:rsidRDefault="002678D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2678D8" w:rsidRPr="002678D8" w:rsidRDefault="002678D8">
            <w:pPr>
              <w:pStyle w:val="IngenText"/>
              <w:tabs>
                <w:tab w:val="clear" w:pos="6804"/>
              </w:tabs>
            </w:pPr>
          </w:p>
        </w:tc>
      </w:tr>
      <w:tr w:rsidR="00000000" w:rsidRPr="002678D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678D8" w:rsidRPr="002678D8" w:rsidRDefault="002678D8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2678D8" w:rsidRPr="002678D8" w:rsidRDefault="002678D8">
            <w:pPr>
              <w:pStyle w:val="Underrubrik"/>
            </w:pPr>
            <w:r w:rsidRPr="002678D8">
              <w:t>Allmänna motioner om inkomstskatter</w:t>
            </w:r>
          </w:p>
        </w:tc>
        <w:tc>
          <w:tcPr>
            <w:tcW w:w="1247" w:type="dxa"/>
          </w:tcPr>
          <w:p w:rsidR="002678D8" w:rsidRPr="002678D8" w:rsidRDefault="002678D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2678D8" w:rsidRPr="002678D8" w:rsidRDefault="002678D8">
            <w:pPr>
              <w:pStyle w:val="IngenText"/>
              <w:tabs>
                <w:tab w:val="clear" w:pos="6804"/>
              </w:tabs>
            </w:pPr>
          </w:p>
        </w:tc>
      </w:tr>
      <w:tr w:rsidR="00000000" w:rsidRPr="002678D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678D8" w:rsidRPr="002678D8" w:rsidRDefault="002678D8">
            <w:pPr>
              <w:pStyle w:val="IngenText"/>
            </w:pPr>
          </w:p>
        </w:tc>
        <w:tc>
          <w:tcPr>
            <w:tcW w:w="454" w:type="dxa"/>
          </w:tcPr>
          <w:p w:rsidR="002678D8" w:rsidRPr="002678D8" w:rsidRDefault="002678D8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2678D8" w:rsidRPr="002678D8" w:rsidRDefault="002678D8">
            <w:r w:rsidRPr="002678D8">
              <w:t>Peter Persson (S)</w:t>
            </w:r>
          </w:p>
        </w:tc>
        <w:tc>
          <w:tcPr>
            <w:tcW w:w="1247" w:type="dxa"/>
          </w:tcPr>
          <w:p w:rsidR="002678D8" w:rsidRPr="002678D8" w:rsidRDefault="002678D8">
            <w:pPr>
              <w:pStyle w:val="Talartid"/>
            </w:pPr>
            <w:r w:rsidRPr="002678D8">
              <w:t>8</w:t>
            </w:r>
          </w:p>
        </w:tc>
        <w:tc>
          <w:tcPr>
            <w:tcW w:w="1489" w:type="dxa"/>
          </w:tcPr>
          <w:p w:rsidR="002678D8" w:rsidRPr="002678D8" w:rsidRDefault="002678D8">
            <w:pPr>
              <w:pStyle w:val="IngenText"/>
            </w:pPr>
          </w:p>
        </w:tc>
      </w:tr>
      <w:tr w:rsidR="00000000" w:rsidRPr="002678D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678D8" w:rsidRPr="002678D8" w:rsidRDefault="002678D8">
            <w:pPr>
              <w:pStyle w:val="IngenText"/>
            </w:pPr>
          </w:p>
        </w:tc>
        <w:tc>
          <w:tcPr>
            <w:tcW w:w="454" w:type="dxa"/>
          </w:tcPr>
          <w:p w:rsidR="002678D8" w:rsidRPr="002678D8" w:rsidRDefault="002678D8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2678D8" w:rsidRPr="002678D8" w:rsidRDefault="002678D8">
            <w:r w:rsidRPr="002678D8">
              <w:t>Helena Leander (MP)</w:t>
            </w:r>
          </w:p>
        </w:tc>
        <w:tc>
          <w:tcPr>
            <w:tcW w:w="1247" w:type="dxa"/>
          </w:tcPr>
          <w:p w:rsidR="002678D8" w:rsidRPr="002678D8" w:rsidRDefault="002678D8">
            <w:pPr>
              <w:pStyle w:val="Talartid"/>
            </w:pPr>
            <w:r w:rsidRPr="002678D8">
              <w:t>8</w:t>
            </w:r>
          </w:p>
        </w:tc>
        <w:tc>
          <w:tcPr>
            <w:tcW w:w="1489" w:type="dxa"/>
          </w:tcPr>
          <w:p w:rsidR="002678D8" w:rsidRPr="002678D8" w:rsidRDefault="002678D8">
            <w:pPr>
              <w:pStyle w:val="IngenText"/>
            </w:pPr>
          </w:p>
        </w:tc>
      </w:tr>
      <w:tr w:rsidR="00000000" w:rsidRPr="002678D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678D8" w:rsidRPr="002678D8" w:rsidRDefault="002678D8">
            <w:pPr>
              <w:pStyle w:val="IngenText"/>
            </w:pPr>
          </w:p>
        </w:tc>
        <w:tc>
          <w:tcPr>
            <w:tcW w:w="454" w:type="dxa"/>
          </w:tcPr>
          <w:p w:rsidR="002678D8" w:rsidRPr="002678D8" w:rsidRDefault="002678D8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2678D8" w:rsidRPr="002678D8" w:rsidRDefault="002678D8">
            <w:r w:rsidRPr="002678D8">
              <w:t>David Lång (SD)</w:t>
            </w:r>
          </w:p>
        </w:tc>
        <w:tc>
          <w:tcPr>
            <w:tcW w:w="1247" w:type="dxa"/>
          </w:tcPr>
          <w:p w:rsidR="002678D8" w:rsidRPr="002678D8" w:rsidRDefault="002678D8">
            <w:pPr>
              <w:pStyle w:val="Talartid"/>
            </w:pPr>
            <w:r w:rsidRPr="002678D8">
              <w:t>8</w:t>
            </w:r>
          </w:p>
        </w:tc>
        <w:tc>
          <w:tcPr>
            <w:tcW w:w="1489" w:type="dxa"/>
          </w:tcPr>
          <w:p w:rsidR="002678D8" w:rsidRPr="002678D8" w:rsidRDefault="002678D8">
            <w:pPr>
              <w:pStyle w:val="IngenText"/>
            </w:pPr>
          </w:p>
        </w:tc>
      </w:tr>
      <w:tr w:rsidR="00000000" w:rsidRPr="002678D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678D8" w:rsidRPr="002678D8" w:rsidRDefault="002678D8">
            <w:pPr>
              <w:pStyle w:val="IngenText"/>
            </w:pPr>
          </w:p>
        </w:tc>
        <w:tc>
          <w:tcPr>
            <w:tcW w:w="454" w:type="dxa"/>
          </w:tcPr>
          <w:p w:rsidR="002678D8" w:rsidRPr="002678D8" w:rsidRDefault="002678D8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2678D8" w:rsidRPr="002678D8" w:rsidRDefault="002678D8">
            <w:r w:rsidRPr="002678D8">
              <w:t>Jacob Johnson (V)</w:t>
            </w:r>
          </w:p>
        </w:tc>
        <w:tc>
          <w:tcPr>
            <w:tcW w:w="1247" w:type="dxa"/>
          </w:tcPr>
          <w:p w:rsidR="002678D8" w:rsidRPr="002678D8" w:rsidRDefault="002678D8">
            <w:pPr>
              <w:pStyle w:val="Talartid"/>
            </w:pPr>
            <w:r w:rsidRPr="002678D8">
              <w:t>8</w:t>
            </w:r>
          </w:p>
        </w:tc>
        <w:tc>
          <w:tcPr>
            <w:tcW w:w="1489" w:type="dxa"/>
          </w:tcPr>
          <w:p w:rsidR="002678D8" w:rsidRPr="002678D8" w:rsidRDefault="002678D8">
            <w:pPr>
              <w:pStyle w:val="IngenText"/>
            </w:pPr>
          </w:p>
        </w:tc>
      </w:tr>
      <w:tr w:rsidR="00000000" w:rsidRPr="002678D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678D8" w:rsidRPr="002678D8" w:rsidRDefault="002678D8">
            <w:pPr>
              <w:pStyle w:val="IngenText"/>
            </w:pPr>
          </w:p>
        </w:tc>
        <w:tc>
          <w:tcPr>
            <w:tcW w:w="454" w:type="dxa"/>
          </w:tcPr>
          <w:p w:rsidR="002678D8" w:rsidRPr="002678D8" w:rsidRDefault="002678D8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2678D8" w:rsidRPr="002678D8" w:rsidRDefault="002678D8">
            <w:r w:rsidRPr="002678D8">
              <w:t>Fredrik Schulte (M)</w:t>
            </w:r>
          </w:p>
        </w:tc>
        <w:tc>
          <w:tcPr>
            <w:tcW w:w="1247" w:type="dxa"/>
          </w:tcPr>
          <w:p w:rsidR="002678D8" w:rsidRPr="002678D8" w:rsidRDefault="002678D8">
            <w:pPr>
              <w:pStyle w:val="Talartid"/>
            </w:pPr>
            <w:r w:rsidRPr="002678D8">
              <w:t>8</w:t>
            </w:r>
          </w:p>
        </w:tc>
        <w:tc>
          <w:tcPr>
            <w:tcW w:w="1489" w:type="dxa"/>
          </w:tcPr>
          <w:p w:rsidR="002678D8" w:rsidRPr="002678D8" w:rsidRDefault="002678D8">
            <w:pPr>
              <w:pStyle w:val="IngenText"/>
            </w:pPr>
          </w:p>
        </w:tc>
      </w:tr>
      <w:tr w:rsidR="00000000" w:rsidRPr="002678D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678D8" w:rsidRPr="002678D8" w:rsidRDefault="002678D8">
            <w:pPr>
              <w:pStyle w:val="IngenText"/>
            </w:pPr>
          </w:p>
        </w:tc>
        <w:tc>
          <w:tcPr>
            <w:tcW w:w="454" w:type="dxa"/>
          </w:tcPr>
          <w:p w:rsidR="002678D8" w:rsidRPr="002678D8" w:rsidRDefault="002678D8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2678D8" w:rsidRPr="002678D8" w:rsidRDefault="002678D8">
            <w:r w:rsidRPr="002678D8">
              <w:t>Gunnar Andrén (FP)</w:t>
            </w:r>
          </w:p>
        </w:tc>
        <w:tc>
          <w:tcPr>
            <w:tcW w:w="1247" w:type="dxa"/>
          </w:tcPr>
          <w:p w:rsidR="002678D8" w:rsidRPr="002678D8" w:rsidRDefault="002678D8">
            <w:pPr>
              <w:pStyle w:val="Talartid"/>
            </w:pPr>
            <w:r w:rsidRPr="002678D8">
              <w:t>8</w:t>
            </w:r>
          </w:p>
        </w:tc>
        <w:tc>
          <w:tcPr>
            <w:tcW w:w="1489" w:type="dxa"/>
          </w:tcPr>
          <w:p w:rsidR="002678D8" w:rsidRPr="002678D8" w:rsidRDefault="002678D8">
            <w:pPr>
              <w:pStyle w:val="IngenText"/>
            </w:pPr>
          </w:p>
        </w:tc>
      </w:tr>
      <w:tr w:rsidR="00000000" w:rsidRPr="002678D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678D8" w:rsidRPr="002678D8" w:rsidRDefault="002678D8">
            <w:pPr>
              <w:pStyle w:val="IngenText"/>
            </w:pPr>
          </w:p>
        </w:tc>
        <w:tc>
          <w:tcPr>
            <w:tcW w:w="454" w:type="dxa"/>
          </w:tcPr>
          <w:p w:rsidR="002678D8" w:rsidRPr="002678D8" w:rsidRDefault="002678D8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2678D8" w:rsidRPr="002678D8" w:rsidRDefault="002678D8">
            <w:r w:rsidRPr="002678D8">
              <w:t>Karin Nilsson (C)</w:t>
            </w:r>
          </w:p>
        </w:tc>
        <w:tc>
          <w:tcPr>
            <w:tcW w:w="1247" w:type="dxa"/>
          </w:tcPr>
          <w:p w:rsidR="002678D8" w:rsidRPr="002678D8" w:rsidRDefault="002678D8">
            <w:pPr>
              <w:pStyle w:val="Talartid"/>
            </w:pPr>
            <w:r w:rsidRPr="002678D8">
              <w:t>8</w:t>
            </w:r>
          </w:p>
        </w:tc>
        <w:tc>
          <w:tcPr>
            <w:tcW w:w="1489" w:type="dxa"/>
          </w:tcPr>
          <w:p w:rsidR="002678D8" w:rsidRPr="002678D8" w:rsidRDefault="002678D8">
            <w:pPr>
              <w:pStyle w:val="IngenText"/>
            </w:pPr>
          </w:p>
        </w:tc>
      </w:tr>
      <w:tr w:rsidR="00000000" w:rsidRPr="002678D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678D8" w:rsidRPr="002678D8" w:rsidRDefault="002678D8">
            <w:pPr>
              <w:pStyle w:val="IngenText"/>
            </w:pPr>
          </w:p>
        </w:tc>
        <w:tc>
          <w:tcPr>
            <w:tcW w:w="454" w:type="dxa"/>
          </w:tcPr>
          <w:p w:rsidR="002678D8" w:rsidRPr="002678D8" w:rsidRDefault="002678D8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2678D8" w:rsidRPr="002678D8" w:rsidRDefault="002678D8">
            <w:r w:rsidRPr="002678D8">
              <w:t>Lars Gustafsson (KD)</w:t>
            </w:r>
          </w:p>
        </w:tc>
        <w:tc>
          <w:tcPr>
            <w:tcW w:w="1247" w:type="dxa"/>
          </w:tcPr>
          <w:p w:rsidR="002678D8" w:rsidRPr="002678D8" w:rsidRDefault="002678D8">
            <w:pPr>
              <w:pStyle w:val="Talartid"/>
            </w:pPr>
            <w:r w:rsidRPr="002678D8">
              <w:t>8</w:t>
            </w:r>
          </w:p>
        </w:tc>
        <w:tc>
          <w:tcPr>
            <w:tcW w:w="1489" w:type="dxa"/>
          </w:tcPr>
          <w:p w:rsidR="002678D8" w:rsidRPr="002678D8" w:rsidRDefault="002678D8">
            <w:pPr>
              <w:pStyle w:val="IngenText"/>
            </w:pPr>
          </w:p>
        </w:tc>
      </w:tr>
      <w:tr w:rsidR="00000000" w:rsidRPr="002678D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678D8" w:rsidRPr="002678D8" w:rsidRDefault="002678D8">
            <w:pPr>
              <w:pStyle w:val="IngenText"/>
            </w:pPr>
          </w:p>
        </w:tc>
        <w:tc>
          <w:tcPr>
            <w:tcW w:w="454" w:type="dxa"/>
          </w:tcPr>
          <w:p w:rsidR="002678D8" w:rsidRPr="002678D8" w:rsidRDefault="002678D8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2678D8" w:rsidRPr="002678D8" w:rsidRDefault="002678D8">
            <w:r w:rsidRPr="002678D8">
              <w:t>Johnny Munkhammar (M)</w:t>
            </w:r>
          </w:p>
        </w:tc>
        <w:tc>
          <w:tcPr>
            <w:tcW w:w="1247" w:type="dxa"/>
          </w:tcPr>
          <w:p w:rsidR="002678D8" w:rsidRPr="002678D8" w:rsidRDefault="002678D8">
            <w:pPr>
              <w:pStyle w:val="Talartid"/>
            </w:pPr>
            <w:r w:rsidRPr="002678D8">
              <w:t>6</w:t>
            </w:r>
          </w:p>
        </w:tc>
        <w:tc>
          <w:tcPr>
            <w:tcW w:w="1489" w:type="dxa"/>
          </w:tcPr>
          <w:p w:rsidR="002678D8" w:rsidRPr="002678D8" w:rsidRDefault="002678D8">
            <w:pPr>
              <w:pStyle w:val="IngenText"/>
            </w:pPr>
          </w:p>
        </w:tc>
      </w:tr>
      <w:tr w:rsidR="00000000" w:rsidRPr="002678D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2678D8" w:rsidRPr="002678D8" w:rsidRDefault="002678D8">
            <w:pPr>
              <w:pStyle w:val="Summalinje"/>
            </w:pPr>
          </w:p>
        </w:tc>
        <w:tc>
          <w:tcPr>
            <w:tcW w:w="454" w:type="dxa"/>
          </w:tcPr>
          <w:p w:rsidR="002678D8" w:rsidRPr="002678D8" w:rsidRDefault="002678D8">
            <w:pPr>
              <w:pStyle w:val="Summalinje"/>
            </w:pPr>
          </w:p>
        </w:tc>
        <w:tc>
          <w:tcPr>
            <w:tcW w:w="5216" w:type="dxa"/>
          </w:tcPr>
          <w:p w:rsidR="002678D8" w:rsidRPr="002678D8" w:rsidRDefault="002678D8">
            <w:pPr>
              <w:pStyle w:val="Summalinje"/>
            </w:pPr>
          </w:p>
        </w:tc>
        <w:tc>
          <w:tcPr>
            <w:tcW w:w="1247" w:type="dxa"/>
          </w:tcPr>
          <w:p w:rsidR="002678D8" w:rsidRPr="002678D8" w:rsidRDefault="002678D8">
            <w:pPr>
              <w:pStyle w:val="Summalinje"/>
            </w:pPr>
            <w:r w:rsidRPr="002678D8">
              <w:t>____</w:t>
            </w:r>
          </w:p>
        </w:tc>
        <w:tc>
          <w:tcPr>
            <w:tcW w:w="1489" w:type="dxa"/>
          </w:tcPr>
          <w:p w:rsidR="002678D8" w:rsidRPr="002678D8" w:rsidRDefault="002678D8">
            <w:pPr>
              <w:pStyle w:val="Summalinje"/>
            </w:pPr>
            <w:r w:rsidRPr="002678D8">
              <w:t>____</w:t>
            </w:r>
          </w:p>
        </w:tc>
      </w:tr>
      <w:tr w:rsidR="00000000" w:rsidRPr="002678D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2678D8" w:rsidRPr="002678D8" w:rsidRDefault="002678D8">
            <w:pPr>
              <w:pStyle w:val="IngenText"/>
            </w:pPr>
            <w:r w:rsidRPr="002678D8">
              <w:t xml:space="preserve"> </w:t>
            </w:r>
          </w:p>
        </w:tc>
        <w:tc>
          <w:tcPr>
            <w:tcW w:w="454" w:type="dxa"/>
          </w:tcPr>
          <w:p w:rsidR="002678D8" w:rsidRPr="002678D8" w:rsidRDefault="002678D8">
            <w:pPr>
              <w:pStyle w:val="IngenText"/>
            </w:pPr>
          </w:p>
        </w:tc>
        <w:tc>
          <w:tcPr>
            <w:tcW w:w="5216" w:type="dxa"/>
          </w:tcPr>
          <w:p w:rsidR="002678D8" w:rsidRPr="002678D8" w:rsidRDefault="002678D8">
            <w:pPr>
              <w:pStyle w:val="IngenText"/>
            </w:pPr>
          </w:p>
        </w:tc>
        <w:tc>
          <w:tcPr>
            <w:tcW w:w="1247" w:type="dxa"/>
          </w:tcPr>
          <w:p w:rsidR="002678D8" w:rsidRPr="002678D8" w:rsidRDefault="002678D8">
            <w:pPr>
              <w:pStyle w:val="TalartidSumma"/>
            </w:pPr>
            <w:r w:rsidRPr="002678D8">
              <w:t>1.10</w:t>
            </w:r>
          </w:p>
        </w:tc>
        <w:tc>
          <w:tcPr>
            <w:tcW w:w="1489" w:type="dxa"/>
          </w:tcPr>
          <w:p w:rsidR="002678D8" w:rsidRPr="002678D8" w:rsidRDefault="002678D8">
            <w:pPr>
              <w:pStyle w:val="TalartidAckumulerad"/>
            </w:pPr>
            <w:r w:rsidRPr="002678D8">
              <w:t>2.36</w:t>
            </w:r>
          </w:p>
        </w:tc>
      </w:tr>
    </w:tbl>
    <w:p w:rsidR="002678D8" w:rsidRPr="002678D8" w:rsidRDefault="002678D8">
      <w:pPr>
        <w:pStyle w:val="Blankrad"/>
      </w:pPr>
      <w:r w:rsidRPr="002678D8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2678D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678D8" w:rsidRPr="002678D8" w:rsidRDefault="002678D8">
            <w:pPr>
              <w:pStyle w:val="rendenr"/>
            </w:pPr>
            <w:r w:rsidRPr="002678D8">
              <w:t>19</w:t>
            </w:r>
          </w:p>
        </w:tc>
        <w:tc>
          <w:tcPr>
            <w:tcW w:w="5670" w:type="dxa"/>
            <w:gridSpan w:val="2"/>
          </w:tcPr>
          <w:p w:rsidR="002678D8" w:rsidRPr="002678D8" w:rsidRDefault="002678D8">
            <w:pPr>
              <w:pStyle w:val="renderubrik"/>
            </w:pPr>
            <w:r w:rsidRPr="002678D8">
              <w:t>Justitieutskottets betänkande JuU18</w:t>
            </w:r>
          </w:p>
        </w:tc>
        <w:tc>
          <w:tcPr>
            <w:tcW w:w="1247" w:type="dxa"/>
          </w:tcPr>
          <w:p w:rsidR="002678D8" w:rsidRPr="002678D8" w:rsidRDefault="002678D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2678D8" w:rsidRPr="002678D8" w:rsidRDefault="002678D8">
            <w:pPr>
              <w:pStyle w:val="IngenText"/>
              <w:tabs>
                <w:tab w:val="clear" w:pos="6804"/>
              </w:tabs>
            </w:pPr>
          </w:p>
        </w:tc>
      </w:tr>
      <w:tr w:rsidR="00000000" w:rsidRPr="002678D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678D8" w:rsidRPr="002678D8" w:rsidRDefault="002678D8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2678D8" w:rsidRPr="002678D8" w:rsidRDefault="002678D8">
            <w:pPr>
              <w:pStyle w:val="Underrubrik"/>
            </w:pPr>
            <w:r w:rsidRPr="002678D8">
              <w:t>Hemlig teleavlyssning, hemlig teleövervakning och hemlig kameraövervakning vid förundersökning i brottmål under år 2009</w:t>
            </w:r>
          </w:p>
        </w:tc>
        <w:tc>
          <w:tcPr>
            <w:tcW w:w="1247" w:type="dxa"/>
          </w:tcPr>
          <w:p w:rsidR="002678D8" w:rsidRPr="002678D8" w:rsidRDefault="002678D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2678D8" w:rsidRPr="002678D8" w:rsidRDefault="002678D8">
            <w:pPr>
              <w:pStyle w:val="IngenText"/>
              <w:tabs>
                <w:tab w:val="clear" w:pos="6804"/>
              </w:tabs>
            </w:pPr>
          </w:p>
        </w:tc>
      </w:tr>
      <w:tr w:rsidR="00000000" w:rsidRPr="002678D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678D8" w:rsidRPr="002678D8" w:rsidRDefault="002678D8">
            <w:pPr>
              <w:pStyle w:val="IngenText"/>
            </w:pPr>
          </w:p>
        </w:tc>
        <w:tc>
          <w:tcPr>
            <w:tcW w:w="454" w:type="dxa"/>
          </w:tcPr>
          <w:p w:rsidR="002678D8" w:rsidRPr="002678D8" w:rsidRDefault="002678D8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2678D8" w:rsidRPr="002678D8" w:rsidRDefault="002678D8">
            <w:r w:rsidRPr="002678D8">
              <w:t>Elin Lundgren (S)</w:t>
            </w:r>
          </w:p>
        </w:tc>
        <w:tc>
          <w:tcPr>
            <w:tcW w:w="1247" w:type="dxa"/>
          </w:tcPr>
          <w:p w:rsidR="002678D8" w:rsidRPr="002678D8" w:rsidRDefault="002678D8">
            <w:pPr>
              <w:pStyle w:val="Talartid"/>
            </w:pPr>
            <w:r w:rsidRPr="002678D8">
              <w:t>5</w:t>
            </w:r>
          </w:p>
        </w:tc>
        <w:tc>
          <w:tcPr>
            <w:tcW w:w="1489" w:type="dxa"/>
          </w:tcPr>
          <w:p w:rsidR="002678D8" w:rsidRPr="002678D8" w:rsidRDefault="002678D8">
            <w:pPr>
              <w:pStyle w:val="IngenText"/>
            </w:pPr>
          </w:p>
        </w:tc>
      </w:tr>
      <w:tr w:rsidR="00000000" w:rsidRPr="002678D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678D8" w:rsidRPr="002678D8" w:rsidRDefault="002678D8">
            <w:pPr>
              <w:pStyle w:val="IngenText"/>
            </w:pPr>
          </w:p>
        </w:tc>
        <w:tc>
          <w:tcPr>
            <w:tcW w:w="454" w:type="dxa"/>
          </w:tcPr>
          <w:p w:rsidR="002678D8" w:rsidRPr="002678D8" w:rsidRDefault="002678D8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2678D8" w:rsidRPr="002678D8" w:rsidRDefault="002678D8">
            <w:r w:rsidRPr="002678D8">
              <w:t>Maria Ferm (MP)</w:t>
            </w:r>
          </w:p>
        </w:tc>
        <w:tc>
          <w:tcPr>
            <w:tcW w:w="1247" w:type="dxa"/>
          </w:tcPr>
          <w:p w:rsidR="002678D8" w:rsidRPr="002678D8" w:rsidRDefault="002678D8">
            <w:pPr>
              <w:pStyle w:val="Talartid"/>
            </w:pPr>
            <w:r w:rsidRPr="002678D8">
              <w:t>8</w:t>
            </w:r>
          </w:p>
        </w:tc>
        <w:tc>
          <w:tcPr>
            <w:tcW w:w="1489" w:type="dxa"/>
          </w:tcPr>
          <w:p w:rsidR="002678D8" w:rsidRPr="002678D8" w:rsidRDefault="002678D8">
            <w:pPr>
              <w:pStyle w:val="IngenText"/>
            </w:pPr>
          </w:p>
        </w:tc>
      </w:tr>
      <w:tr w:rsidR="00000000" w:rsidRPr="002678D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678D8" w:rsidRPr="002678D8" w:rsidRDefault="002678D8">
            <w:pPr>
              <w:pStyle w:val="IngenText"/>
            </w:pPr>
          </w:p>
        </w:tc>
        <w:tc>
          <w:tcPr>
            <w:tcW w:w="454" w:type="dxa"/>
          </w:tcPr>
          <w:p w:rsidR="002678D8" w:rsidRPr="002678D8" w:rsidRDefault="002678D8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2678D8" w:rsidRPr="002678D8" w:rsidRDefault="002678D8">
            <w:r w:rsidRPr="002678D8">
              <w:t>Lena Olsson (V)</w:t>
            </w:r>
          </w:p>
        </w:tc>
        <w:tc>
          <w:tcPr>
            <w:tcW w:w="1247" w:type="dxa"/>
          </w:tcPr>
          <w:p w:rsidR="002678D8" w:rsidRPr="002678D8" w:rsidRDefault="002678D8">
            <w:pPr>
              <w:pStyle w:val="Talartid"/>
            </w:pPr>
            <w:r w:rsidRPr="002678D8">
              <w:t>5</w:t>
            </w:r>
          </w:p>
        </w:tc>
        <w:tc>
          <w:tcPr>
            <w:tcW w:w="1489" w:type="dxa"/>
          </w:tcPr>
          <w:p w:rsidR="002678D8" w:rsidRPr="002678D8" w:rsidRDefault="002678D8">
            <w:pPr>
              <w:pStyle w:val="IngenText"/>
            </w:pPr>
          </w:p>
        </w:tc>
      </w:tr>
      <w:tr w:rsidR="00000000" w:rsidRPr="002678D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678D8" w:rsidRPr="002678D8" w:rsidRDefault="002678D8">
            <w:pPr>
              <w:pStyle w:val="IngenText"/>
            </w:pPr>
          </w:p>
        </w:tc>
        <w:tc>
          <w:tcPr>
            <w:tcW w:w="454" w:type="dxa"/>
          </w:tcPr>
          <w:p w:rsidR="002678D8" w:rsidRPr="002678D8" w:rsidRDefault="002678D8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2678D8" w:rsidRPr="002678D8" w:rsidRDefault="002678D8">
            <w:r w:rsidRPr="002678D8">
              <w:t>Ulrika Karlsson i Uppsala (M)</w:t>
            </w:r>
          </w:p>
        </w:tc>
        <w:tc>
          <w:tcPr>
            <w:tcW w:w="1247" w:type="dxa"/>
          </w:tcPr>
          <w:p w:rsidR="002678D8" w:rsidRPr="002678D8" w:rsidRDefault="002678D8">
            <w:pPr>
              <w:pStyle w:val="Talartid"/>
            </w:pPr>
            <w:r w:rsidRPr="002678D8">
              <w:t>8</w:t>
            </w:r>
          </w:p>
        </w:tc>
        <w:tc>
          <w:tcPr>
            <w:tcW w:w="1489" w:type="dxa"/>
          </w:tcPr>
          <w:p w:rsidR="002678D8" w:rsidRPr="002678D8" w:rsidRDefault="002678D8">
            <w:pPr>
              <w:pStyle w:val="IngenText"/>
            </w:pPr>
          </w:p>
        </w:tc>
      </w:tr>
      <w:tr w:rsidR="00000000" w:rsidRPr="002678D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678D8" w:rsidRPr="002678D8" w:rsidRDefault="002678D8">
            <w:pPr>
              <w:pStyle w:val="IngenText"/>
            </w:pPr>
          </w:p>
        </w:tc>
        <w:tc>
          <w:tcPr>
            <w:tcW w:w="454" w:type="dxa"/>
          </w:tcPr>
          <w:p w:rsidR="002678D8" w:rsidRPr="002678D8" w:rsidRDefault="002678D8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2678D8" w:rsidRPr="002678D8" w:rsidRDefault="002678D8">
            <w:r w:rsidRPr="002678D8">
              <w:t>Johan Pehrson (FP)</w:t>
            </w:r>
          </w:p>
        </w:tc>
        <w:tc>
          <w:tcPr>
            <w:tcW w:w="1247" w:type="dxa"/>
          </w:tcPr>
          <w:p w:rsidR="002678D8" w:rsidRPr="002678D8" w:rsidRDefault="002678D8">
            <w:pPr>
              <w:pStyle w:val="Talartid"/>
            </w:pPr>
            <w:r w:rsidRPr="002678D8">
              <w:t>5</w:t>
            </w:r>
          </w:p>
        </w:tc>
        <w:tc>
          <w:tcPr>
            <w:tcW w:w="1489" w:type="dxa"/>
          </w:tcPr>
          <w:p w:rsidR="002678D8" w:rsidRPr="002678D8" w:rsidRDefault="002678D8">
            <w:pPr>
              <w:pStyle w:val="IngenText"/>
            </w:pPr>
          </w:p>
        </w:tc>
      </w:tr>
      <w:tr w:rsidR="00000000" w:rsidRPr="002678D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678D8" w:rsidRPr="002678D8" w:rsidRDefault="002678D8">
            <w:pPr>
              <w:pStyle w:val="IngenText"/>
            </w:pPr>
          </w:p>
        </w:tc>
        <w:tc>
          <w:tcPr>
            <w:tcW w:w="454" w:type="dxa"/>
          </w:tcPr>
          <w:p w:rsidR="002678D8" w:rsidRPr="002678D8" w:rsidRDefault="002678D8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2678D8" w:rsidRPr="002678D8" w:rsidRDefault="002678D8">
            <w:r w:rsidRPr="002678D8">
              <w:t>Johan Linander (C)</w:t>
            </w:r>
          </w:p>
        </w:tc>
        <w:tc>
          <w:tcPr>
            <w:tcW w:w="1247" w:type="dxa"/>
          </w:tcPr>
          <w:p w:rsidR="002678D8" w:rsidRPr="002678D8" w:rsidRDefault="002678D8">
            <w:pPr>
              <w:pStyle w:val="Talartid"/>
            </w:pPr>
            <w:r w:rsidRPr="002678D8">
              <w:t>6</w:t>
            </w:r>
          </w:p>
        </w:tc>
        <w:tc>
          <w:tcPr>
            <w:tcW w:w="1489" w:type="dxa"/>
          </w:tcPr>
          <w:p w:rsidR="002678D8" w:rsidRPr="002678D8" w:rsidRDefault="002678D8">
            <w:pPr>
              <w:pStyle w:val="IngenText"/>
            </w:pPr>
          </w:p>
        </w:tc>
      </w:tr>
      <w:tr w:rsidR="00000000" w:rsidRPr="002678D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678D8" w:rsidRPr="002678D8" w:rsidRDefault="002678D8">
            <w:pPr>
              <w:pStyle w:val="IngenText"/>
            </w:pPr>
          </w:p>
        </w:tc>
        <w:tc>
          <w:tcPr>
            <w:tcW w:w="454" w:type="dxa"/>
          </w:tcPr>
          <w:p w:rsidR="002678D8" w:rsidRPr="002678D8" w:rsidRDefault="002678D8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2678D8" w:rsidRPr="002678D8" w:rsidRDefault="002678D8">
            <w:r w:rsidRPr="002678D8">
              <w:t>Kent Ekeroth (SD)</w:t>
            </w:r>
          </w:p>
        </w:tc>
        <w:tc>
          <w:tcPr>
            <w:tcW w:w="1247" w:type="dxa"/>
          </w:tcPr>
          <w:p w:rsidR="002678D8" w:rsidRPr="002678D8" w:rsidRDefault="002678D8">
            <w:pPr>
              <w:pStyle w:val="Talartid"/>
            </w:pPr>
            <w:r w:rsidRPr="002678D8">
              <w:t>5</w:t>
            </w:r>
          </w:p>
        </w:tc>
        <w:tc>
          <w:tcPr>
            <w:tcW w:w="1489" w:type="dxa"/>
          </w:tcPr>
          <w:p w:rsidR="002678D8" w:rsidRPr="002678D8" w:rsidRDefault="002678D8">
            <w:pPr>
              <w:pStyle w:val="IngenText"/>
            </w:pPr>
          </w:p>
        </w:tc>
      </w:tr>
      <w:tr w:rsidR="00000000" w:rsidRPr="002678D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678D8" w:rsidRPr="002678D8" w:rsidRDefault="002678D8">
            <w:pPr>
              <w:pStyle w:val="IngenText"/>
            </w:pPr>
          </w:p>
        </w:tc>
        <w:tc>
          <w:tcPr>
            <w:tcW w:w="454" w:type="dxa"/>
          </w:tcPr>
          <w:p w:rsidR="002678D8" w:rsidRPr="002678D8" w:rsidRDefault="002678D8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2678D8" w:rsidRPr="002678D8" w:rsidRDefault="002678D8">
            <w:r w:rsidRPr="002678D8">
              <w:t>Caroline Szyber (KD)</w:t>
            </w:r>
          </w:p>
        </w:tc>
        <w:tc>
          <w:tcPr>
            <w:tcW w:w="1247" w:type="dxa"/>
          </w:tcPr>
          <w:p w:rsidR="002678D8" w:rsidRPr="002678D8" w:rsidRDefault="002678D8">
            <w:pPr>
              <w:pStyle w:val="Talartid"/>
            </w:pPr>
            <w:r w:rsidRPr="002678D8">
              <w:t>6</w:t>
            </w:r>
          </w:p>
        </w:tc>
        <w:tc>
          <w:tcPr>
            <w:tcW w:w="1489" w:type="dxa"/>
          </w:tcPr>
          <w:p w:rsidR="002678D8" w:rsidRPr="002678D8" w:rsidRDefault="002678D8">
            <w:pPr>
              <w:pStyle w:val="IngenText"/>
            </w:pPr>
          </w:p>
        </w:tc>
      </w:tr>
      <w:tr w:rsidR="00000000" w:rsidRPr="002678D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2678D8" w:rsidRPr="002678D8" w:rsidRDefault="002678D8">
            <w:pPr>
              <w:pStyle w:val="Summalinje"/>
            </w:pPr>
          </w:p>
        </w:tc>
        <w:tc>
          <w:tcPr>
            <w:tcW w:w="454" w:type="dxa"/>
          </w:tcPr>
          <w:p w:rsidR="002678D8" w:rsidRPr="002678D8" w:rsidRDefault="002678D8">
            <w:pPr>
              <w:pStyle w:val="Summalinje"/>
            </w:pPr>
          </w:p>
        </w:tc>
        <w:tc>
          <w:tcPr>
            <w:tcW w:w="5216" w:type="dxa"/>
          </w:tcPr>
          <w:p w:rsidR="002678D8" w:rsidRPr="002678D8" w:rsidRDefault="002678D8">
            <w:pPr>
              <w:pStyle w:val="Summalinje"/>
            </w:pPr>
          </w:p>
        </w:tc>
        <w:tc>
          <w:tcPr>
            <w:tcW w:w="1247" w:type="dxa"/>
          </w:tcPr>
          <w:p w:rsidR="002678D8" w:rsidRPr="002678D8" w:rsidRDefault="002678D8">
            <w:pPr>
              <w:pStyle w:val="Summalinje"/>
            </w:pPr>
            <w:r w:rsidRPr="002678D8">
              <w:t>____</w:t>
            </w:r>
          </w:p>
        </w:tc>
        <w:tc>
          <w:tcPr>
            <w:tcW w:w="1489" w:type="dxa"/>
          </w:tcPr>
          <w:p w:rsidR="002678D8" w:rsidRPr="002678D8" w:rsidRDefault="002678D8">
            <w:pPr>
              <w:pStyle w:val="Summalinje"/>
            </w:pPr>
            <w:r w:rsidRPr="002678D8">
              <w:t>____</w:t>
            </w:r>
          </w:p>
        </w:tc>
      </w:tr>
      <w:tr w:rsidR="00000000" w:rsidRPr="002678D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2678D8" w:rsidRPr="002678D8" w:rsidRDefault="002678D8">
            <w:pPr>
              <w:pStyle w:val="IngenText"/>
            </w:pPr>
            <w:r w:rsidRPr="002678D8">
              <w:t xml:space="preserve"> </w:t>
            </w:r>
          </w:p>
        </w:tc>
        <w:tc>
          <w:tcPr>
            <w:tcW w:w="454" w:type="dxa"/>
          </w:tcPr>
          <w:p w:rsidR="002678D8" w:rsidRPr="002678D8" w:rsidRDefault="002678D8">
            <w:pPr>
              <w:pStyle w:val="IngenText"/>
            </w:pPr>
          </w:p>
        </w:tc>
        <w:tc>
          <w:tcPr>
            <w:tcW w:w="5216" w:type="dxa"/>
          </w:tcPr>
          <w:p w:rsidR="002678D8" w:rsidRPr="002678D8" w:rsidRDefault="002678D8">
            <w:pPr>
              <w:pStyle w:val="IngenText"/>
            </w:pPr>
          </w:p>
        </w:tc>
        <w:tc>
          <w:tcPr>
            <w:tcW w:w="1247" w:type="dxa"/>
          </w:tcPr>
          <w:p w:rsidR="002678D8" w:rsidRPr="002678D8" w:rsidRDefault="002678D8">
            <w:pPr>
              <w:pStyle w:val="TalartidSumma"/>
            </w:pPr>
            <w:r w:rsidRPr="002678D8">
              <w:t>0.48</w:t>
            </w:r>
          </w:p>
        </w:tc>
        <w:tc>
          <w:tcPr>
            <w:tcW w:w="1489" w:type="dxa"/>
          </w:tcPr>
          <w:p w:rsidR="002678D8" w:rsidRPr="002678D8" w:rsidRDefault="002678D8">
            <w:pPr>
              <w:pStyle w:val="TalartidAckumulerad"/>
            </w:pPr>
            <w:r w:rsidRPr="002678D8">
              <w:t>3.24</w:t>
            </w:r>
          </w:p>
        </w:tc>
      </w:tr>
    </w:tbl>
    <w:p w:rsidR="002678D8" w:rsidRPr="002678D8" w:rsidRDefault="002678D8">
      <w:pPr>
        <w:pStyle w:val="Blankrad"/>
      </w:pPr>
      <w:r w:rsidRPr="002678D8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2678D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678D8" w:rsidRPr="002678D8" w:rsidRDefault="002678D8">
            <w:pPr>
              <w:pStyle w:val="rendenr"/>
            </w:pPr>
            <w:r w:rsidRPr="002678D8">
              <w:t>20</w:t>
            </w:r>
          </w:p>
        </w:tc>
        <w:tc>
          <w:tcPr>
            <w:tcW w:w="5670" w:type="dxa"/>
            <w:gridSpan w:val="2"/>
          </w:tcPr>
          <w:p w:rsidR="002678D8" w:rsidRPr="002678D8" w:rsidRDefault="002678D8">
            <w:pPr>
              <w:pStyle w:val="renderubrik"/>
            </w:pPr>
            <w:r w:rsidRPr="002678D8">
              <w:t>Civilutskottets betänkande CU14</w:t>
            </w:r>
          </w:p>
        </w:tc>
        <w:tc>
          <w:tcPr>
            <w:tcW w:w="1247" w:type="dxa"/>
          </w:tcPr>
          <w:p w:rsidR="002678D8" w:rsidRPr="002678D8" w:rsidRDefault="002678D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2678D8" w:rsidRPr="002678D8" w:rsidRDefault="002678D8">
            <w:pPr>
              <w:pStyle w:val="IngenText"/>
              <w:tabs>
                <w:tab w:val="clear" w:pos="6804"/>
              </w:tabs>
            </w:pPr>
          </w:p>
        </w:tc>
      </w:tr>
      <w:tr w:rsidR="00000000" w:rsidRPr="002678D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678D8" w:rsidRPr="002678D8" w:rsidRDefault="002678D8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2678D8" w:rsidRPr="002678D8" w:rsidRDefault="002678D8">
            <w:pPr>
              <w:pStyle w:val="Underrubrik"/>
            </w:pPr>
            <w:r w:rsidRPr="002678D8">
              <w:t>Konsumentfrågor</w:t>
            </w:r>
          </w:p>
        </w:tc>
        <w:tc>
          <w:tcPr>
            <w:tcW w:w="1247" w:type="dxa"/>
          </w:tcPr>
          <w:p w:rsidR="002678D8" w:rsidRPr="002678D8" w:rsidRDefault="002678D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2678D8" w:rsidRPr="002678D8" w:rsidRDefault="002678D8">
            <w:pPr>
              <w:pStyle w:val="IngenText"/>
              <w:tabs>
                <w:tab w:val="clear" w:pos="6804"/>
              </w:tabs>
            </w:pPr>
          </w:p>
        </w:tc>
      </w:tr>
      <w:tr w:rsidR="00000000" w:rsidRPr="002678D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678D8" w:rsidRPr="002678D8" w:rsidRDefault="002678D8">
            <w:pPr>
              <w:pStyle w:val="IngenText"/>
            </w:pPr>
          </w:p>
        </w:tc>
        <w:tc>
          <w:tcPr>
            <w:tcW w:w="454" w:type="dxa"/>
          </w:tcPr>
          <w:p w:rsidR="002678D8" w:rsidRPr="002678D8" w:rsidRDefault="002678D8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2678D8" w:rsidRPr="002678D8" w:rsidRDefault="002678D8">
            <w:r w:rsidRPr="002678D8">
              <w:t>Carina Ohlsson (S)</w:t>
            </w:r>
          </w:p>
        </w:tc>
        <w:tc>
          <w:tcPr>
            <w:tcW w:w="1247" w:type="dxa"/>
          </w:tcPr>
          <w:p w:rsidR="002678D8" w:rsidRPr="002678D8" w:rsidRDefault="002678D8">
            <w:pPr>
              <w:pStyle w:val="Talartid"/>
            </w:pPr>
            <w:r w:rsidRPr="002678D8">
              <w:t>8</w:t>
            </w:r>
          </w:p>
        </w:tc>
        <w:tc>
          <w:tcPr>
            <w:tcW w:w="1489" w:type="dxa"/>
          </w:tcPr>
          <w:p w:rsidR="002678D8" w:rsidRPr="002678D8" w:rsidRDefault="002678D8">
            <w:pPr>
              <w:pStyle w:val="IngenText"/>
            </w:pPr>
          </w:p>
        </w:tc>
      </w:tr>
      <w:tr w:rsidR="00000000" w:rsidRPr="002678D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678D8" w:rsidRPr="002678D8" w:rsidRDefault="002678D8">
            <w:pPr>
              <w:pStyle w:val="IngenText"/>
            </w:pPr>
          </w:p>
        </w:tc>
        <w:tc>
          <w:tcPr>
            <w:tcW w:w="454" w:type="dxa"/>
          </w:tcPr>
          <w:p w:rsidR="002678D8" w:rsidRPr="002678D8" w:rsidRDefault="002678D8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2678D8" w:rsidRPr="002678D8" w:rsidRDefault="002678D8">
            <w:r w:rsidRPr="002678D8">
              <w:t>Jan Lindholm (MP)</w:t>
            </w:r>
          </w:p>
        </w:tc>
        <w:tc>
          <w:tcPr>
            <w:tcW w:w="1247" w:type="dxa"/>
          </w:tcPr>
          <w:p w:rsidR="002678D8" w:rsidRPr="002678D8" w:rsidRDefault="002678D8">
            <w:pPr>
              <w:pStyle w:val="Talartid"/>
            </w:pPr>
            <w:r w:rsidRPr="002678D8">
              <w:t>8</w:t>
            </w:r>
          </w:p>
        </w:tc>
        <w:tc>
          <w:tcPr>
            <w:tcW w:w="1489" w:type="dxa"/>
          </w:tcPr>
          <w:p w:rsidR="002678D8" w:rsidRPr="002678D8" w:rsidRDefault="002678D8">
            <w:pPr>
              <w:pStyle w:val="IngenText"/>
            </w:pPr>
          </w:p>
        </w:tc>
      </w:tr>
      <w:tr w:rsidR="00000000" w:rsidRPr="002678D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678D8" w:rsidRPr="002678D8" w:rsidRDefault="002678D8">
            <w:pPr>
              <w:pStyle w:val="IngenText"/>
            </w:pPr>
          </w:p>
        </w:tc>
        <w:tc>
          <w:tcPr>
            <w:tcW w:w="454" w:type="dxa"/>
          </w:tcPr>
          <w:p w:rsidR="002678D8" w:rsidRPr="002678D8" w:rsidRDefault="002678D8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2678D8" w:rsidRPr="002678D8" w:rsidRDefault="002678D8">
            <w:r w:rsidRPr="002678D8">
              <w:t>Carina Herrstedt (SD)</w:t>
            </w:r>
          </w:p>
        </w:tc>
        <w:tc>
          <w:tcPr>
            <w:tcW w:w="1247" w:type="dxa"/>
          </w:tcPr>
          <w:p w:rsidR="002678D8" w:rsidRPr="002678D8" w:rsidRDefault="002678D8">
            <w:pPr>
              <w:pStyle w:val="Talartid"/>
            </w:pPr>
            <w:r w:rsidRPr="002678D8">
              <w:t>8</w:t>
            </w:r>
          </w:p>
        </w:tc>
        <w:tc>
          <w:tcPr>
            <w:tcW w:w="1489" w:type="dxa"/>
          </w:tcPr>
          <w:p w:rsidR="002678D8" w:rsidRPr="002678D8" w:rsidRDefault="002678D8">
            <w:pPr>
              <w:pStyle w:val="IngenText"/>
            </w:pPr>
          </w:p>
        </w:tc>
      </w:tr>
      <w:tr w:rsidR="00000000" w:rsidRPr="002678D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678D8" w:rsidRPr="002678D8" w:rsidRDefault="002678D8">
            <w:pPr>
              <w:pStyle w:val="IngenText"/>
            </w:pPr>
          </w:p>
        </w:tc>
        <w:tc>
          <w:tcPr>
            <w:tcW w:w="454" w:type="dxa"/>
          </w:tcPr>
          <w:p w:rsidR="002678D8" w:rsidRPr="002678D8" w:rsidRDefault="002678D8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2678D8" w:rsidRPr="002678D8" w:rsidRDefault="002678D8">
            <w:r w:rsidRPr="002678D8">
              <w:t>Marianne Berg (V)</w:t>
            </w:r>
          </w:p>
        </w:tc>
        <w:tc>
          <w:tcPr>
            <w:tcW w:w="1247" w:type="dxa"/>
          </w:tcPr>
          <w:p w:rsidR="002678D8" w:rsidRPr="002678D8" w:rsidRDefault="002678D8">
            <w:pPr>
              <w:pStyle w:val="Talartid"/>
            </w:pPr>
            <w:r w:rsidRPr="002678D8">
              <w:t>16</w:t>
            </w:r>
          </w:p>
        </w:tc>
        <w:tc>
          <w:tcPr>
            <w:tcW w:w="1489" w:type="dxa"/>
          </w:tcPr>
          <w:p w:rsidR="002678D8" w:rsidRPr="002678D8" w:rsidRDefault="002678D8">
            <w:pPr>
              <w:pStyle w:val="IngenText"/>
            </w:pPr>
          </w:p>
        </w:tc>
      </w:tr>
      <w:tr w:rsidR="00000000" w:rsidRPr="002678D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678D8" w:rsidRPr="002678D8" w:rsidRDefault="002678D8">
            <w:pPr>
              <w:pStyle w:val="IngenText"/>
            </w:pPr>
          </w:p>
        </w:tc>
        <w:tc>
          <w:tcPr>
            <w:tcW w:w="454" w:type="dxa"/>
          </w:tcPr>
          <w:p w:rsidR="002678D8" w:rsidRPr="002678D8" w:rsidRDefault="002678D8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2678D8" w:rsidRPr="002678D8" w:rsidRDefault="002678D8">
            <w:r w:rsidRPr="002678D8">
              <w:t>Magdalena Andersson (M)</w:t>
            </w:r>
          </w:p>
        </w:tc>
        <w:tc>
          <w:tcPr>
            <w:tcW w:w="1247" w:type="dxa"/>
          </w:tcPr>
          <w:p w:rsidR="002678D8" w:rsidRPr="002678D8" w:rsidRDefault="002678D8">
            <w:pPr>
              <w:pStyle w:val="Talartid"/>
            </w:pPr>
            <w:r w:rsidRPr="002678D8">
              <w:t>6</w:t>
            </w:r>
          </w:p>
        </w:tc>
        <w:tc>
          <w:tcPr>
            <w:tcW w:w="1489" w:type="dxa"/>
          </w:tcPr>
          <w:p w:rsidR="002678D8" w:rsidRPr="002678D8" w:rsidRDefault="002678D8">
            <w:pPr>
              <w:pStyle w:val="IngenText"/>
            </w:pPr>
          </w:p>
        </w:tc>
      </w:tr>
      <w:tr w:rsidR="00000000" w:rsidRPr="002678D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678D8" w:rsidRPr="002678D8" w:rsidRDefault="002678D8">
            <w:pPr>
              <w:pStyle w:val="IngenText"/>
            </w:pPr>
          </w:p>
        </w:tc>
        <w:tc>
          <w:tcPr>
            <w:tcW w:w="454" w:type="dxa"/>
          </w:tcPr>
          <w:p w:rsidR="002678D8" w:rsidRPr="002678D8" w:rsidRDefault="002678D8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2678D8" w:rsidRPr="002678D8" w:rsidRDefault="002678D8">
            <w:r w:rsidRPr="002678D8">
              <w:t>Jan Ertsborn (FP)</w:t>
            </w:r>
          </w:p>
        </w:tc>
        <w:tc>
          <w:tcPr>
            <w:tcW w:w="1247" w:type="dxa"/>
          </w:tcPr>
          <w:p w:rsidR="002678D8" w:rsidRPr="002678D8" w:rsidRDefault="002678D8">
            <w:pPr>
              <w:pStyle w:val="Talartid"/>
            </w:pPr>
            <w:r w:rsidRPr="002678D8">
              <w:t>6</w:t>
            </w:r>
          </w:p>
        </w:tc>
        <w:tc>
          <w:tcPr>
            <w:tcW w:w="1489" w:type="dxa"/>
          </w:tcPr>
          <w:p w:rsidR="002678D8" w:rsidRPr="002678D8" w:rsidRDefault="002678D8">
            <w:pPr>
              <w:pStyle w:val="IngenText"/>
            </w:pPr>
          </w:p>
        </w:tc>
      </w:tr>
      <w:tr w:rsidR="00000000" w:rsidRPr="002678D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678D8" w:rsidRPr="002678D8" w:rsidRDefault="002678D8">
            <w:pPr>
              <w:pStyle w:val="IngenText"/>
            </w:pPr>
          </w:p>
        </w:tc>
        <w:tc>
          <w:tcPr>
            <w:tcW w:w="454" w:type="dxa"/>
          </w:tcPr>
          <w:p w:rsidR="002678D8" w:rsidRPr="002678D8" w:rsidRDefault="002678D8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2678D8" w:rsidRPr="002678D8" w:rsidRDefault="002678D8">
            <w:r w:rsidRPr="002678D8">
              <w:t>Per Lodenius (C)</w:t>
            </w:r>
          </w:p>
        </w:tc>
        <w:tc>
          <w:tcPr>
            <w:tcW w:w="1247" w:type="dxa"/>
          </w:tcPr>
          <w:p w:rsidR="002678D8" w:rsidRPr="002678D8" w:rsidRDefault="002678D8">
            <w:pPr>
              <w:pStyle w:val="Talartid"/>
            </w:pPr>
            <w:r w:rsidRPr="002678D8">
              <w:t>8</w:t>
            </w:r>
          </w:p>
        </w:tc>
        <w:tc>
          <w:tcPr>
            <w:tcW w:w="1489" w:type="dxa"/>
          </w:tcPr>
          <w:p w:rsidR="002678D8" w:rsidRPr="002678D8" w:rsidRDefault="002678D8">
            <w:pPr>
              <w:pStyle w:val="IngenText"/>
            </w:pPr>
          </w:p>
        </w:tc>
      </w:tr>
      <w:tr w:rsidR="00000000" w:rsidRPr="002678D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678D8" w:rsidRPr="002678D8" w:rsidRDefault="002678D8">
            <w:pPr>
              <w:pStyle w:val="IngenText"/>
            </w:pPr>
          </w:p>
        </w:tc>
        <w:tc>
          <w:tcPr>
            <w:tcW w:w="454" w:type="dxa"/>
          </w:tcPr>
          <w:p w:rsidR="002678D8" w:rsidRPr="002678D8" w:rsidRDefault="002678D8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2678D8" w:rsidRPr="002678D8" w:rsidRDefault="002678D8">
            <w:r w:rsidRPr="002678D8">
              <w:t>Otto von Arnold (KD)</w:t>
            </w:r>
          </w:p>
        </w:tc>
        <w:tc>
          <w:tcPr>
            <w:tcW w:w="1247" w:type="dxa"/>
          </w:tcPr>
          <w:p w:rsidR="002678D8" w:rsidRPr="002678D8" w:rsidRDefault="002678D8">
            <w:pPr>
              <w:pStyle w:val="Talartid"/>
            </w:pPr>
            <w:r w:rsidRPr="002678D8">
              <w:t>8</w:t>
            </w:r>
          </w:p>
        </w:tc>
        <w:tc>
          <w:tcPr>
            <w:tcW w:w="1489" w:type="dxa"/>
          </w:tcPr>
          <w:p w:rsidR="002678D8" w:rsidRPr="002678D8" w:rsidRDefault="002678D8">
            <w:pPr>
              <w:pStyle w:val="IngenText"/>
            </w:pPr>
          </w:p>
        </w:tc>
      </w:tr>
      <w:tr w:rsidR="00000000" w:rsidRPr="002678D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2678D8" w:rsidRPr="002678D8" w:rsidRDefault="002678D8">
            <w:pPr>
              <w:pStyle w:val="Summalinje"/>
            </w:pPr>
          </w:p>
        </w:tc>
        <w:tc>
          <w:tcPr>
            <w:tcW w:w="454" w:type="dxa"/>
          </w:tcPr>
          <w:p w:rsidR="002678D8" w:rsidRPr="002678D8" w:rsidRDefault="002678D8">
            <w:pPr>
              <w:pStyle w:val="Summalinje"/>
            </w:pPr>
          </w:p>
        </w:tc>
        <w:tc>
          <w:tcPr>
            <w:tcW w:w="5216" w:type="dxa"/>
          </w:tcPr>
          <w:p w:rsidR="002678D8" w:rsidRPr="002678D8" w:rsidRDefault="002678D8">
            <w:pPr>
              <w:pStyle w:val="Summalinje"/>
            </w:pPr>
          </w:p>
        </w:tc>
        <w:tc>
          <w:tcPr>
            <w:tcW w:w="1247" w:type="dxa"/>
          </w:tcPr>
          <w:p w:rsidR="002678D8" w:rsidRPr="002678D8" w:rsidRDefault="002678D8">
            <w:pPr>
              <w:pStyle w:val="Summalinje"/>
            </w:pPr>
            <w:r w:rsidRPr="002678D8">
              <w:t>____</w:t>
            </w:r>
          </w:p>
        </w:tc>
        <w:tc>
          <w:tcPr>
            <w:tcW w:w="1489" w:type="dxa"/>
          </w:tcPr>
          <w:p w:rsidR="002678D8" w:rsidRPr="002678D8" w:rsidRDefault="002678D8">
            <w:pPr>
              <w:pStyle w:val="Summalinje"/>
            </w:pPr>
            <w:r w:rsidRPr="002678D8">
              <w:t>____</w:t>
            </w:r>
          </w:p>
        </w:tc>
      </w:tr>
      <w:tr w:rsidR="00000000" w:rsidRPr="002678D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2678D8" w:rsidRPr="002678D8" w:rsidRDefault="002678D8">
            <w:pPr>
              <w:pStyle w:val="IngenText"/>
            </w:pPr>
            <w:r w:rsidRPr="002678D8">
              <w:t xml:space="preserve"> </w:t>
            </w:r>
          </w:p>
        </w:tc>
        <w:tc>
          <w:tcPr>
            <w:tcW w:w="454" w:type="dxa"/>
          </w:tcPr>
          <w:p w:rsidR="002678D8" w:rsidRPr="002678D8" w:rsidRDefault="002678D8">
            <w:pPr>
              <w:pStyle w:val="IngenText"/>
            </w:pPr>
          </w:p>
        </w:tc>
        <w:tc>
          <w:tcPr>
            <w:tcW w:w="5216" w:type="dxa"/>
          </w:tcPr>
          <w:p w:rsidR="002678D8" w:rsidRPr="002678D8" w:rsidRDefault="002678D8">
            <w:pPr>
              <w:pStyle w:val="IngenText"/>
            </w:pPr>
          </w:p>
        </w:tc>
        <w:tc>
          <w:tcPr>
            <w:tcW w:w="1247" w:type="dxa"/>
          </w:tcPr>
          <w:p w:rsidR="002678D8" w:rsidRPr="002678D8" w:rsidRDefault="002678D8">
            <w:pPr>
              <w:pStyle w:val="TalartidSumma"/>
            </w:pPr>
            <w:r w:rsidRPr="002678D8">
              <w:t>1.08</w:t>
            </w:r>
          </w:p>
        </w:tc>
        <w:tc>
          <w:tcPr>
            <w:tcW w:w="1489" w:type="dxa"/>
          </w:tcPr>
          <w:p w:rsidR="002678D8" w:rsidRPr="002678D8" w:rsidRDefault="002678D8">
            <w:pPr>
              <w:pStyle w:val="TalartidAckumulerad"/>
            </w:pPr>
            <w:r w:rsidRPr="002678D8">
              <w:t>4.32</w:t>
            </w:r>
          </w:p>
        </w:tc>
      </w:tr>
    </w:tbl>
    <w:p w:rsidR="002678D8" w:rsidRPr="002678D8" w:rsidRDefault="002678D8">
      <w:pPr>
        <w:pStyle w:val="Blankrad"/>
      </w:pPr>
      <w:r w:rsidRPr="002678D8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2678D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678D8" w:rsidRPr="002678D8" w:rsidRDefault="002678D8">
            <w:pPr>
              <w:pStyle w:val="rendenr"/>
            </w:pPr>
            <w:r w:rsidRPr="002678D8">
              <w:t>21</w:t>
            </w:r>
          </w:p>
        </w:tc>
        <w:tc>
          <w:tcPr>
            <w:tcW w:w="5670" w:type="dxa"/>
            <w:gridSpan w:val="2"/>
          </w:tcPr>
          <w:p w:rsidR="002678D8" w:rsidRPr="002678D8" w:rsidRDefault="002678D8">
            <w:pPr>
              <w:pStyle w:val="renderubrik"/>
            </w:pPr>
            <w:r w:rsidRPr="002678D8">
              <w:t>Konstitutionsutskottets betänkande KU17</w:t>
            </w:r>
          </w:p>
        </w:tc>
        <w:tc>
          <w:tcPr>
            <w:tcW w:w="1247" w:type="dxa"/>
          </w:tcPr>
          <w:p w:rsidR="002678D8" w:rsidRPr="002678D8" w:rsidRDefault="002678D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2678D8" w:rsidRPr="002678D8" w:rsidRDefault="002678D8">
            <w:pPr>
              <w:pStyle w:val="IngenText"/>
              <w:tabs>
                <w:tab w:val="clear" w:pos="6804"/>
              </w:tabs>
            </w:pPr>
          </w:p>
        </w:tc>
      </w:tr>
      <w:tr w:rsidR="00000000" w:rsidRPr="002678D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678D8" w:rsidRPr="002678D8" w:rsidRDefault="002678D8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2678D8" w:rsidRPr="002678D8" w:rsidRDefault="002678D8">
            <w:pPr>
              <w:pStyle w:val="Underrubrik"/>
            </w:pPr>
            <w:r w:rsidRPr="002678D8">
              <w:t>JO som nationellt besöksorgan enligt Opcat</w:t>
            </w:r>
          </w:p>
        </w:tc>
        <w:tc>
          <w:tcPr>
            <w:tcW w:w="1247" w:type="dxa"/>
          </w:tcPr>
          <w:p w:rsidR="002678D8" w:rsidRPr="002678D8" w:rsidRDefault="002678D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2678D8" w:rsidRPr="002678D8" w:rsidRDefault="002678D8">
            <w:pPr>
              <w:pStyle w:val="IngenText"/>
              <w:tabs>
                <w:tab w:val="clear" w:pos="6804"/>
              </w:tabs>
            </w:pPr>
          </w:p>
        </w:tc>
      </w:tr>
      <w:tr w:rsidR="00000000" w:rsidRPr="002678D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678D8" w:rsidRPr="002678D8" w:rsidRDefault="002678D8">
            <w:pPr>
              <w:pStyle w:val="IngenText"/>
            </w:pPr>
          </w:p>
        </w:tc>
        <w:tc>
          <w:tcPr>
            <w:tcW w:w="454" w:type="dxa"/>
          </w:tcPr>
          <w:p w:rsidR="002678D8" w:rsidRPr="002678D8" w:rsidRDefault="002678D8">
            <w:pPr>
              <w:pStyle w:val="Numrering"/>
              <w:keepNext/>
              <w:numPr>
                <w:ilvl w:val="0"/>
                <w:numId w:val="49"/>
              </w:numPr>
              <w:spacing w:after="240"/>
            </w:pPr>
          </w:p>
        </w:tc>
        <w:tc>
          <w:tcPr>
            <w:tcW w:w="5216" w:type="dxa"/>
          </w:tcPr>
          <w:p w:rsidR="002678D8" w:rsidRPr="002678D8" w:rsidRDefault="002678D8">
            <w:r w:rsidRPr="002678D8">
              <w:t>Ann-Britt Åsebol (M)</w:t>
            </w:r>
          </w:p>
        </w:tc>
        <w:tc>
          <w:tcPr>
            <w:tcW w:w="1247" w:type="dxa"/>
          </w:tcPr>
          <w:p w:rsidR="002678D8" w:rsidRPr="002678D8" w:rsidRDefault="002678D8">
            <w:pPr>
              <w:pStyle w:val="Talartid"/>
            </w:pPr>
            <w:r w:rsidRPr="002678D8">
              <w:t>4</w:t>
            </w:r>
          </w:p>
        </w:tc>
        <w:tc>
          <w:tcPr>
            <w:tcW w:w="1489" w:type="dxa"/>
          </w:tcPr>
          <w:p w:rsidR="002678D8" w:rsidRPr="002678D8" w:rsidRDefault="002678D8">
            <w:pPr>
              <w:pStyle w:val="IngenText"/>
            </w:pPr>
          </w:p>
        </w:tc>
      </w:tr>
      <w:tr w:rsidR="00000000" w:rsidRPr="002678D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2678D8" w:rsidRPr="002678D8" w:rsidRDefault="002678D8">
            <w:pPr>
              <w:pStyle w:val="Summalinje"/>
            </w:pPr>
          </w:p>
        </w:tc>
        <w:tc>
          <w:tcPr>
            <w:tcW w:w="454" w:type="dxa"/>
          </w:tcPr>
          <w:p w:rsidR="002678D8" w:rsidRPr="002678D8" w:rsidRDefault="002678D8">
            <w:pPr>
              <w:pStyle w:val="Summalinje"/>
            </w:pPr>
          </w:p>
        </w:tc>
        <w:tc>
          <w:tcPr>
            <w:tcW w:w="5216" w:type="dxa"/>
          </w:tcPr>
          <w:p w:rsidR="002678D8" w:rsidRPr="002678D8" w:rsidRDefault="002678D8">
            <w:pPr>
              <w:pStyle w:val="Summalinje"/>
            </w:pPr>
          </w:p>
        </w:tc>
        <w:tc>
          <w:tcPr>
            <w:tcW w:w="1247" w:type="dxa"/>
          </w:tcPr>
          <w:p w:rsidR="002678D8" w:rsidRPr="002678D8" w:rsidRDefault="002678D8">
            <w:pPr>
              <w:pStyle w:val="Summalinje"/>
            </w:pPr>
            <w:r w:rsidRPr="002678D8">
              <w:t>____</w:t>
            </w:r>
          </w:p>
        </w:tc>
        <w:tc>
          <w:tcPr>
            <w:tcW w:w="1489" w:type="dxa"/>
          </w:tcPr>
          <w:p w:rsidR="002678D8" w:rsidRPr="002678D8" w:rsidRDefault="002678D8">
            <w:pPr>
              <w:pStyle w:val="Summalinje"/>
            </w:pPr>
            <w:r w:rsidRPr="002678D8">
              <w:t>____</w:t>
            </w:r>
          </w:p>
        </w:tc>
      </w:tr>
      <w:tr w:rsidR="00000000" w:rsidRPr="002678D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2678D8" w:rsidRPr="002678D8" w:rsidRDefault="002678D8">
            <w:pPr>
              <w:pStyle w:val="IngenText"/>
            </w:pPr>
            <w:r w:rsidRPr="002678D8">
              <w:t xml:space="preserve"> </w:t>
            </w:r>
          </w:p>
        </w:tc>
        <w:tc>
          <w:tcPr>
            <w:tcW w:w="454" w:type="dxa"/>
          </w:tcPr>
          <w:p w:rsidR="002678D8" w:rsidRPr="002678D8" w:rsidRDefault="002678D8">
            <w:pPr>
              <w:pStyle w:val="IngenText"/>
            </w:pPr>
          </w:p>
        </w:tc>
        <w:tc>
          <w:tcPr>
            <w:tcW w:w="5216" w:type="dxa"/>
          </w:tcPr>
          <w:p w:rsidR="002678D8" w:rsidRPr="002678D8" w:rsidRDefault="002678D8">
            <w:pPr>
              <w:pStyle w:val="IngenText"/>
            </w:pPr>
          </w:p>
        </w:tc>
        <w:tc>
          <w:tcPr>
            <w:tcW w:w="1247" w:type="dxa"/>
          </w:tcPr>
          <w:p w:rsidR="002678D8" w:rsidRPr="002678D8" w:rsidRDefault="002678D8">
            <w:pPr>
              <w:pStyle w:val="TalartidSumma"/>
            </w:pPr>
            <w:r w:rsidRPr="002678D8">
              <w:t>0.04</w:t>
            </w:r>
          </w:p>
        </w:tc>
        <w:tc>
          <w:tcPr>
            <w:tcW w:w="1489" w:type="dxa"/>
          </w:tcPr>
          <w:p w:rsidR="002678D8" w:rsidRPr="002678D8" w:rsidRDefault="002678D8">
            <w:pPr>
              <w:pStyle w:val="TalartidAckumulerad"/>
            </w:pPr>
            <w:r w:rsidRPr="002678D8">
              <w:t>4.36</w:t>
            </w:r>
          </w:p>
        </w:tc>
      </w:tr>
    </w:tbl>
    <w:p w:rsidR="002678D8" w:rsidRPr="002678D8" w:rsidRDefault="002678D8">
      <w:pPr>
        <w:pStyle w:val="Blankrad"/>
      </w:pPr>
      <w:r w:rsidRPr="002678D8">
        <w:t xml:space="preserve">     </w:t>
      </w:r>
    </w:p>
    <w:p w:rsidR="002678D8" w:rsidRPr="002678D8" w:rsidRDefault="002678D8">
      <w:pPr>
        <w:pStyle w:val="Blankrad"/>
      </w:pP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2678D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678D8" w:rsidRPr="002678D8" w:rsidRDefault="002678D8">
            <w:pPr>
              <w:pStyle w:val="rendenr"/>
            </w:pPr>
            <w:r w:rsidRPr="002678D8">
              <w:t>22</w:t>
            </w:r>
          </w:p>
        </w:tc>
        <w:tc>
          <w:tcPr>
            <w:tcW w:w="5670" w:type="dxa"/>
          </w:tcPr>
          <w:p w:rsidR="002678D8" w:rsidRPr="002678D8" w:rsidRDefault="002678D8">
            <w:pPr>
              <w:pStyle w:val="renderubrik"/>
            </w:pPr>
            <w:r w:rsidRPr="002678D8">
              <w:t xml:space="preserve">Konstitutionsutskottets utlåtande </w:t>
            </w:r>
            <w:bookmarkStart w:id="2" w:name="BetänkandeNr"/>
            <w:bookmarkEnd w:id="2"/>
            <w:r w:rsidRPr="002678D8">
              <w:t>KU26</w:t>
            </w:r>
          </w:p>
        </w:tc>
        <w:tc>
          <w:tcPr>
            <w:tcW w:w="1247" w:type="dxa"/>
          </w:tcPr>
          <w:p w:rsidR="002678D8" w:rsidRPr="002678D8" w:rsidRDefault="002678D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2678D8" w:rsidRPr="002678D8" w:rsidRDefault="002678D8">
            <w:pPr>
              <w:pStyle w:val="IngenText"/>
              <w:tabs>
                <w:tab w:val="clear" w:pos="6804"/>
              </w:tabs>
            </w:pPr>
          </w:p>
        </w:tc>
      </w:tr>
      <w:tr w:rsidR="00000000" w:rsidRPr="002678D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678D8" w:rsidRPr="002678D8" w:rsidRDefault="002678D8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2678D8" w:rsidRPr="002678D8" w:rsidRDefault="002678D8">
            <w:pPr>
              <w:pStyle w:val="Underrubrik"/>
            </w:pPr>
            <w:bookmarkStart w:id="3" w:name="Ärenderubrik"/>
            <w:bookmarkEnd w:id="3"/>
            <w:r w:rsidRPr="002678D8">
              <w:t>Rapport från kommissionen om subsidiaritet och proportionalitet</w:t>
            </w:r>
          </w:p>
        </w:tc>
        <w:tc>
          <w:tcPr>
            <w:tcW w:w="1247" w:type="dxa"/>
          </w:tcPr>
          <w:p w:rsidR="002678D8" w:rsidRPr="002678D8" w:rsidRDefault="002678D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2678D8" w:rsidRPr="002678D8" w:rsidRDefault="002678D8">
            <w:pPr>
              <w:pStyle w:val="IngenText"/>
              <w:tabs>
                <w:tab w:val="clear" w:pos="6804"/>
              </w:tabs>
            </w:pPr>
          </w:p>
        </w:tc>
      </w:tr>
    </w:tbl>
    <w:p w:rsidR="002678D8" w:rsidRPr="002678D8" w:rsidRDefault="002678D8">
      <w:pPr>
        <w:pStyle w:val="Blankrad"/>
      </w:pPr>
      <w:r w:rsidRPr="002678D8">
        <w:t>     </w:t>
      </w:r>
    </w:p>
    <w:p w:rsidR="002678D8" w:rsidRPr="002678D8" w:rsidRDefault="002678D8">
      <w:pPr>
        <w:pStyle w:val="Blankrad"/>
      </w:pPr>
      <w:bookmarkStart w:id="4" w:name="Start"/>
      <w:bookmarkEnd w:id="4"/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2678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2678D8" w:rsidRPr="002678D8" w:rsidRDefault="002678D8">
            <w:pPr>
              <w:pStyle w:val="IngenText"/>
            </w:pPr>
          </w:p>
        </w:tc>
        <w:tc>
          <w:tcPr>
            <w:tcW w:w="454" w:type="dxa"/>
          </w:tcPr>
          <w:p w:rsidR="002678D8" w:rsidRPr="002678D8" w:rsidRDefault="002678D8">
            <w:pPr>
              <w:pStyle w:val="IngenText"/>
            </w:pPr>
            <w:bookmarkStart w:id="5" w:name="ÄrendeTotalTid"/>
            <w:bookmarkEnd w:id="5"/>
          </w:p>
        </w:tc>
        <w:tc>
          <w:tcPr>
            <w:tcW w:w="3983" w:type="dxa"/>
          </w:tcPr>
          <w:p w:rsidR="002678D8" w:rsidRPr="002678D8" w:rsidRDefault="002678D8">
            <w:pPr>
              <w:pStyle w:val="IngenText"/>
            </w:pPr>
          </w:p>
        </w:tc>
        <w:tc>
          <w:tcPr>
            <w:tcW w:w="2268" w:type="dxa"/>
          </w:tcPr>
          <w:p w:rsidR="002678D8" w:rsidRPr="002678D8" w:rsidRDefault="002678D8">
            <w:pPr>
              <w:pStyle w:val="TalartidTotalText"/>
            </w:pPr>
            <w:r w:rsidRPr="002678D8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2678D8" w:rsidRPr="002678D8" w:rsidRDefault="002678D8">
            <w:pPr>
              <w:pStyle w:val="TalartidTotal"/>
            </w:pPr>
            <w:r w:rsidRPr="002678D8">
              <w:t>4 tim. 36 min.</w:t>
            </w:r>
          </w:p>
        </w:tc>
      </w:tr>
      <w:tr w:rsidR="00000000" w:rsidRPr="002678D8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2678D8" w:rsidRPr="002678D8" w:rsidRDefault="002678D8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2678D8" w:rsidRPr="002678D8" w:rsidRDefault="002678D8"/>
          <w:p w:rsidR="002678D8" w:rsidRPr="002678D8" w:rsidRDefault="002678D8">
            <w:pPr>
              <w:pStyle w:val="Mittstreck"/>
            </w:pPr>
            <w:r w:rsidRPr="002678D8">
              <w:tab/>
            </w:r>
            <w:r w:rsidRPr="002678D8">
              <w:tab/>
            </w:r>
          </w:p>
        </w:tc>
      </w:tr>
    </w:tbl>
    <w:p w:rsidR="002678D8" w:rsidRPr="002678D8" w:rsidRDefault="002678D8">
      <w:pPr>
        <w:pStyle w:val="Blankrad"/>
      </w:pPr>
      <w:r w:rsidRPr="002678D8">
        <w:t xml:space="preserve">     </w:t>
      </w:r>
    </w:p>
    <w:sectPr w:rsidR="00000000" w:rsidRPr="002678D8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678D8" w:rsidRPr="002678D8" w:rsidRDefault="002678D8">
      <w:r w:rsidRPr="002678D8">
        <w:separator/>
      </w:r>
    </w:p>
  </w:endnote>
  <w:endnote w:type="continuationSeparator" w:id="0">
    <w:p w:rsidR="002678D8" w:rsidRPr="002678D8" w:rsidRDefault="002678D8">
      <w:r w:rsidRPr="002678D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78D8" w:rsidRPr="002678D8" w:rsidRDefault="002678D8">
    <w:pPr>
      <w:pStyle w:val="Sidhuvud"/>
      <w:jc w:val="center"/>
    </w:pPr>
    <w:r w:rsidRPr="002678D8">
      <w:fldChar w:fldCharType="begin" w:fldLock="1"/>
    </w:r>
    <w:r w:rsidRPr="002678D8">
      <w:instrText xml:space="preserve"> PAGE </w:instrText>
    </w:r>
    <w:r w:rsidRPr="002678D8">
      <w:fldChar w:fldCharType="separate"/>
    </w:r>
    <w:r w:rsidRPr="002678D8">
      <w:t>4</w:t>
    </w:r>
    <w:r w:rsidRPr="002678D8">
      <w:fldChar w:fldCharType="end"/>
    </w:r>
    <w:r w:rsidRPr="002678D8">
      <w:t xml:space="preserve"> (</w:t>
    </w:r>
    <w:r w:rsidRPr="002678D8">
      <w:fldChar w:fldCharType="begin" w:fldLock="1"/>
    </w:r>
    <w:r w:rsidRPr="002678D8">
      <w:instrText xml:space="preserve"> NUMPAGES </w:instrText>
    </w:r>
    <w:r w:rsidRPr="002678D8">
      <w:fldChar w:fldCharType="separate"/>
    </w:r>
    <w:r w:rsidRPr="002678D8">
      <w:t>4</w:t>
    </w:r>
    <w:r w:rsidRPr="002678D8">
      <w:fldChar w:fldCharType="end"/>
    </w:r>
    <w:r w:rsidRPr="002678D8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78D8" w:rsidRPr="002678D8" w:rsidRDefault="002678D8">
    <w:pPr>
      <w:pStyle w:val="Sidhuvud"/>
      <w:jc w:val="center"/>
    </w:pPr>
    <w:r w:rsidRPr="002678D8">
      <w:fldChar w:fldCharType="begin" w:fldLock="1"/>
    </w:r>
    <w:r w:rsidRPr="002678D8">
      <w:instrText xml:space="preserve"> PAGE </w:instrText>
    </w:r>
    <w:r w:rsidRPr="002678D8">
      <w:fldChar w:fldCharType="separate"/>
    </w:r>
    <w:r w:rsidRPr="002678D8">
      <w:t>1</w:t>
    </w:r>
    <w:r w:rsidRPr="002678D8">
      <w:fldChar w:fldCharType="end"/>
    </w:r>
    <w:r w:rsidRPr="002678D8">
      <w:t xml:space="preserve"> (</w:t>
    </w:r>
    <w:r w:rsidRPr="002678D8">
      <w:fldChar w:fldCharType="begin" w:fldLock="1"/>
    </w:r>
    <w:r w:rsidRPr="002678D8">
      <w:instrText xml:space="preserve"> NUMPAGES </w:instrText>
    </w:r>
    <w:r w:rsidRPr="002678D8">
      <w:fldChar w:fldCharType="separate"/>
    </w:r>
    <w:r w:rsidRPr="002678D8">
      <w:t>4</w:t>
    </w:r>
    <w:r w:rsidRPr="002678D8">
      <w:fldChar w:fldCharType="end"/>
    </w:r>
    <w:r w:rsidRPr="002678D8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678D8" w:rsidRPr="002678D8" w:rsidRDefault="002678D8">
      <w:r w:rsidRPr="002678D8">
        <w:separator/>
      </w:r>
    </w:p>
  </w:footnote>
  <w:footnote w:type="continuationSeparator" w:id="0">
    <w:p w:rsidR="002678D8" w:rsidRPr="002678D8" w:rsidRDefault="002678D8">
      <w:r w:rsidRPr="002678D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78D8" w:rsidRPr="002678D8" w:rsidRDefault="002678D8">
    <w:pPr>
      <w:pStyle w:val="Sidhuvud"/>
      <w:tabs>
        <w:tab w:val="clear" w:pos="4536"/>
      </w:tabs>
    </w:pPr>
    <w:r w:rsidRPr="002678D8">
      <w:fldChar w:fldCharType="begin" w:fldLock="1"/>
    </w:r>
    <w:r w:rsidRPr="002678D8">
      <w:instrText xml:space="preserve"> DOCPROPERTY "DocumentDate" </w:instrText>
    </w:r>
    <w:r w:rsidRPr="002678D8">
      <w:fldChar w:fldCharType="separate"/>
    </w:r>
    <w:r w:rsidRPr="002678D8">
      <w:t>Torsdagen den 17 mars 2011</w:t>
    </w:r>
    <w:r w:rsidRPr="002678D8">
      <w:fldChar w:fldCharType="end"/>
    </w:r>
    <w:r w:rsidRPr="002678D8">
      <w:fldChar w:fldCharType="begin" w:fldLock="1"/>
    </w:r>
    <w:r w:rsidRPr="002678D8">
      <w:instrText xml:space="preserve">if </w:instrText>
    </w:r>
    <w:r w:rsidRPr="002678D8">
      <w:fldChar w:fldCharType="begin" w:fldLock="1"/>
    </w:r>
    <w:r w:rsidRPr="002678D8">
      <w:instrText xml:space="preserve"> DOCPROPERTY "Status" </w:instrText>
    </w:r>
    <w:r w:rsidRPr="002678D8">
      <w:fldChar w:fldCharType="separate"/>
    </w:r>
    <w:r w:rsidRPr="002678D8">
      <w:instrText>slutlig</w:instrText>
    </w:r>
    <w:r w:rsidRPr="002678D8">
      <w:fldChar w:fldCharType="end"/>
    </w:r>
    <w:r w:rsidRPr="002678D8">
      <w:instrText xml:space="preserve"> = "preliminär" " (preliminärt)" "" </w:instrText>
    </w:r>
    <w:r w:rsidRPr="002678D8">
      <w:fldChar w:fldCharType="end"/>
    </w:r>
    <w:r w:rsidRPr="002678D8">
      <w:tab/>
    </w:r>
  </w:p>
  <w:p w:rsidR="002678D8" w:rsidRPr="002678D8" w:rsidRDefault="002678D8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2678D8">
      <w:rPr>
        <w:sz w:val="12"/>
      </w:rPr>
      <w:tab/>
    </w:r>
  </w:p>
  <w:p w:rsidR="002678D8" w:rsidRPr="002678D8" w:rsidRDefault="002678D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78D8" w:rsidRPr="002678D8" w:rsidRDefault="002678D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2678D8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78D8" w:rsidRPr="002678D8" w:rsidRDefault="002678D8">
    <w:pPr>
      <w:pStyle w:val="Dokumentrubrik"/>
      <w:spacing w:after="360"/>
    </w:pPr>
    <w:r w:rsidRPr="002678D8">
      <w:fldChar w:fldCharType="begin" w:fldLock="1"/>
    </w:r>
    <w:r w:rsidRPr="002678D8">
      <w:instrText xml:space="preserve"> if </w:instrText>
    </w:r>
    <w:r w:rsidRPr="002678D8">
      <w:fldChar w:fldCharType="begin" w:fldLock="1"/>
    </w:r>
    <w:r w:rsidRPr="002678D8">
      <w:instrText xml:space="preserve"> DOCPROPERTY  Status </w:instrText>
    </w:r>
    <w:r w:rsidRPr="002678D8">
      <w:fldChar w:fldCharType="separate"/>
    </w:r>
    <w:r w:rsidRPr="002678D8">
      <w:instrText>slutlig</w:instrText>
    </w:r>
    <w:r w:rsidRPr="002678D8">
      <w:fldChar w:fldCharType="end"/>
    </w:r>
    <w:r w:rsidRPr="002678D8">
      <w:instrText xml:space="preserve"> = "preliminär" "Preliminär t" "T" </w:instrText>
    </w:r>
    <w:r w:rsidRPr="002678D8">
      <w:fldChar w:fldCharType="separate"/>
    </w:r>
    <w:r w:rsidRPr="002678D8">
      <w:rPr>
        <w:noProof/>
      </w:rPr>
      <w:t>T</w:t>
    </w:r>
    <w:r w:rsidRPr="002678D8">
      <w:fldChar w:fldCharType="end"/>
    </w:r>
    <w:r w:rsidRPr="002678D8"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CA2A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42AD1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F4F9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F4468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174D9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3EA1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C646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EF61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745F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495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1D062C42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356499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2C2D64C1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46D04F7A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DF610C1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8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639D575F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3" w15:restartNumberingAfterBreak="0">
    <w:nsid w:val="66DC4F00"/>
    <w:multiLevelType w:val="hybridMultilevel"/>
    <w:tmpl w:val="E9FE34DA"/>
    <w:lvl w:ilvl="0" w:tplc="0B228890">
      <w:start w:val="1"/>
      <w:numFmt w:val="decimal"/>
      <w:lvlText w:val="%1"/>
      <w:legacy w:legacy="1" w:legacySpace="0" w:legacyIndent="0"/>
      <w:lvlJc w:val="left"/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5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6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7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8" w15:restartNumberingAfterBreak="0">
    <w:nsid w:val="745B266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795877943">
    <w:abstractNumId w:val="47"/>
  </w:num>
  <w:num w:numId="2" w16cid:durableId="1294091219">
    <w:abstractNumId w:val="26"/>
  </w:num>
  <w:num w:numId="3" w16cid:durableId="655647628">
    <w:abstractNumId w:val="46"/>
  </w:num>
  <w:num w:numId="4" w16cid:durableId="1263300763">
    <w:abstractNumId w:val="24"/>
  </w:num>
  <w:num w:numId="5" w16cid:durableId="781386186">
    <w:abstractNumId w:val="11"/>
  </w:num>
  <w:num w:numId="6" w16cid:durableId="1128165653">
    <w:abstractNumId w:val="32"/>
  </w:num>
  <w:num w:numId="7" w16cid:durableId="327253142">
    <w:abstractNumId w:val="40"/>
  </w:num>
  <w:num w:numId="8" w16cid:durableId="1368408304">
    <w:abstractNumId w:val="28"/>
  </w:num>
  <w:num w:numId="9" w16cid:durableId="1979794979">
    <w:abstractNumId w:val="38"/>
  </w:num>
  <w:num w:numId="10" w16cid:durableId="1707565149">
    <w:abstractNumId w:val="25"/>
  </w:num>
  <w:num w:numId="11" w16cid:durableId="655576617">
    <w:abstractNumId w:val="14"/>
  </w:num>
  <w:num w:numId="12" w16cid:durableId="1278869698">
    <w:abstractNumId w:val="10"/>
  </w:num>
  <w:num w:numId="13" w16cid:durableId="971983409">
    <w:abstractNumId w:val="17"/>
  </w:num>
  <w:num w:numId="14" w16cid:durableId="2062440798">
    <w:abstractNumId w:val="18"/>
  </w:num>
  <w:num w:numId="15" w16cid:durableId="922951837">
    <w:abstractNumId w:val="27"/>
  </w:num>
  <w:num w:numId="16" w16cid:durableId="1603763806">
    <w:abstractNumId w:val="21"/>
  </w:num>
  <w:num w:numId="17" w16cid:durableId="698623189">
    <w:abstractNumId w:val="42"/>
  </w:num>
  <w:num w:numId="18" w16cid:durableId="965700408">
    <w:abstractNumId w:val="23"/>
  </w:num>
  <w:num w:numId="19" w16cid:durableId="77604544">
    <w:abstractNumId w:val="49"/>
  </w:num>
  <w:num w:numId="20" w16cid:durableId="1165970043">
    <w:abstractNumId w:val="12"/>
  </w:num>
  <w:num w:numId="21" w16cid:durableId="111825407">
    <w:abstractNumId w:val="20"/>
  </w:num>
  <w:num w:numId="22" w16cid:durableId="1561868590">
    <w:abstractNumId w:val="34"/>
  </w:num>
  <w:num w:numId="23" w16cid:durableId="1768309187">
    <w:abstractNumId w:val="36"/>
  </w:num>
  <w:num w:numId="24" w16cid:durableId="166092139">
    <w:abstractNumId w:val="15"/>
  </w:num>
  <w:num w:numId="25" w16cid:durableId="744494543">
    <w:abstractNumId w:val="37"/>
  </w:num>
  <w:num w:numId="26" w16cid:durableId="1844663766">
    <w:abstractNumId w:val="43"/>
  </w:num>
  <w:num w:numId="27" w16cid:durableId="988245767">
    <w:abstractNumId w:val="39"/>
  </w:num>
  <w:num w:numId="28" w16cid:durableId="840202056">
    <w:abstractNumId w:val="45"/>
  </w:num>
  <w:num w:numId="29" w16cid:durableId="1365786109">
    <w:abstractNumId w:val="13"/>
  </w:num>
  <w:num w:numId="30" w16cid:durableId="1659571333">
    <w:abstractNumId w:val="48"/>
  </w:num>
  <w:num w:numId="31" w16cid:durableId="2006467874">
    <w:abstractNumId w:val="29"/>
  </w:num>
  <w:num w:numId="32" w16cid:durableId="1598172439">
    <w:abstractNumId w:val="33"/>
  </w:num>
  <w:num w:numId="33" w16cid:durableId="2012558930">
    <w:abstractNumId w:val="35"/>
  </w:num>
  <w:num w:numId="34" w16cid:durableId="439761071">
    <w:abstractNumId w:val="44"/>
  </w:num>
  <w:num w:numId="35" w16cid:durableId="1123421832">
    <w:abstractNumId w:val="8"/>
  </w:num>
  <w:num w:numId="36" w16cid:durableId="539247112">
    <w:abstractNumId w:val="3"/>
  </w:num>
  <w:num w:numId="37" w16cid:durableId="1803040736">
    <w:abstractNumId w:val="2"/>
  </w:num>
  <w:num w:numId="38" w16cid:durableId="1536386766">
    <w:abstractNumId w:val="1"/>
  </w:num>
  <w:num w:numId="39" w16cid:durableId="1210190223">
    <w:abstractNumId w:val="0"/>
  </w:num>
  <w:num w:numId="40" w16cid:durableId="1528181005">
    <w:abstractNumId w:val="9"/>
  </w:num>
  <w:num w:numId="41" w16cid:durableId="2085107706">
    <w:abstractNumId w:val="7"/>
  </w:num>
  <w:num w:numId="42" w16cid:durableId="596257482">
    <w:abstractNumId w:val="6"/>
  </w:num>
  <w:num w:numId="43" w16cid:durableId="1378969927">
    <w:abstractNumId w:val="5"/>
  </w:num>
  <w:num w:numId="44" w16cid:durableId="71659780">
    <w:abstractNumId w:val="4"/>
  </w:num>
  <w:num w:numId="45" w16cid:durableId="3871891">
    <w:abstractNumId w:val="41"/>
  </w:num>
  <w:num w:numId="46" w16cid:durableId="84038825">
    <w:abstractNumId w:val="22"/>
  </w:num>
  <w:num w:numId="47" w16cid:durableId="772674228">
    <w:abstractNumId w:val="16"/>
  </w:num>
  <w:num w:numId="48" w16cid:durableId="1077358917">
    <w:abstractNumId w:val="19"/>
  </w:num>
  <w:num w:numId="49" w16cid:durableId="1825854926">
    <w:abstractNumId w:val="30"/>
  </w:num>
  <w:num w:numId="50" w16cid:durableId="203503846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3F6DAB"/>
    <w:rsid w:val="002678D8"/>
    <w:rsid w:val="003F6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5157A7B-01D3-4CE4-928B-FECDCC862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a0115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0</TotalTime>
  <Pages>2</Pages>
  <Words>508</Words>
  <Characters>2370</Characters>
  <Application>Microsoft Office Word</Application>
  <DocSecurity>4</DocSecurity>
  <Lines>592</Lines>
  <Paragraphs>319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Talarlista</vt:lpstr>
    </vt:vector>
  </TitlesOfParts>
  <Company>Riksdagen</Company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2011-03-16T17:15:00Z</cp:lastPrinted>
  <dcterms:created xsi:type="dcterms:W3CDTF">2025-12-18T03:34:00Z</dcterms:created>
  <dcterms:modified xsi:type="dcterms:W3CDTF">2025-12-18T03:34:00Z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17 mars 2011</vt:lpwstr>
  </property>
  <property fmtid="{D5CDD505-2E9C-101B-9397-08002B2CF9AE}" pid="3" name="DocumentType">
    <vt:lpwstr>Talarlista</vt:lpwstr>
  </property>
  <property fmtid="{D5CDD505-2E9C-101B-9397-08002B2CF9AE}" pid="4" name="Status">
    <vt:lpwstr>slutlig</vt:lpwstr>
  </property>
  <property fmtid="{D5CDD505-2E9C-101B-9397-08002B2CF9AE}" pid="5" name="DocumentDateShort">
    <vt:lpwstr>2011-03-17</vt:lpwstr>
  </property>
  <property fmtid="{D5CDD505-2E9C-101B-9397-08002B2CF9AE}" pid="6" name="DocumentYear">
    <vt:lpwstr>2010/11</vt:lpwstr>
  </property>
</Properties>
</file>