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E3C86" w14:textId="77777777" w:rsidR="001F25A3" w:rsidRDefault="001F25A3" w:rsidP="00DA0661">
      <w:pPr>
        <w:pStyle w:val="Rubrik"/>
      </w:pPr>
      <w:bookmarkStart w:id="0" w:name="Start"/>
      <w:bookmarkEnd w:id="0"/>
      <w:r>
        <w:t xml:space="preserve">Svar på fråga 2018/19:174 av </w:t>
      </w:r>
      <w:sdt>
        <w:sdtPr>
          <w:alias w:val="Frågeställare"/>
          <w:tag w:val="delete"/>
          <w:id w:val="-211816850"/>
          <w:placeholder>
            <w:docPart w:val="051AADE906FF4C4984619B41E92E5CEC"/>
          </w:placeholder>
          <w:dataBinding w:prefixMappings="xmlns:ns0='http://lp/documentinfo/RK' " w:xpath="/ns0:DocumentInfo[1]/ns0:BaseInfo[1]/ns0:Extra3[1]" w:storeItemID="{C80DAE1F-1291-416D-B257-A7F9FFF2FA9B}"/>
          <w:text/>
        </w:sdtPr>
        <w:sdtEndPr/>
        <w:sdtContent>
          <w:r>
            <w:t xml:space="preserve">Håkan </w:t>
          </w:r>
          <w:proofErr w:type="spellStart"/>
          <w:r>
            <w:t>Svenneling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5CFE054A838408EA346A63DA9D95FA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V</w:t>
          </w:r>
        </w:sdtContent>
      </w:sdt>
      <w:r>
        <w:t>)</w:t>
      </w:r>
      <w:r>
        <w:br/>
        <w:t>Export av krigsmateriel till stater som krigar i Jemen</w:t>
      </w:r>
    </w:p>
    <w:p w14:paraId="1DE4E215" w14:textId="5B6B3B82" w:rsidR="001F25A3" w:rsidRPr="001F25A3" w:rsidRDefault="00756C01" w:rsidP="001F25A3">
      <w:pPr>
        <w:pStyle w:val="Brdtext"/>
      </w:pPr>
      <w:sdt>
        <w:sdtPr>
          <w:alias w:val="Frågeställare"/>
          <w:tag w:val="delete"/>
          <w:id w:val="-1635256365"/>
          <w:placeholder>
            <w:docPart w:val="3870AC678D7442F89C92211951EF30F1"/>
          </w:placeholder>
          <w:dataBinding w:prefixMappings="xmlns:ns0='http://lp/documentinfo/RK' " w:xpath="/ns0:DocumentInfo[1]/ns0:BaseInfo[1]/ns0:Extra3[1]" w:storeItemID="{C80DAE1F-1291-416D-B257-A7F9FFF2FA9B}"/>
          <w:text/>
        </w:sdtPr>
        <w:sdtEndPr/>
        <w:sdtContent>
          <w:r w:rsidR="001F25A3">
            <w:t xml:space="preserve">Håkan </w:t>
          </w:r>
          <w:proofErr w:type="spellStart"/>
          <w:r w:rsidR="001F25A3">
            <w:t>Svenneling</w:t>
          </w:r>
          <w:proofErr w:type="spellEnd"/>
        </w:sdtContent>
      </w:sdt>
      <w:r w:rsidR="001F25A3">
        <w:t xml:space="preserve"> har frågat mig om jag avser se till att redan beslutade men ännu inte levererade affärer, till exempel försäljningen av Global Eye till </w:t>
      </w:r>
      <w:r w:rsidR="001F25A3" w:rsidRPr="001F25A3">
        <w:t>Förenade Arabemiraten, stoppas, utöver det aviserad</w:t>
      </w:r>
      <w:r w:rsidR="003956DB">
        <w:t>e</w:t>
      </w:r>
      <w:r w:rsidR="001F25A3" w:rsidRPr="001F25A3">
        <w:t xml:space="preserve"> stoppet av all export av krigsmateriel, även nya beslut om följdleveranser, till icke-demokratiska länder som deltar militärt i Jemenkonflikten.</w:t>
      </w:r>
    </w:p>
    <w:p w14:paraId="4493F7E2" w14:textId="604D73A9" w:rsidR="001F25A3" w:rsidRDefault="001F25A3" w:rsidP="001F25A3">
      <w:pPr>
        <w:pStyle w:val="Default"/>
        <w:adjustRightInd/>
        <w:spacing w:line="276" w:lineRule="auto"/>
        <w:rPr>
          <w:rFonts w:asciiTheme="minorHAnsi" w:eastAsia="Times New Roman" w:hAnsiTheme="minorHAnsi"/>
          <w:sz w:val="25"/>
          <w:szCs w:val="25"/>
        </w:rPr>
      </w:pPr>
      <w:r w:rsidRPr="001F25A3">
        <w:rPr>
          <w:rFonts w:asciiTheme="minorHAnsi" w:eastAsia="Times New Roman" w:hAnsiTheme="minorHAnsi"/>
          <w:sz w:val="25"/>
          <w:szCs w:val="25"/>
        </w:rPr>
        <w:t xml:space="preserve">Sverige har ett av världens mest strikta regelverk för </w:t>
      </w:r>
      <w:r>
        <w:rPr>
          <w:rFonts w:asciiTheme="minorHAnsi" w:eastAsia="Times New Roman" w:hAnsiTheme="minorHAnsi"/>
          <w:sz w:val="25"/>
          <w:szCs w:val="25"/>
        </w:rPr>
        <w:t xml:space="preserve">kontroll av </w:t>
      </w:r>
      <w:bookmarkStart w:id="1" w:name="_GoBack"/>
      <w:bookmarkEnd w:id="1"/>
      <w:r>
        <w:rPr>
          <w:rFonts w:asciiTheme="minorHAnsi" w:eastAsia="Times New Roman" w:hAnsiTheme="minorHAnsi"/>
          <w:sz w:val="25"/>
          <w:szCs w:val="25"/>
        </w:rPr>
        <w:t>krigsmateriel</w:t>
      </w:r>
      <w:r w:rsidRPr="001F25A3">
        <w:rPr>
          <w:rFonts w:asciiTheme="minorHAnsi" w:eastAsia="Times New Roman" w:hAnsiTheme="minorHAnsi"/>
          <w:sz w:val="25"/>
          <w:szCs w:val="25"/>
        </w:rPr>
        <w:t xml:space="preserve">export. Genom ikraftträdandet av </w:t>
      </w:r>
      <w:r>
        <w:rPr>
          <w:rFonts w:asciiTheme="minorHAnsi" w:eastAsia="Times New Roman" w:hAnsiTheme="minorHAnsi"/>
          <w:sz w:val="25"/>
          <w:szCs w:val="25"/>
        </w:rPr>
        <w:t xml:space="preserve">den s.k. </w:t>
      </w:r>
      <w:r w:rsidRPr="001F25A3">
        <w:rPr>
          <w:rFonts w:asciiTheme="minorHAnsi" w:eastAsia="Times New Roman" w:hAnsiTheme="minorHAnsi"/>
          <w:sz w:val="25"/>
          <w:szCs w:val="25"/>
        </w:rPr>
        <w:t>KEX-överenskommelsen f</w:t>
      </w:r>
      <w:r>
        <w:rPr>
          <w:rFonts w:asciiTheme="minorHAnsi" w:eastAsia="Times New Roman" w:hAnsiTheme="minorHAnsi"/>
          <w:sz w:val="25"/>
          <w:szCs w:val="25"/>
        </w:rPr>
        <w:t xml:space="preserve">örra året har de svenska </w:t>
      </w:r>
      <w:r w:rsidRPr="001F25A3">
        <w:rPr>
          <w:rFonts w:asciiTheme="minorHAnsi" w:eastAsia="Times New Roman" w:hAnsiTheme="minorHAnsi"/>
          <w:sz w:val="25"/>
          <w:szCs w:val="25"/>
        </w:rPr>
        <w:t xml:space="preserve">reglerna skärpts ytterligare. </w:t>
      </w:r>
      <w:r w:rsidR="005F6363">
        <w:rPr>
          <w:rFonts w:asciiTheme="minorHAnsi" w:eastAsia="Times New Roman" w:hAnsiTheme="minorHAnsi"/>
          <w:sz w:val="25"/>
          <w:szCs w:val="25"/>
        </w:rPr>
        <w:t xml:space="preserve">I den sakpolitiska överenskommelsen </w:t>
      </w:r>
      <w:r w:rsidR="00AD63DE">
        <w:rPr>
          <w:rFonts w:asciiTheme="minorHAnsi" w:eastAsia="Times New Roman" w:hAnsiTheme="minorHAnsi"/>
          <w:sz w:val="25"/>
          <w:szCs w:val="25"/>
        </w:rPr>
        <w:t xml:space="preserve">mellan fyra partier </w:t>
      </w:r>
      <w:r w:rsidR="005F6363">
        <w:rPr>
          <w:rFonts w:asciiTheme="minorHAnsi" w:eastAsia="Times New Roman" w:hAnsiTheme="minorHAnsi"/>
          <w:sz w:val="25"/>
          <w:szCs w:val="25"/>
        </w:rPr>
        <w:t>från januari uttala</w:t>
      </w:r>
      <w:r w:rsidR="003507C2">
        <w:rPr>
          <w:rFonts w:asciiTheme="minorHAnsi" w:eastAsia="Times New Roman" w:hAnsiTheme="minorHAnsi"/>
          <w:sz w:val="25"/>
          <w:szCs w:val="25"/>
        </w:rPr>
        <w:t>s</w:t>
      </w:r>
      <w:r w:rsidR="005F6363">
        <w:rPr>
          <w:rFonts w:asciiTheme="minorHAnsi" w:eastAsia="Times New Roman" w:hAnsiTheme="minorHAnsi"/>
          <w:sz w:val="25"/>
          <w:szCs w:val="25"/>
        </w:rPr>
        <w:t xml:space="preserve"> en </w:t>
      </w:r>
      <w:r w:rsidR="00AD63DE">
        <w:rPr>
          <w:rFonts w:asciiTheme="minorHAnsi" w:eastAsia="Times New Roman" w:hAnsiTheme="minorHAnsi"/>
          <w:sz w:val="25"/>
          <w:szCs w:val="25"/>
        </w:rPr>
        <w:t xml:space="preserve">viktig </w:t>
      </w:r>
      <w:r w:rsidR="005F6363">
        <w:rPr>
          <w:rFonts w:asciiTheme="minorHAnsi" w:eastAsia="Times New Roman" w:hAnsiTheme="minorHAnsi"/>
          <w:sz w:val="25"/>
          <w:szCs w:val="25"/>
        </w:rPr>
        <w:t xml:space="preserve">principiell inställning </w:t>
      </w:r>
      <w:r w:rsidR="00AD63DE">
        <w:rPr>
          <w:rFonts w:asciiTheme="minorHAnsi" w:eastAsia="Times New Roman" w:hAnsiTheme="minorHAnsi"/>
          <w:sz w:val="25"/>
          <w:szCs w:val="25"/>
        </w:rPr>
        <w:t xml:space="preserve">om </w:t>
      </w:r>
      <w:r w:rsidR="005F6363">
        <w:rPr>
          <w:rFonts w:asciiTheme="minorHAnsi" w:eastAsia="Times New Roman" w:hAnsiTheme="minorHAnsi"/>
          <w:sz w:val="25"/>
          <w:szCs w:val="25"/>
        </w:rPr>
        <w:t xml:space="preserve">att inte godkänna vapenexportaffärer till icke-demokratiska länder som deltar militärt i Jemenkonflikten så länge konflikten pågår. Det ankommer </w:t>
      </w:r>
      <w:r w:rsidR="00AD63DE">
        <w:rPr>
          <w:rFonts w:asciiTheme="minorHAnsi" w:eastAsia="Times New Roman" w:hAnsiTheme="minorHAnsi"/>
          <w:sz w:val="25"/>
          <w:szCs w:val="25"/>
        </w:rPr>
        <w:t xml:space="preserve">sedan </w:t>
      </w:r>
      <w:r w:rsidR="005F6363">
        <w:rPr>
          <w:rFonts w:asciiTheme="minorHAnsi" w:eastAsia="Times New Roman" w:hAnsiTheme="minorHAnsi"/>
          <w:sz w:val="25"/>
          <w:szCs w:val="25"/>
        </w:rPr>
        <w:t xml:space="preserve">på Inspektionen för strategiska produkter </w:t>
      </w:r>
      <w:r w:rsidR="003507C2">
        <w:rPr>
          <w:rFonts w:asciiTheme="minorHAnsi" w:eastAsia="Times New Roman" w:hAnsiTheme="minorHAnsi"/>
          <w:sz w:val="25"/>
          <w:szCs w:val="25"/>
        </w:rPr>
        <w:t xml:space="preserve">och, i förekommande fall, </w:t>
      </w:r>
      <w:r w:rsidR="00AD63DE">
        <w:rPr>
          <w:rFonts w:asciiTheme="minorHAnsi" w:eastAsia="Times New Roman" w:hAnsiTheme="minorHAnsi"/>
          <w:sz w:val="25"/>
          <w:szCs w:val="25"/>
        </w:rPr>
        <w:t xml:space="preserve">regeringen </w:t>
      </w:r>
      <w:r w:rsidR="005F6363">
        <w:rPr>
          <w:rFonts w:asciiTheme="minorHAnsi" w:eastAsia="Times New Roman" w:hAnsiTheme="minorHAnsi"/>
          <w:sz w:val="25"/>
          <w:szCs w:val="25"/>
        </w:rPr>
        <w:t xml:space="preserve">att </w:t>
      </w:r>
      <w:r w:rsidR="00AD63DE">
        <w:rPr>
          <w:rFonts w:asciiTheme="minorHAnsi" w:eastAsia="Times New Roman" w:hAnsiTheme="minorHAnsi"/>
          <w:sz w:val="25"/>
          <w:szCs w:val="25"/>
        </w:rPr>
        <w:t xml:space="preserve">pröva enskilda ärenden </w:t>
      </w:r>
      <w:r w:rsidR="005F6363">
        <w:rPr>
          <w:rFonts w:asciiTheme="minorHAnsi" w:eastAsia="Times New Roman" w:hAnsiTheme="minorHAnsi"/>
          <w:sz w:val="25"/>
          <w:szCs w:val="25"/>
        </w:rPr>
        <w:t xml:space="preserve">utifrån gällande lagstiftning och riktlinjer om och när ärenden anhängiggörs.   </w:t>
      </w:r>
    </w:p>
    <w:p w14:paraId="7B998419" w14:textId="77777777" w:rsidR="00474ECE" w:rsidRDefault="00474ECE" w:rsidP="001F25A3">
      <w:pPr>
        <w:pStyle w:val="Default"/>
        <w:adjustRightInd/>
        <w:spacing w:line="276" w:lineRule="auto"/>
        <w:rPr>
          <w:rFonts w:asciiTheme="minorHAnsi" w:eastAsia="Times New Roman" w:hAnsiTheme="minorHAnsi"/>
          <w:sz w:val="25"/>
          <w:szCs w:val="25"/>
        </w:rPr>
      </w:pPr>
    </w:p>
    <w:p w14:paraId="4B6D9B9B" w14:textId="77777777" w:rsidR="001F25A3" w:rsidRPr="001F25A3" w:rsidRDefault="001F25A3" w:rsidP="001F25A3">
      <w:pPr>
        <w:pStyle w:val="Default"/>
        <w:adjustRightInd/>
        <w:spacing w:line="276" w:lineRule="auto"/>
        <w:rPr>
          <w:rFonts w:asciiTheme="minorHAnsi" w:eastAsia="Times New Roman" w:hAnsiTheme="minorHAnsi" w:cs="Calibri"/>
          <w:sz w:val="25"/>
          <w:szCs w:val="25"/>
        </w:rPr>
      </w:pPr>
    </w:p>
    <w:p w14:paraId="46F77222" w14:textId="77777777" w:rsidR="001F25A3" w:rsidRDefault="001F25A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B91AD21009B42548851CFB81F6E73A5"/>
          </w:placeholder>
          <w:dataBinding w:prefixMappings="xmlns:ns0='http://lp/documentinfo/RK' " w:xpath="/ns0:DocumentInfo[1]/ns0:BaseInfo[1]/ns0:HeaderDate[1]" w:storeItemID="{C80DAE1F-1291-416D-B257-A7F9FFF2FA9B}"/>
          <w:date w:fullDate="2019-02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548FC">
            <w:t>15</w:t>
          </w:r>
          <w:r>
            <w:t xml:space="preserve"> februari 2019</w:t>
          </w:r>
        </w:sdtContent>
      </w:sdt>
    </w:p>
    <w:p w14:paraId="1DE2609D" w14:textId="77777777" w:rsidR="001F25A3" w:rsidRDefault="001F25A3" w:rsidP="004E7A8F">
      <w:pPr>
        <w:pStyle w:val="Brdtextutanavstnd"/>
      </w:pPr>
    </w:p>
    <w:p w14:paraId="10A12DD8" w14:textId="77777777" w:rsidR="001F25A3" w:rsidRDefault="001F25A3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EDF75CA3434043D3AF6B3E7B0314CB6A"/>
        </w:placeholder>
        <w:dataBinding w:prefixMappings="xmlns:ns0='http://lp/documentinfo/RK' " w:xpath="/ns0:DocumentInfo[1]/ns0:BaseInfo[1]/ns0:TopSender[1]" w:storeItemID="{C80DAE1F-1291-416D-B257-A7F9FFF2FA9B}"/>
        <w:comboBox w:lastValue="Morgan Johansson">
          <w:listItem w:displayText="Margot Wallström" w:value="Utrikesministern"/>
          <w:listItem w:displayText="Peter Eriksson" w:value="Biståndsministern"/>
          <w:listItem w:displayText="Ann Linde" w:value="Utrikeshandelsministern och ministern med ansvar för nordiska frågor"/>
        </w:comboBox>
      </w:sdtPr>
      <w:sdtEndPr/>
      <w:sdtContent>
        <w:p w14:paraId="126883E6" w14:textId="77777777" w:rsidR="001F25A3" w:rsidRDefault="001F25A3" w:rsidP="00422A41">
          <w:pPr>
            <w:pStyle w:val="Brdtext"/>
          </w:pPr>
          <w:r>
            <w:t>Morgan Johansson</w:t>
          </w:r>
        </w:p>
      </w:sdtContent>
    </w:sdt>
    <w:p w14:paraId="4E98CC85" w14:textId="77777777" w:rsidR="001F25A3" w:rsidRPr="00DB48AB" w:rsidRDefault="001F25A3" w:rsidP="00DB48AB">
      <w:pPr>
        <w:pStyle w:val="Brdtext"/>
      </w:pPr>
    </w:p>
    <w:sectPr w:rsidR="001F25A3" w:rsidRPr="00DB48AB" w:rsidSect="001F25A3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20D50" w14:textId="77777777" w:rsidR="001F25A3" w:rsidRDefault="001F25A3" w:rsidP="00A87A54">
      <w:pPr>
        <w:spacing w:after="0" w:line="240" w:lineRule="auto"/>
      </w:pPr>
      <w:r>
        <w:separator/>
      </w:r>
    </w:p>
  </w:endnote>
  <w:endnote w:type="continuationSeparator" w:id="0">
    <w:p w14:paraId="48EB214C" w14:textId="77777777" w:rsidR="001F25A3" w:rsidRDefault="001F25A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64D252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275A525" w14:textId="57402221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507C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F1569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489323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8962E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E57FE2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EC9119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BEFBA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0BC9E90" w14:textId="77777777" w:rsidTr="00C26068">
      <w:trPr>
        <w:trHeight w:val="227"/>
      </w:trPr>
      <w:tc>
        <w:tcPr>
          <w:tcW w:w="4074" w:type="dxa"/>
        </w:tcPr>
        <w:p w14:paraId="02B53C4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DD6490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F1BBF0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AEC79" w14:textId="77777777" w:rsidR="001F25A3" w:rsidRDefault="001F25A3" w:rsidP="00A87A54">
      <w:pPr>
        <w:spacing w:after="0" w:line="240" w:lineRule="auto"/>
      </w:pPr>
      <w:r>
        <w:separator/>
      </w:r>
    </w:p>
  </w:footnote>
  <w:footnote w:type="continuationSeparator" w:id="0">
    <w:p w14:paraId="51132225" w14:textId="77777777" w:rsidR="001F25A3" w:rsidRDefault="001F25A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F25A3" w14:paraId="736D1BE6" w14:textId="77777777" w:rsidTr="00C93EBA">
      <w:trPr>
        <w:trHeight w:val="227"/>
      </w:trPr>
      <w:tc>
        <w:tcPr>
          <w:tcW w:w="5534" w:type="dxa"/>
        </w:tcPr>
        <w:p w14:paraId="0D06C17E" w14:textId="77777777" w:rsidR="001F25A3" w:rsidRPr="007D73AB" w:rsidRDefault="001F25A3">
          <w:pPr>
            <w:pStyle w:val="Sidhuvud"/>
          </w:pPr>
        </w:p>
      </w:tc>
      <w:tc>
        <w:tcPr>
          <w:tcW w:w="3170" w:type="dxa"/>
          <w:vAlign w:val="bottom"/>
        </w:tcPr>
        <w:p w14:paraId="5739AD9A" w14:textId="77777777" w:rsidR="001F25A3" w:rsidRPr="007D73AB" w:rsidRDefault="001F25A3" w:rsidP="00340DE0">
          <w:pPr>
            <w:pStyle w:val="Sidhuvud"/>
          </w:pPr>
        </w:p>
      </w:tc>
      <w:tc>
        <w:tcPr>
          <w:tcW w:w="1134" w:type="dxa"/>
        </w:tcPr>
        <w:p w14:paraId="5AC5DAF0" w14:textId="77777777" w:rsidR="001F25A3" w:rsidRDefault="001F25A3" w:rsidP="005A703A">
          <w:pPr>
            <w:pStyle w:val="Sidhuvud"/>
          </w:pPr>
        </w:p>
      </w:tc>
    </w:tr>
    <w:tr w:rsidR="001F25A3" w14:paraId="12EE12BC" w14:textId="77777777" w:rsidTr="00C93EBA">
      <w:trPr>
        <w:trHeight w:val="1928"/>
      </w:trPr>
      <w:tc>
        <w:tcPr>
          <w:tcW w:w="5534" w:type="dxa"/>
        </w:tcPr>
        <w:p w14:paraId="3BD44A47" w14:textId="77777777" w:rsidR="001F25A3" w:rsidRPr="00340DE0" w:rsidRDefault="001F25A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D8B7F2F" wp14:editId="0B9AF57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A326C38" w14:textId="77777777" w:rsidR="001F25A3" w:rsidRPr="00710A6C" w:rsidRDefault="001F25A3" w:rsidP="00EE3C0F">
          <w:pPr>
            <w:pStyle w:val="Sidhuvud"/>
            <w:rPr>
              <w:b/>
            </w:rPr>
          </w:pPr>
        </w:p>
        <w:p w14:paraId="5B6E85CC" w14:textId="77777777" w:rsidR="001F25A3" w:rsidRDefault="001F25A3" w:rsidP="00EE3C0F">
          <w:pPr>
            <w:pStyle w:val="Sidhuvud"/>
          </w:pPr>
        </w:p>
        <w:p w14:paraId="3A0FBAB4" w14:textId="77777777" w:rsidR="001F25A3" w:rsidRDefault="001F25A3" w:rsidP="00EE3C0F">
          <w:pPr>
            <w:pStyle w:val="Sidhuvud"/>
          </w:pPr>
        </w:p>
        <w:p w14:paraId="087A4BD5" w14:textId="77777777" w:rsidR="001F25A3" w:rsidRDefault="001F25A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F2DC100027247CEB6038A76FAECAEC6"/>
            </w:placeholder>
            <w:showingPlcHdr/>
            <w:dataBinding w:prefixMappings="xmlns:ns0='http://lp/documentinfo/RK' " w:xpath="/ns0:DocumentInfo[1]/ns0:BaseInfo[1]/ns0:Dnr[1]" w:storeItemID="{C80DAE1F-1291-416D-B257-A7F9FFF2FA9B}"/>
            <w:text/>
          </w:sdtPr>
          <w:sdtEndPr/>
          <w:sdtContent>
            <w:p w14:paraId="56BBE5F2" w14:textId="630AE283" w:rsidR="001F25A3" w:rsidRDefault="00A3087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97B1D0485224CC886E7DCEAAA48C797"/>
            </w:placeholder>
            <w:showingPlcHdr/>
            <w:dataBinding w:prefixMappings="xmlns:ns0='http://lp/documentinfo/RK' " w:xpath="/ns0:DocumentInfo[1]/ns0:BaseInfo[1]/ns0:DocNumber[1]" w:storeItemID="{C80DAE1F-1291-416D-B257-A7F9FFF2FA9B}"/>
            <w:text/>
          </w:sdtPr>
          <w:sdtEndPr/>
          <w:sdtContent>
            <w:p w14:paraId="01715E44" w14:textId="77777777" w:rsidR="001F25A3" w:rsidRDefault="001F25A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53A1903" w14:textId="77777777" w:rsidR="001F25A3" w:rsidRDefault="001F25A3" w:rsidP="00EE3C0F">
          <w:pPr>
            <w:pStyle w:val="Sidhuvud"/>
          </w:pPr>
        </w:p>
      </w:tc>
      <w:tc>
        <w:tcPr>
          <w:tcW w:w="1134" w:type="dxa"/>
        </w:tcPr>
        <w:p w14:paraId="50DE7EC7" w14:textId="77777777" w:rsidR="001F25A3" w:rsidRDefault="001F25A3" w:rsidP="0094502D">
          <w:pPr>
            <w:pStyle w:val="Sidhuvud"/>
          </w:pPr>
        </w:p>
        <w:p w14:paraId="02B272E3" w14:textId="77777777" w:rsidR="001F25A3" w:rsidRPr="0094502D" w:rsidRDefault="001F25A3" w:rsidP="00EC71A6">
          <w:pPr>
            <w:pStyle w:val="Sidhuvud"/>
          </w:pPr>
        </w:p>
      </w:tc>
    </w:tr>
    <w:tr w:rsidR="001F25A3" w14:paraId="12F97D70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D12631AE88B4EF3A29BE93D7BA37C65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B8FC657" w14:textId="77777777" w:rsidR="00A30874" w:rsidRPr="00236868" w:rsidRDefault="00A30874" w:rsidP="00A30874">
              <w:pPr>
                <w:pStyle w:val="Sidhuvud"/>
              </w:pPr>
              <w:r w:rsidRPr="00236868">
                <w:t>Utrikesdepartementet</w:t>
              </w:r>
            </w:p>
            <w:p w14:paraId="1F9C2111" w14:textId="77777777" w:rsidR="00A30874" w:rsidRPr="00236868" w:rsidRDefault="00A30874" w:rsidP="00A30874">
              <w:pPr>
                <w:pStyle w:val="Sidhuvud"/>
              </w:pPr>
              <w:r w:rsidRPr="00236868">
                <w:t>Statsrådet M Johansson</w:t>
              </w:r>
            </w:p>
            <w:p w14:paraId="6A3B8A79" w14:textId="77777777" w:rsidR="00A30874" w:rsidRPr="00236868" w:rsidRDefault="00A30874" w:rsidP="00A30874">
              <w:pPr>
                <w:pStyle w:val="Sidhuvud"/>
              </w:pPr>
            </w:p>
            <w:p w14:paraId="65358B6A" w14:textId="77777777" w:rsidR="00A30874" w:rsidRPr="00236868" w:rsidRDefault="00A30874" w:rsidP="00A30874">
              <w:pPr>
                <w:pStyle w:val="Sidhuvud"/>
              </w:pPr>
            </w:p>
            <w:p w14:paraId="17D53F4C" w14:textId="3369B80C" w:rsidR="001F25A3" w:rsidRPr="00340DE0" w:rsidRDefault="001F25A3" w:rsidP="00A30874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5A9A2AFE2A6404198AC2205597B7828"/>
          </w:placeholder>
          <w:dataBinding w:prefixMappings="xmlns:ns0='http://lp/documentinfo/RK' " w:xpath="/ns0:DocumentInfo[1]/ns0:BaseInfo[1]/ns0:Recipient[1]" w:storeItemID="{C80DAE1F-1291-416D-B257-A7F9FFF2FA9B}"/>
          <w:text w:multiLine="1"/>
        </w:sdtPr>
        <w:sdtEndPr/>
        <w:sdtContent>
          <w:tc>
            <w:tcPr>
              <w:tcW w:w="3170" w:type="dxa"/>
            </w:tcPr>
            <w:p w14:paraId="6AEA0C71" w14:textId="65FEDB9F" w:rsidR="001F25A3" w:rsidRDefault="001F25A3" w:rsidP="00547B89">
              <w:pPr>
                <w:pStyle w:val="Sidhuvud"/>
              </w:pPr>
              <w:r>
                <w:t>Till riksdagen</w:t>
              </w:r>
              <w:r w:rsidR="00756C01">
                <w:br/>
              </w:r>
              <w:r w:rsidR="00756C01">
                <w:br/>
              </w:r>
            </w:p>
          </w:tc>
        </w:sdtContent>
      </w:sdt>
      <w:tc>
        <w:tcPr>
          <w:tcW w:w="1134" w:type="dxa"/>
        </w:tcPr>
        <w:p w14:paraId="2FEC2FFB" w14:textId="77777777" w:rsidR="001F25A3" w:rsidRDefault="001F25A3" w:rsidP="003E6020">
          <w:pPr>
            <w:pStyle w:val="Sidhuvud"/>
          </w:pPr>
        </w:p>
      </w:tc>
    </w:tr>
  </w:tbl>
  <w:p w14:paraId="084DEF9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3566469"/>
    <w:multiLevelType w:val="hybridMultilevel"/>
    <w:tmpl w:val="1D86ED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0166705"/>
    <w:multiLevelType w:val="hybridMultilevel"/>
    <w:tmpl w:val="031EEC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5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A3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25A3"/>
    <w:rsid w:val="001F4302"/>
    <w:rsid w:val="001F50BE"/>
    <w:rsid w:val="001F525B"/>
    <w:rsid w:val="001F6BBE"/>
    <w:rsid w:val="00202C99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6868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7C2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6DB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4ECE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47DF"/>
    <w:rsid w:val="004B5F78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27C9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6363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8FC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6C01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1A07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75F22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496E"/>
    <w:rsid w:val="009E7B92"/>
    <w:rsid w:val="009F19C0"/>
    <w:rsid w:val="00A00AE4"/>
    <w:rsid w:val="00A00D24"/>
    <w:rsid w:val="00A01F5C"/>
    <w:rsid w:val="00A2019A"/>
    <w:rsid w:val="00A23493"/>
    <w:rsid w:val="00A2416A"/>
    <w:rsid w:val="00A30874"/>
    <w:rsid w:val="00A3270B"/>
    <w:rsid w:val="00A35E26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D63DE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3A2B"/>
    <w:rsid w:val="00DE73D2"/>
    <w:rsid w:val="00DF1569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4AA4"/>
    <w:rsid w:val="00F95E86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51C47F"/>
  <w15:docId w15:val="{51918B4E-EB5C-4612-BC7B-E44E47CD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1F25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2DC100027247CEB6038A76FAECAE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1F354F-131D-456F-AF3C-B9019D05DA84}"/>
      </w:docPartPr>
      <w:docPartBody>
        <w:p w:rsidR="0016021F" w:rsidRDefault="006D4225" w:rsidP="006D4225">
          <w:pPr>
            <w:pStyle w:val="6F2DC100027247CEB6038A76FAECAE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7B1D0485224CC886E7DCEAAA48C7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F7191C-D537-4ED8-820B-4306CCACFA59}"/>
      </w:docPartPr>
      <w:docPartBody>
        <w:p w:rsidR="0016021F" w:rsidRDefault="006D4225" w:rsidP="006D4225">
          <w:pPr>
            <w:pStyle w:val="B97B1D0485224CC886E7DCEAAA48C7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12631AE88B4EF3A29BE93D7BA37C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4A9DAB-4779-49BA-A64E-246467B85BE1}"/>
      </w:docPartPr>
      <w:docPartBody>
        <w:p w:rsidR="0016021F" w:rsidRDefault="006D4225" w:rsidP="006D4225">
          <w:pPr>
            <w:pStyle w:val="3D12631AE88B4EF3A29BE93D7BA37C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A9A2AFE2A6404198AC2205597B78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E2E41C-9BEA-435C-87D6-1372678FFD16}"/>
      </w:docPartPr>
      <w:docPartBody>
        <w:p w:rsidR="0016021F" w:rsidRDefault="006D4225" w:rsidP="006D4225">
          <w:pPr>
            <w:pStyle w:val="65A9A2AFE2A6404198AC2205597B78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1AADE906FF4C4984619B41E92E5C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2B7161-708D-433F-A4A6-C2B9878FF172}"/>
      </w:docPartPr>
      <w:docPartBody>
        <w:p w:rsidR="0016021F" w:rsidRDefault="006D4225" w:rsidP="006D4225">
          <w:pPr>
            <w:pStyle w:val="051AADE906FF4C4984619B41E92E5CE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5CFE054A838408EA346A63DA9D95F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98419B-621B-48CC-BC10-580B5438E9E8}"/>
      </w:docPartPr>
      <w:docPartBody>
        <w:p w:rsidR="0016021F" w:rsidRDefault="006D4225" w:rsidP="006D4225">
          <w:pPr>
            <w:pStyle w:val="15CFE054A838408EA346A63DA9D95FA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870AC678D7442F89C92211951EF30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8DEE64-3179-4F9B-8EE4-94072E2198DB}"/>
      </w:docPartPr>
      <w:docPartBody>
        <w:p w:rsidR="0016021F" w:rsidRDefault="006D4225" w:rsidP="006D4225">
          <w:pPr>
            <w:pStyle w:val="3870AC678D7442F89C92211951EF30F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B91AD21009B42548851CFB81F6E73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487250-14DD-4371-AF92-669E6C9CAB8F}"/>
      </w:docPartPr>
      <w:docPartBody>
        <w:p w:rsidR="0016021F" w:rsidRDefault="006D4225" w:rsidP="006D4225">
          <w:pPr>
            <w:pStyle w:val="4B91AD21009B42548851CFB81F6E73A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DF75CA3434043D3AF6B3E7B0314CB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2ED96C-BE31-40E8-A7EC-09A64CDBDA51}"/>
      </w:docPartPr>
      <w:docPartBody>
        <w:p w:rsidR="0016021F" w:rsidRDefault="006D4225" w:rsidP="006D4225">
          <w:pPr>
            <w:pStyle w:val="EDF75CA3434043D3AF6B3E7B0314CB6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25"/>
    <w:rsid w:val="0016021F"/>
    <w:rsid w:val="006D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55BE3886FD44E959E20C88C9D8D89B7">
    <w:name w:val="055BE3886FD44E959E20C88C9D8D89B7"/>
    <w:rsid w:val="006D4225"/>
  </w:style>
  <w:style w:type="character" w:styleId="Platshllartext">
    <w:name w:val="Placeholder Text"/>
    <w:basedOn w:val="Standardstycketeckensnitt"/>
    <w:uiPriority w:val="99"/>
    <w:semiHidden/>
    <w:rsid w:val="006D4225"/>
    <w:rPr>
      <w:noProof w:val="0"/>
      <w:color w:val="808080"/>
    </w:rPr>
  </w:style>
  <w:style w:type="paragraph" w:customStyle="1" w:styleId="84F17EC435344748B29DCD7CF7396209">
    <w:name w:val="84F17EC435344748B29DCD7CF7396209"/>
    <w:rsid w:val="006D4225"/>
  </w:style>
  <w:style w:type="paragraph" w:customStyle="1" w:styleId="BBE29EF5001E4C3484F1616361D1FEA4">
    <w:name w:val="BBE29EF5001E4C3484F1616361D1FEA4"/>
    <w:rsid w:val="006D4225"/>
  </w:style>
  <w:style w:type="paragraph" w:customStyle="1" w:styleId="A37FDFB8700443F8959B5A274CB37357">
    <w:name w:val="A37FDFB8700443F8959B5A274CB37357"/>
    <w:rsid w:val="006D4225"/>
  </w:style>
  <w:style w:type="paragraph" w:customStyle="1" w:styleId="6F2DC100027247CEB6038A76FAECAEC6">
    <w:name w:val="6F2DC100027247CEB6038A76FAECAEC6"/>
    <w:rsid w:val="006D4225"/>
  </w:style>
  <w:style w:type="paragraph" w:customStyle="1" w:styleId="B97B1D0485224CC886E7DCEAAA48C797">
    <w:name w:val="B97B1D0485224CC886E7DCEAAA48C797"/>
    <w:rsid w:val="006D4225"/>
  </w:style>
  <w:style w:type="paragraph" w:customStyle="1" w:styleId="CB08913D55264BDBB60FA7F8B1603F3D">
    <w:name w:val="CB08913D55264BDBB60FA7F8B1603F3D"/>
    <w:rsid w:val="006D4225"/>
  </w:style>
  <w:style w:type="paragraph" w:customStyle="1" w:styleId="F9F9F5EBD7C1451D9A1B206BB2802C82">
    <w:name w:val="F9F9F5EBD7C1451D9A1B206BB2802C82"/>
    <w:rsid w:val="006D4225"/>
  </w:style>
  <w:style w:type="paragraph" w:customStyle="1" w:styleId="844A4594FBBF40B8AF4A5D0855C87AD5">
    <w:name w:val="844A4594FBBF40B8AF4A5D0855C87AD5"/>
    <w:rsid w:val="006D4225"/>
  </w:style>
  <w:style w:type="paragraph" w:customStyle="1" w:styleId="3D12631AE88B4EF3A29BE93D7BA37C65">
    <w:name w:val="3D12631AE88B4EF3A29BE93D7BA37C65"/>
    <w:rsid w:val="006D4225"/>
  </w:style>
  <w:style w:type="paragraph" w:customStyle="1" w:styleId="65A9A2AFE2A6404198AC2205597B7828">
    <w:name w:val="65A9A2AFE2A6404198AC2205597B7828"/>
    <w:rsid w:val="006D4225"/>
  </w:style>
  <w:style w:type="paragraph" w:customStyle="1" w:styleId="051AADE906FF4C4984619B41E92E5CEC">
    <w:name w:val="051AADE906FF4C4984619B41E92E5CEC"/>
    <w:rsid w:val="006D4225"/>
  </w:style>
  <w:style w:type="paragraph" w:customStyle="1" w:styleId="15CFE054A838408EA346A63DA9D95FAB">
    <w:name w:val="15CFE054A838408EA346A63DA9D95FAB"/>
    <w:rsid w:val="006D4225"/>
  </w:style>
  <w:style w:type="paragraph" w:customStyle="1" w:styleId="69C57B7B41AF4BF695F64BD5138448D2">
    <w:name w:val="69C57B7B41AF4BF695F64BD5138448D2"/>
    <w:rsid w:val="006D4225"/>
  </w:style>
  <w:style w:type="paragraph" w:customStyle="1" w:styleId="368BDCDA6A56402E8E6FC453C75C82A8">
    <w:name w:val="368BDCDA6A56402E8E6FC453C75C82A8"/>
    <w:rsid w:val="006D4225"/>
  </w:style>
  <w:style w:type="paragraph" w:customStyle="1" w:styleId="3870AC678D7442F89C92211951EF30F1">
    <w:name w:val="3870AC678D7442F89C92211951EF30F1"/>
    <w:rsid w:val="006D4225"/>
  </w:style>
  <w:style w:type="paragraph" w:customStyle="1" w:styleId="4B91AD21009B42548851CFB81F6E73A5">
    <w:name w:val="4B91AD21009B42548851CFB81F6E73A5"/>
    <w:rsid w:val="006D4225"/>
  </w:style>
  <w:style w:type="paragraph" w:customStyle="1" w:styleId="EDF75CA3434043D3AF6B3E7B0314CB6A">
    <w:name w:val="EDF75CA3434043D3AF6B3E7B0314CB6A"/>
    <w:rsid w:val="006D42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Morgan Johansson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2019-02-15T00:00:00</HeaderDate>
    <Office/>
    <Dnr/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3648b612-3b45-452c-934f-727895574c43</RD_Svarsid>
  </documentManagement>
</p:properties>
</file>

<file path=customXml/itemProps1.xml><?xml version="1.0" encoding="utf-8"?>
<ds:datastoreItem xmlns:ds="http://schemas.openxmlformats.org/officeDocument/2006/customXml" ds:itemID="{2D4CE8DA-6BCB-4B2E-8F3A-67A65B9AF720}"/>
</file>

<file path=customXml/itemProps2.xml><?xml version="1.0" encoding="utf-8"?>
<ds:datastoreItem xmlns:ds="http://schemas.openxmlformats.org/officeDocument/2006/customXml" ds:itemID="{199CC2FB-9F20-4926-8635-8D41C3D20474}"/>
</file>

<file path=customXml/itemProps3.xml><?xml version="1.0" encoding="utf-8"?>
<ds:datastoreItem xmlns:ds="http://schemas.openxmlformats.org/officeDocument/2006/customXml" ds:itemID="{7E9A1DD4-1057-4A50-B96C-BD317F5416E8}"/>
</file>

<file path=customXml/itemProps4.xml><?xml version="1.0" encoding="utf-8"?>
<ds:datastoreItem xmlns:ds="http://schemas.openxmlformats.org/officeDocument/2006/customXml" ds:itemID="{C80DAE1F-1291-416D-B257-A7F9FFF2FA9B}"/>
</file>

<file path=customXml/itemProps5.xml><?xml version="1.0" encoding="utf-8"?>
<ds:datastoreItem xmlns:ds="http://schemas.openxmlformats.org/officeDocument/2006/customXml" ds:itemID="{AD10A2A7-4C8C-4231-907E-A459B8724AD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185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 Spångberg</dc:creator>
  <cp:keywords/>
  <dc:description/>
  <cp:lastModifiedBy>Carina Stålberg</cp:lastModifiedBy>
  <cp:revision>2</cp:revision>
  <cp:lastPrinted>2019-02-12T13:09:00Z</cp:lastPrinted>
  <dcterms:created xsi:type="dcterms:W3CDTF">2019-02-15T07:39:00Z</dcterms:created>
  <dcterms:modified xsi:type="dcterms:W3CDTF">2019-02-15T07:39:00Z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