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2E6" w:rsidRPr="007C43EF" w:rsidRDefault="004622E6">
      <w:pPr>
        <w:pStyle w:val="Frslagsrubrik"/>
        <w:shd w:val="clear" w:color="000000" w:fill="auto"/>
      </w:pPr>
      <w:r w:rsidRPr="007C43EF">
        <w:t>Förslag till riksdagsbeslut</w:t>
      </w:r>
    </w:p>
    <w:p w:rsidR="004622E6" w:rsidRPr="007C43EF" w:rsidRDefault="004622E6">
      <w:pPr>
        <w:pStyle w:val="Hemstlatt"/>
        <w:shd w:val="clear" w:color="000000" w:fill="auto"/>
        <w:ind w:left="0"/>
      </w:pPr>
      <w:r w:rsidRPr="007C43EF">
        <w:t>Riksdagen tillkännager för regeringen som sin mening vad som anförs i motionen om möjligheten att undanta anställda vid uppsä</w:t>
      </w:r>
      <w:r w:rsidRPr="007C43EF">
        <w:t>g</w:t>
      </w:r>
      <w:r w:rsidRPr="007C43EF">
        <w:t>ning.</w:t>
      </w:r>
    </w:p>
    <w:p w:rsidR="004622E6" w:rsidRPr="007C43EF" w:rsidRDefault="004622E6">
      <w:pPr>
        <w:pStyle w:val="Rubrik1"/>
        <w:shd w:val="clear" w:color="000000" w:fill="auto"/>
      </w:pPr>
      <w:r w:rsidRPr="007C43EF">
        <w:t>Motivering</w:t>
      </w:r>
    </w:p>
    <w:p w:rsidR="004622E6" w:rsidRPr="007C43EF" w:rsidRDefault="004622E6">
      <w:pPr>
        <w:shd w:val="clear" w:color="000000" w:fill="auto"/>
      </w:pPr>
      <w:r w:rsidRPr="007C43EF">
        <w:t>LAS är en trygghet för de anställda som ska värnas om så långt som möjligt. Tyvärr har dessa regler ibland lett till förödande konsekvenser för vissa för</w:t>
      </w:r>
      <w:r w:rsidRPr="007C43EF">
        <w:t>e</w:t>
      </w:r>
      <w:r w:rsidRPr="007C43EF">
        <w:t>tag då de varit tvungna att säga upp folk. En del anställda sitter på så speciella kunskaper och kvalifikationer att företagen inte kan fortsätta sin verksamhet utan dessa.</w:t>
      </w:r>
    </w:p>
    <w:p w:rsidR="004622E6" w:rsidRPr="007C43EF" w:rsidRDefault="004622E6">
      <w:pPr>
        <w:pStyle w:val="Normaltindrag"/>
        <w:shd w:val="clear" w:color="000000" w:fill="auto"/>
      </w:pPr>
      <w:r w:rsidRPr="007C43EF">
        <w:t>En översyn av LAS bör göras för att modernisera regelverket och ge a</w:t>
      </w:r>
      <w:r w:rsidRPr="007C43EF">
        <w:t>r</w:t>
      </w:r>
      <w:r w:rsidRPr="007C43EF">
        <w:t>betsg</w:t>
      </w:r>
      <w:r w:rsidRPr="007C43EF">
        <w:t>i</w:t>
      </w:r>
      <w:r w:rsidRPr="007C43EF">
        <w:t>varen större möjlighet att undanta viktiga nyckelpersoner vid varsel eller uppsägning.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43EF">
        <w:trPr>
          <w:cantSplit/>
        </w:trPr>
        <w:tc>
          <w:tcPr>
            <w:tcW w:w="3046" w:type="dxa"/>
          </w:tcPr>
          <w:p w:rsidR="004622E6" w:rsidRPr="007C43EF" w:rsidRDefault="004622E6">
            <w:pPr>
              <w:pStyle w:val="UnderskriftDatum"/>
              <w:shd w:val="clear" w:color="000000" w:fill="auto"/>
              <w:spacing w:before="240"/>
            </w:pPr>
            <w:r w:rsidRPr="007C43EF">
              <w:t>Stockholm den 3 oktober 2012</w:t>
            </w:r>
          </w:p>
        </w:tc>
        <w:tc>
          <w:tcPr>
            <w:tcW w:w="3047" w:type="dxa"/>
          </w:tcPr>
          <w:p w:rsidR="004622E6" w:rsidRPr="007C43EF" w:rsidRDefault="004622E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C43EF">
        <w:trPr>
          <w:cantSplit/>
        </w:trPr>
        <w:tc>
          <w:tcPr>
            <w:tcW w:w="3046" w:type="dxa"/>
          </w:tcPr>
          <w:p w:rsidR="004622E6" w:rsidRPr="007C43EF" w:rsidRDefault="004622E6">
            <w:pPr>
              <w:pStyle w:val="Underskrifter"/>
              <w:shd w:val="clear" w:color="000000" w:fill="auto"/>
            </w:pPr>
            <w:r w:rsidRPr="007C43EF">
              <w:t>Emma Carlsson Löfdahl (FP)</w:t>
            </w:r>
          </w:p>
        </w:tc>
        <w:tc>
          <w:tcPr>
            <w:tcW w:w="3046" w:type="dxa"/>
          </w:tcPr>
          <w:p w:rsidR="004622E6" w:rsidRPr="007C43EF" w:rsidRDefault="004622E6">
            <w:pPr>
              <w:pStyle w:val="Underskrifter"/>
              <w:shd w:val="clear" w:color="000000" w:fill="auto"/>
            </w:pPr>
          </w:p>
        </w:tc>
      </w:tr>
    </w:tbl>
    <w:p w:rsidR="004622E6" w:rsidRPr="007C43EF" w:rsidRDefault="004622E6">
      <w:pPr>
        <w:pStyle w:val="Normaltindrag"/>
        <w:shd w:val="clear" w:color="000000" w:fill="auto"/>
      </w:pPr>
    </w:p>
    <w:sectPr w:rsidR="004622E6" w:rsidRPr="007C4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2E6" w:rsidRPr="007C43EF" w:rsidRDefault="004622E6">
      <w:r w:rsidRPr="007C43EF">
        <w:separator/>
      </w:r>
    </w:p>
  </w:endnote>
  <w:endnote w:type="continuationSeparator" w:id="0">
    <w:p w:rsidR="004622E6" w:rsidRPr="007C43EF" w:rsidRDefault="004622E6">
      <w:r w:rsidRPr="007C43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7C43EF">
    <w:pPr>
      <w:pStyle w:val="Sidfot"/>
    </w:pPr>
    <w:r w:rsidRPr="007C43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446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2E6" w:rsidRDefault="00462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22E6" w:rsidRDefault="00462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7C43EF">
    <w:pPr>
      <w:pStyle w:val="Sidfot"/>
    </w:pPr>
    <w:r w:rsidRPr="007C43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3270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2E6" w:rsidRDefault="00462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2E6" w:rsidRDefault="00462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7C43EF">
    <w:pPr>
      <w:pStyle w:val="Sidfot"/>
    </w:pPr>
    <w:r w:rsidRPr="007C43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801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2E6" w:rsidRDefault="00462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2E6" w:rsidRDefault="00462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2E6" w:rsidRPr="007C43EF" w:rsidRDefault="004622E6">
      <w:r w:rsidRPr="007C43EF">
        <w:separator/>
      </w:r>
    </w:p>
  </w:footnote>
  <w:footnote w:type="continuationSeparator" w:id="0">
    <w:p w:rsidR="004622E6" w:rsidRPr="007C43EF" w:rsidRDefault="004622E6">
      <w:r w:rsidRPr="007C43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7C43EF">
    <w:pPr>
      <w:pStyle w:val="Sidhuvud"/>
    </w:pPr>
    <w:r w:rsidRPr="007C43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9345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2E6" w:rsidRDefault="00462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22E6" w:rsidRDefault="00462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7C43EF">
    <w:pPr>
      <w:pStyle w:val="Sidhuvud"/>
    </w:pPr>
    <w:r w:rsidRPr="007C43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3763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2E6" w:rsidRDefault="00462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22E6" w:rsidRDefault="00462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2E6" w:rsidRPr="007C43EF" w:rsidRDefault="004622E6">
    <w:pPr>
      <w:pStyle w:val="FSHNormal"/>
      <w:tabs>
        <w:tab w:val="right" w:pos="5840"/>
      </w:tabs>
    </w:pPr>
    <w:r w:rsidRPr="007C43EF">
      <w:br/>
    </w:r>
    <w:r w:rsidRPr="007C43EF">
      <w:fldChar w:fldCharType="begin" w:fldLock="1"/>
    </w:r>
    <w:r w:rsidRPr="007C43EF">
      <w:instrText xml:space="preserve"> DOCPROPERTY</w:instrText>
    </w:r>
    <w:r w:rsidRPr="007C43EF">
      <w:rPr>
        <w:sz w:val="18"/>
      </w:rPr>
      <w:instrText xml:space="preserve"> "YearUser" *\charformat </w:instrText>
    </w:r>
    <w:r w:rsidRPr="007C43EF">
      <w:fldChar w:fldCharType="separate"/>
    </w:r>
    <w:r w:rsidRPr="007C43EF">
      <w:t>2012/13</w:t>
    </w:r>
    <w:r w:rsidRPr="007C43EF">
      <w:fldChar w:fldCharType="end"/>
    </w:r>
    <w:r w:rsidRPr="007C43EF">
      <w:t xml:space="preserve"> </w:t>
    </w:r>
    <w:r w:rsidRPr="007C43EF">
      <w:tab/>
      <w:t xml:space="preserve">mnr: </w:t>
    </w:r>
    <w:r w:rsidRPr="007C43EF">
      <w:fldChar w:fldCharType="begin" w:fldLock="1"/>
    </w:r>
    <w:r w:rsidRPr="007C43EF">
      <w:instrText xml:space="preserve"> DOCPROPERTY</w:instrText>
    </w:r>
    <w:r w:rsidRPr="007C43EF">
      <w:rPr>
        <w:sz w:val="18"/>
      </w:rPr>
      <w:instrText xml:space="preserve"> "Motionsnummer" *\charformat </w:instrText>
    </w:r>
    <w:r w:rsidRPr="007C43EF">
      <w:fldChar w:fldCharType="separate"/>
    </w:r>
    <w:r w:rsidRPr="007C43EF">
      <w:t>A255</w:t>
    </w:r>
    <w:r w:rsidRPr="007C43EF">
      <w:fldChar w:fldCharType="end"/>
    </w:r>
    <w:r w:rsidRPr="007C43EF">
      <w:br/>
    </w:r>
    <w:r w:rsidRPr="007C43EF">
      <w:fldChar w:fldCharType="begin" w:fldLock="1"/>
    </w:r>
    <w:r w:rsidRPr="007C43EF">
      <w:instrText xml:space="preserve"> DOCPROPERTY</w:instrText>
    </w:r>
    <w:r w:rsidRPr="007C43EF">
      <w:rPr>
        <w:sz w:val="18"/>
      </w:rPr>
      <w:instrText xml:space="preserve"> "Samling" *\charformat </w:instrText>
    </w:r>
    <w:r w:rsidRPr="007C43EF">
      <w:fldChar w:fldCharType="end"/>
    </w:r>
    <w:r w:rsidRPr="007C43EF">
      <w:tab/>
      <w:t xml:space="preserve">pnr: </w:t>
    </w:r>
    <w:r w:rsidRPr="007C43EF">
      <w:fldChar w:fldCharType="begin" w:fldLock="1"/>
    </w:r>
    <w:r w:rsidRPr="007C43EF">
      <w:instrText xml:space="preserve"> DOCPROPERTY</w:instrText>
    </w:r>
    <w:r w:rsidRPr="007C43EF">
      <w:rPr>
        <w:sz w:val="18"/>
      </w:rPr>
      <w:instrText xml:space="preserve"> "Partinummer" *\charformat </w:instrText>
    </w:r>
    <w:r w:rsidRPr="007C43EF">
      <w:fldChar w:fldCharType="separate"/>
    </w:r>
    <w:r w:rsidRPr="007C43EF">
      <w:t>FP720</w:t>
    </w:r>
    <w:r w:rsidRPr="007C43EF">
      <w:fldChar w:fldCharType="end"/>
    </w:r>
  </w:p>
  <w:p w:rsidR="004622E6" w:rsidRPr="007C43EF" w:rsidRDefault="004622E6">
    <w:pPr>
      <w:pStyle w:val="FSHRub1"/>
    </w:pPr>
    <w:r w:rsidRPr="007C43EF">
      <w:t>Motion till riksdagen</w:t>
    </w:r>
    <w:r w:rsidRPr="007C43EF">
      <w:br/>
    </w:r>
    <w:r w:rsidRPr="007C43EF">
      <w:fldChar w:fldCharType="begin" w:fldLock="1"/>
    </w:r>
    <w:r w:rsidRPr="007C43EF">
      <w:instrText xml:space="preserve"> DOCPROPERTY "YearUser" *\charformat </w:instrText>
    </w:r>
    <w:r w:rsidRPr="007C43EF">
      <w:fldChar w:fldCharType="separate"/>
    </w:r>
    <w:r w:rsidRPr="007C43EF">
      <w:t>2012/13</w:t>
    </w:r>
    <w:r w:rsidRPr="007C43EF">
      <w:fldChar w:fldCharType="end"/>
    </w:r>
    <w:r w:rsidRPr="007C43EF">
      <w:t>:</w:t>
    </w:r>
    <w:r w:rsidRPr="007C43EF">
      <w:fldChar w:fldCharType="begin" w:fldLock="1"/>
    </w:r>
    <w:r w:rsidRPr="007C43EF">
      <w:instrText xml:space="preserve"> DOCPROPERTY "Motionsnummer" *\charformat </w:instrText>
    </w:r>
    <w:r w:rsidRPr="007C43EF">
      <w:fldChar w:fldCharType="separate"/>
    </w:r>
    <w:r w:rsidRPr="007C43EF">
      <w:t>A255</w:t>
    </w:r>
    <w:r w:rsidRPr="007C43EF">
      <w:fldChar w:fldCharType="end"/>
    </w:r>
  </w:p>
  <w:p w:rsidR="004622E6" w:rsidRPr="007C43EF" w:rsidRDefault="004622E6">
    <w:pPr>
      <w:pStyle w:val="FSHNormalS5"/>
    </w:pPr>
    <w:r w:rsidRPr="007C43EF">
      <w:fldChar w:fldCharType="begin" w:fldLock="1"/>
    </w:r>
    <w:r w:rsidRPr="007C43EF">
      <w:instrText xml:space="preserve"> DOCPROPERTY "MotionarText" *\charformat </w:instrText>
    </w:r>
    <w:r w:rsidRPr="007C43EF">
      <w:fldChar w:fldCharType="separate"/>
    </w:r>
    <w:r w:rsidRPr="007C43EF">
      <w:t>av Emma Carlsson Löfdahl (FP)</w:t>
    </w:r>
    <w:r w:rsidRPr="007C43EF">
      <w:fldChar w:fldCharType="end"/>
    </w:r>
    <w:r w:rsidRPr="007C43EF">
      <w:br/>
    </w:r>
    <w:r w:rsidRPr="007C43EF">
      <w:fldChar w:fldCharType="begin" w:fldLock="1"/>
    </w:r>
    <w:r w:rsidRPr="007C43EF">
      <w:instrText xml:space="preserve"> DOCPROPERTY "SvarFrasKort" *\charformat </w:instrText>
    </w:r>
    <w:r w:rsidRPr="007C43EF">
      <w:fldChar w:fldCharType="end"/>
    </w:r>
  </w:p>
  <w:p w:rsidR="004622E6" w:rsidRPr="007C43EF" w:rsidRDefault="004622E6">
    <w:pPr>
      <w:pStyle w:val="FSHTitel"/>
    </w:pPr>
    <w:r w:rsidRPr="007C43EF">
      <w:fldChar w:fldCharType="begin" w:fldLock="1"/>
    </w:r>
    <w:r w:rsidRPr="007C43EF">
      <w:instrText xml:space="preserve"> DOCPROPERTY</w:instrText>
    </w:r>
    <w:r w:rsidRPr="007C43EF">
      <w:rPr>
        <w:sz w:val="18"/>
      </w:rPr>
      <w:instrText xml:space="preserve"> "RubrikSvar" *\charformat </w:instrText>
    </w:r>
    <w:r w:rsidRPr="007C43EF">
      <w:fldChar w:fldCharType="separate"/>
    </w:r>
    <w:r w:rsidRPr="007C43EF">
      <w:t>Modernisering av LAS</w:t>
    </w:r>
    <w:r w:rsidRPr="007C43EF">
      <w:fldChar w:fldCharType="end"/>
    </w:r>
  </w:p>
  <w:p w:rsidR="004622E6" w:rsidRPr="007C43EF" w:rsidRDefault="004622E6">
    <w:pPr>
      <w:pStyle w:val="Normal00"/>
    </w:pPr>
  </w:p>
  <w:p w:rsidR="004622E6" w:rsidRPr="007C43EF" w:rsidRDefault="00462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9095738">
    <w:abstractNumId w:val="13"/>
  </w:num>
  <w:num w:numId="2" w16cid:durableId="67962392">
    <w:abstractNumId w:val="11"/>
  </w:num>
  <w:num w:numId="3" w16cid:durableId="2142989515">
    <w:abstractNumId w:val="14"/>
  </w:num>
  <w:num w:numId="4" w16cid:durableId="110785434">
    <w:abstractNumId w:val="8"/>
  </w:num>
  <w:num w:numId="5" w16cid:durableId="970787360">
    <w:abstractNumId w:val="3"/>
  </w:num>
  <w:num w:numId="6" w16cid:durableId="818349745">
    <w:abstractNumId w:val="2"/>
  </w:num>
  <w:num w:numId="7" w16cid:durableId="1530529773">
    <w:abstractNumId w:val="1"/>
  </w:num>
  <w:num w:numId="8" w16cid:durableId="1316033150">
    <w:abstractNumId w:val="0"/>
  </w:num>
  <w:num w:numId="9" w16cid:durableId="274220292">
    <w:abstractNumId w:val="9"/>
  </w:num>
  <w:num w:numId="10" w16cid:durableId="2033409844">
    <w:abstractNumId w:val="7"/>
  </w:num>
  <w:num w:numId="11" w16cid:durableId="577208312">
    <w:abstractNumId w:val="6"/>
  </w:num>
  <w:num w:numId="12" w16cid:durableId="394202017">
    <w:abstractNumId w:val="5"/>
  </w:num>
  <w:num w:numId="13" w16cid:durableId="1299456216">
    <w:abstractNumId w:val="4"/>
  </w:num>
  <w:num w:numId="14" w16cid:durableId="781802554">
    <w:abstractNumId w:val="16"/>
  </w:num>
  <w:num w:numId="15" w16cid:durableId="2026248948">
    <w:abstractNumId w:val="12"/>
  </w:num>
  <w:num w:numId="16" w16cid:durableId="878516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919BF813-0E98-4EED-9F3D-29F12F9245E9}"/>
  </w:docVars>
  <w:rsids>
    <w:rsidRoot w:val="00697883"/>
    <w:rsid w:val="004622E6"/>
    <w:rsid w:val="00697883"/>
    <w:rsid w:val="007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49B9F4-29ED-4433-AC43-E192BC6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FP720</vt:lpstr>
    </vt:vector>
  </TitlesOfParts>
  <Company>Riksdagen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FP720</dc:title>
  <dc:subject>FP720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2012-11-15T12:44:00Z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Modernisering av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Modernisering av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20122013000000700080000007200069</vt:lpwstr>
  </property>
  <property fmtid="{D5CDD505-2E9C-101B-9397-08002B2CF9AE}" pid="47" name="datum">
    <vt:lpwstr>121003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20122013000000700080000007200069</vt:lpwstr>
  </property>
  <property fmtid="{D5CDD505-2E9C-101B-9397-08002B2CF9AE}" pid="50" name="nummer">
    <vt:lpwstr>255</vt:lpwstr>
  </property>
  <property fmtid="{D5CDD505-2E9C-101B-9397-08002B2CF9AE}" pid="51" name="utskottsbeteckning">
    <vt:lpwstr>A</vt:lpwstr>
  </property>
  <property fmtid="{D5CDD505-2E9C-101B-9397-08002B2CF9AE}" pid="52" name="GlobalUID">
    <vt:lpwstr>{D6B862BF-170D-4B82-9DC0-60CBF9469416}</vt:lpwstr>
  </property>
  <property fmtid="{D5CDD505-2E9C-101B-9397-08002B2CF9AE}" pid="53" name="Överföringar">
    <vt:i4>0</vt:i4>
  </property>
  <property fmtid="{D5CDD505-2E9C-101B-9397-08002B2CF9AE}" pid="54" name="Checksum">
    <vt:lpwstr>*1009788425264*</vt:lpwstr>
  </property>
  <property fmtid="{D5CDD505-2E9C-101B-9397-08002B2CF9AE}" pid="55" name="skuggnummer">
    <vt:lpwstr>1149</vt:lpwstr>
  </property>
  <property fmtid="{D5CDD505-2E9C-101B-9397-08002B2CF9AE}" pid="56" name="urixVersion">
    <vt:lpwstr>4.5.0.25</vt:lpwstr>
  </property>
  <property fmtid="{D5CDD505-2E9C-101B-9397-08002B2CF9AE}" pid="57" name="urixOrigin">
    <vt:lpwstr>121115 13:45:08.028</vt:lpwstr>
  </property>
  <property fmtid="{D5CDD505-2E9C-101B-9397-08002B2CF9AE}" pid="58" name="urixGuid">
    <vt:lpwstr>{2C2150E5-651A-466C-B4A3-8EDE6AB69DD5}</vt:lpwstr>
  </property>
</Properties>
</file>