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6AA" w:rsidRPr="00491E90" w:rsidRDefault="00CB26AA">
      <w:pPr>
        <w:pStyle w:val="Hemstlrubrik"/>
      </w:pPr>
      <w:r w:rsidRPr="00491E90">
        <w:t>Förslag till riksdagsbeslut</w:t>
      </w:r>
    </w:p>
    <w:p w:rsidR="00CB26AA" w:rsidRPr="00491E90" w:rsidRDefault="00CB26AA">
      <w:pPr>
        <w:pStyle w:val="Hemstlatt"/>
        <w:ind w:left="0"/>
      </w:pPr>
      <w:r w:rsidRPr="00491E90">
        <w:t>Riksdagen tillkännager för regeringen som sin mening vad som anförs i motionen om förstärkning av den regionala n</w:t>
      </w:r>
      <w:r w:rsidRPr="00491E90">
        <w:t>i</w:t>
      </w:r>
      <w:r w:rsidRPr="00491E90">
        <w:t>vån.</w:t>
      </w:r>
    </w:p>
    <w:p w:rsidR="00CB26AA" w:rsidRPr="00491E90" w:rsidRDefault="00CB26AA">
      <w:pPr>
        <w:pStyle w:val="Rubrik1"/>
      </w:pPr>
      <w:r w:rsidRPr="00491E90">
        <w:t>Motivering</w:t>
      </w:r>
    </w:p>
    <w:p w:rsidR="00CB26AA" w:rsidRPr="00491E90" w:rsidRDefault="00CB26AA">
      <w:r w:rsidRPr="00491E90">
        <w:t>Det kommer framöver att bli allt viktigare att leva i regioner med tillväxt. Mycket av den service vi behöver för ett fungerande vardagsliv grundar sig på ett bra befolkningsunderlag.</w:t>
      </w:r>
    </w:p>
    <w:p w:rsidR="00CB26AA" w:rsidRPr="00491E90" w:rsidRDefault="00CB26AA">
      <w:pPr>
        <w:pStyle w:val="Normaltindrag"/>
      </w:pPr>
      <w:r w:rsidRPr="00491E90">
        <w:t>Detta gäller både kommersiell service t.ex. handel, banker och den offen</w:t>
      </w:r>
      <w:r w:rsidRPr="00491E90">
        <w:t>t</w:t>
      </w:r>
      <w:r w:rsidRPr="00491E90">
        <w:t>liga servicen i form av sjukvård eller dagis.</w:t>
      </w:r>
    </w:p>
    <w:p w:rsidR="00CB26AA" w:rsidRPr="00491E90" w:rsidRDefault="00CB26AA">
      <w:pPr>
        <w:pStyle w:val="Normaltindrag"/>
      </w:pPr>
      <w:r w:rsidRPr="00491E90">
        <w:t>Jag är övertygad om att ökande regionalt ansvar och befogenheter bidrar till att skapa regioner med en positiv utveckling. Dels av anledningen att man lokalt och regionalt vet betydligt bättre än i Stockholm vad som behöver g</w:t>
      </w:r>
      <w:r w:rsidRPr="00491E90">
        <w:t>ö</w:t>
      </w:r>
      <w:r w:rsidRPr="00491E90">
        <w:t>ras för att skapa lokal tillväxt. Dels ger det den regionala politiska nivån stö</w:t>
      </w:r>
      <w:r w:rsidRPr="00491E90">
        <w:t>r</w:t>
      </w:r>
      <w:r w:rsidRPr="00491E90">
        <w:t>re ansvar och möjligheter att utöva det regionala ledarskapet.</w:t>
      </w:r>
    </w:p>
    <w:p w:rsidR="00CB26AA" w:rsidRPr="00491E90" w:rsidRDefault="00CB26AA">
      <w:pPr>
        <w:pStyle w:val="Normaltindrag"/>
      </w:pPr>
      <w:r w:rsidRPr="00491E90">
        <w:t>Självklart finns det uppgifter som måste ligga på statlig nivå, t.ex. försvar och rättsväsende.</w:t>
      </w:r>
    </w:p>
    <w:p w:rsidR="00CB26AA" w:rsidRPr="00491E90" w:rsidRDefault="00CB26AA">
      <w:pPr>
        <w:pStyle w:val="Normaltindrag"/>
      </w:pPr>
      <w:r w:rsidRPr="00491E90">
        <w:t>Många andra uppgifter skulle med fördel kunna föras från staten till den regionala eller lokala nivån. På sikt bör länsstyrelserna avskaffas för att ersä</w:t>
      </w:r>
      <w:r w:rsidRPr="00491E90">
        <w:t>t</w:t>
      </w:r>
      <w:r w:rsidRPr="00491E90">
        <w:t>tas av direktvalda regionfullmäktige.</w:t>
      </w:r>
    </w:p>
    <w:p w:rsidR="00CB26AA" w:rsidRPr="00491E90" w:rsidRDefault="00CB26AA">
      <w:pPr>
        <w:pStyle w:val="Normaltindrag"/>
      </w:pPr>
      <w:r w:rsidRPr="00491E90">
        <w:t>Dessa bör kunna överta uppgifter som idag görs av staten, via länsstyre</w:t>
      </w:r>
      <w:r w:rsidRPr="00491E90">
        <w:t>l</w:t>
      </w:r>
      <w:r w:rsidRPr="00491E90">
        <w:t>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E90">
        <w:trPr>
          <w:cantSplit/>
        </w:trPr>
        <w:tc>
          <w:tcPr>
            <w:tcW w:w="3046" w:type="dxa"/>
          </w:tcPr>
          <w:p w:rsidR="00CB26AA" w:rsidRPr="00491E90" w:rsidRDefault="00CB26AA">
            <w:pPr>
              <w:pStyle w:val="UnderskriftDatum"/>
              <w:spacing w:before="240"/>
            </w:pPr>
            <w:r w:rsidRPr="00491E90">
              <w:t>Stockholm den 1 oktober 2007</w:t>
            </w:r>
          </w:p>
        </w:tc>
        <w:tc>
          <w:tcPr>
            <w:tcW w:w="3047" w:type="dxa"/>
          </w:tcPr>
          <w:p w:rsidR="00CB26AA" w:rsidRPr="00491E90" w:rsidRDefault="00CB26AA">
            <w:pPr>
              <w:pStyle w:val="Underskrifter"/>
              <w:spacing w:before="240"/>
            </w:pPr>
          </w:p>
        </w:tc>
      </w:tr>
      <w:tr w:rsidR="00000000" w:rsidRPr="00491E90">
        <w:trPr>
          <w:cantSplit/>
        </w:trPr>
        <w:tc>
          <w:tcPr>
            <w:tcW w:w="3046" w:type="dxa"/>
          </w:tcPr>
          <w:p w:rsidR="00CB26AA" w:rsidRPr="00491E90" w:rsidRDefault="00CB26AA">
            <w:pPr>
              <w:pStyle w:val="Underskrifter"/>
            </w:pPr>
            <w:r w:rsidRPr="00491E90">
              <w:t>Jan Andersson (c)</w:t>
            </w:r>
          </w:p>
        </w:tc>
        <w:tc>
          <w:tcPr>
            <w:tcW w:w="3046" w:type="dxa"/>
          </w:tcPr>
          <w:p w:rsidR="00CB26AA" w:rsidRPr="00491E90" w:rsidRDefault="00CB26AA">
            <w:pPr>
              <w:pStyle w:val="Underskrifter"/>
            </w:pPr>
          </w:p>
        </w:tc>
      </w:tr>
    </w:tbl>
    <w:p w:rsidR="00CB26AA" w:rsidRPr="00491E90" w:rsidRDefault="00CB26AA">
      <w:pPr>
        <w:pStyle w:val="Normaltindrag"/>
      </w:pPr>
    </w:p>
    <w:sectPr w:rsidR="00CB26AA" w:rsidRPr="00491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6AA" w:rsidRPr="00491E90" w:rsidRDefault="00CB26AA">
      <w:r w:rsidRPr="00491E90">
        <w:separator/>
      </w:r>
    </w:p>
  </w:endnote>
  <w:endnote w:type="continuationSeparator" w:id="0">
    <w:p w:rsidR="00CB26AA" w:rsidRPr="00491E90" w:rsidRDefault="00CB26AA">
      <w:r w:rsidRPr="00491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AA" w:rsidRPr="00491E90" w:rsidRDefault="00491E90">
    <w:pPr>
      <w:pStyle w:val="Sidfot"/>
    </w:pPr>
    <w:r w:rsidRPr="00491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019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6AA" w:rsidRDefault="00CB26A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26AA" w:rsidRDefault="00CB26A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AA" w:rsidRPr="00491E90" w:rsidRDefault="00491E90">
    <w:pPr>
      <w:pStyle w:val="Sidfot"/>
    </w:pPr>
    <w:r w:rsidRPr="00491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0275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6AA" w:rsidRDefault="00CB2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26AA" w:rsidRDefault="00CB2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AA" w:rsidRPr="00491E90" w:rsidRDefault="00491E90">
    <w:pPr>
      <w:pStyle w:val="Sidfot"/>
    </w:pPr>
    <w:r w:rsidRPr="00491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211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6AA" w:rsidRDefault="00CB2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26AA" w:rsidRDefault="00CB2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6AA" w:rsidRPr="00491E90" w:rsidRDefault="00CB26AA">
      <w:r w:rsidRPr="00491E90">
        <w:separator/>
      </w:r>
    </w:p>
  </w:footnote>
  <w:footnote w:type="continuationSeparator" w:id="0">
    <w:p w:rsidR="00CB26AA" w:rsidRPr="00491E90" w:rsidRDefault="00CB26AA">
      <w:r w:rsidRPr="00491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AA" w:rsidRPr="00491E90" w:rsidRDefault="00491E90">
    <w:pPr>
      <w:pStyle w:val="Sidhuvud"/>
    </w:pPr>
    <w:r w:rsidRPr="00491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236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6AA" w:rsidRDefault="00CB26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26AA" w:rsidRDefault="00CB26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AA" w:rsidRPr="00491E90" w:rsidRDefault="00491E90">
    <w:pPr>
      <w:pStyle w:val="Sidhuvud"/>
    </w:pPr>
    <w:r w:rsidRPr="00491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967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6AA" w:rsidRDefault="00CB26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26AA" w:rsidRDefault="00CB26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6AA" w:rsidRPr="00491E90" w:rsidRDefault="00CB26AA">
    <w:pPr>
      <w:pStyle w:val="FSHNormal"/>
      <w:tabs>
        <w:tab w:val="right" w:pos="5840"/>
      </w:tabs>
    </w:pPr>
    <w:r w:rsidRPr="00491E90">
      <w:br/>
    </w:r>
    <w:r w:rsidRPr="00491E90">
      <w:fldChar w:fldCharType="begin" w:fldLock="1"/>
    </w:r>
    <w:r w:rsidRPr="00491E90">
      <w:instrText xml:space="preserve"> DOCPROPERTY</w:instrText>
    </w:r>
    <w:r w:rsidRPr="00491E90">
      <w:rPr>
        <w:sz w:val="18"/>
      </w:rPr>
      <w:instrText xml:space="preserve"> "YearUser" *\charformat </w:instrText>
    </w:r>
    <w:r w:rsidRPr="00491E90">
      <w:fldChar w:fldCharType="separate"/>
    </w:r>
    <w:r w:rsidRPr="00491E90">
      <w:t>2007/08</w:t>
    </w:r>
    <w:r w:rsidRPr="00491E90">
      <w:fldChar w:fldCharType="end"/>
    </w:r>
    <w:r w:rsidRPr="00491E90">
      <w:t xml:space="preserve"> </w:t>
    </w:r>
    <w:r w:rsidRPr="00491E90">
      <w:tab/>
      <w:t xml:space="preserve">mnr: </w:t>
    </w:r>
    <w:r w:rsidRPr="00491E90">
      <w:fldChar w:fldCharType="begin" w:fldLock="1"/>
    </w:r>
    <w:r w:rsidRPr="00491E90">
      <w:instrText xml:space="preserve"> DOCPROPERTY</w:instrText>
    </w:r>
    <w:r w:rsidRPr="00491E90">
      <w:rPr>
        <w:sz w:val="18"/>
      </w:rPr>
      <w:instrText xml:space="preserve"> "Motionsnummer" *\charformat </w:instrText>
    </w:r>
    <w:r w:rsidRPr="00491E90">
      <w:fldChar w:fldCharType="separate"/>
    </w:r>
    <w:r w:rsidRPr="00491E90">
      <w:t>K254</w:t>
    </w:r>
    <w:r w:rsidRPr="00491E90">
      <w:fldChar w:fldCharType="end"/>
    </w:r>
    <w:r w:rsidRPr="00491E90">
      <w:br/>
    </w:r>
    <w:r w:rsidRPr="00491E90">
      <w:fldChar w:fldCharType="begin" w:fldLock="1"/>
    </w:r>
    <w:r w:rsidRPr="00491E90">
      <w:instrText xml:space="preserve"> DOCPROPERTY</w:instrText>
    </w:r>
    <w:r w:rsidRPr="00491E90">
      <w:rPr>
        <w:sz w:val="18"/>
      </w:rPr>
      <w:instrText xml:space="preserve"> "Samling" *\charformat </w:instrText>
    </w:r>
    <w:r w:rsidRPr="00491E90">
      <w:fldChar w:fldCharType="end"/>
    </w:r>
    <w:r w:rsidRPr="00491E90">
      <w:tab/>
      <w:t xml:space="preserve">pnr: </w:t>
    </w:r>
    <w:r w:rsidRPr="00491E90">
      <w:fldChar w:fldCharType="begin" w:fldLock="1"/>
    </w:r>
    <w:r w:rsidRPr="00491E90">
      <w:instrText xml:space="preserve"> DOCPROPERTY</w:instrText>
    </w:r>
    <w:r w:rsidRPr="00491E90">
      <w:rPr>
        <w:sz w:val="18"/>
      </w:rPr>
      <w:instrText xml:space="preserve"> "Partinummer" *\charformat </w:instrText>
    </w:r>
    <w:r w:rsidRPr="00491E90">
      <w:fldChar w:fldCharType="separate"/>
    </w:r>
    <w:r w:rsidRPr="00491E90">
      <w:t>c450</w:t>
    </w:r>
    <w:r w:rsidRPr="00491E90">
      <w:fldChar w:fldCharType="end"/>
    </w:r>
  </w:p>
  <w:p w:rsidR="00CB26AA" w:rsidRPr="00491E90" w:rsidRDefault="00CB26AA">
    <w:pPr>
      <w:pStyle w:val="FSHRub1"/>
    </w:pPr>
    <w:r w:rsidRPr="00491E90">
      <w:t>Motion till riksdagen</w:t>
    </w:r>
    <w:r w:rsidRPr="00491E90">
      <w:br/>
    </w:r>
    <w:r w:rsidRPr="00491E90">
      <w:fldChar w:fldCharType="begin" w:fldLock="1"/>
    </w:r>
    <w:r w:rsidRPr="00491E90">
      <w:instrText xml:space="preserve"> DOCPROPERTY "YearUser" *\charformat </w:instrText>
    </w:r>
    <w:r w:rsidRPr="00491E90">
      <w:fldChar w:fldCharType="separate"/>
    </w:r>
    <w:r w:rsidRPr="00491E90">
      <w:t>2007/08</w:t>
    </w:r>
    <w:r w:rsidRPr="00491E90">
      <w:fldChar w:fldCharType="end"/>
    </w:r>
    <w:r w:rsidRPr="00491E90">
      <w:t>:</w:t>
    </w:r>
    <w:r w:rsidRPr="00491E90">
      <w:fldChar w:fldCharType="begin" w:fldLock="1"/>
    </w:r>
    <w:r w:rsidRPr="00491E90">
      <w:instrText xml:space="preserve"> DOCPROPERTY "Motionsnummer" *\charformat </w:instrText>
    </w:r>
    <w:r w:rsidRPr="00491E90">
      <w:fldChar w:fldCharType="separate"/>
    </w:r>
    <w:r w:rsidRPr="00491E90">
      <w:t>K254</w:t>
    </w:r>
    <w:r w:rsidRPr="00491E90">
      <w:fldChar w:fldCharType="end"/>
    </w:r>
  </w:p>
  <w:p w:rsidR="00CB26AA" w:rsidRPr="00491E90" w:rsidRDefault="00CB26AA">
    <w:pPr>
      <w:pStyle w:val="FSHNormalS5"/>
    </w:pPr>
    <w:r w:rsidRPr="00491E90">
      <w:fldChar w:fldCharType="begin" w:fldLock="1"/>
    </w:r>
    <w:r w:rsidRPr="00491E90">
      <w:instrText xml:space="preserve"> DOCPROPERTY "MotionarText" *\charformat </w:instrText>
    </w:r>
    <w:r w:rsidRPr="00491E90">
      <w:fldChar w:fldCharType="separate"/>
    </w:r>
    <w:r w:rsidRPr="00491E90">
      <w:t>av Jan Andersson (c)</w:t>
    </w:r>
    <w:r w:rsidRPr="00491E90">
      <w:fldChar w:fldCharType="end"/>
    </w:r>
    <w:r w:rsidRPr="00491E90">
      <w:br/>
    </w:r>
    <w:r w:rsidRPr="00491E90">
      <w:fldChar w:fldCharType="begin" w:fldLock="1"/>
    </w:r>
    <w:r w:rsidRPr="00491E90">
      <w:instrText xml:space="preserve"> DOCPROPERTY "SvarFrasKort" *\charformat </w:instrText>
    </w:r>
    <w:r w:rsidRPr="00491E90">
      <w:fldChar w:fldCharType="end"/>
    </w:r>
  </w:p>
  <w:p w:rsidR="00CB26AA" w:rsidRPr="00491E90" w:rsidRDefault="00CB26AA">
    <w:pPr>
      <w:pStyle w:val="FSHTitel"/>
    </w:pPr>
    <w:r w:rsidRPr="00491E90">
      <w:fldChar w:fldCharType="begin" w:fldLock="1"/>
    </w:r>
    <w:r w:rsidRPr="00491E90">
      <w:instrText xml:space="preserve"> DOCPROPERTY</w:instrText>
    </w:r>
    <w:r w:rsidRPr="00491E90">
      <w:rPr>
        <w:sz w:val="18"/>
      </w:rPr>
      <w:instrText xml:space="preserve"> "RubrikSvar" *\charformat </w:instrText>
    </w:r>
    <w:r w:rsidRPr="00491E90">
      <w:fldChar w:fldCharType="separate"/>
    </w:r>
    <w:r w:rsidRPr="00491E90">
      <w:t>Regionalt ansvar</w:t>
    </w:r>
    <w:r w:rsidRPr="00491E90">
      <w:fldChar w:fldCharType="end"/>
    </w:r>
  </w:p>
  <w:p w:rsidR="00CB26AA" w:rsidRPr="00491E90" w:rsidRDefault="00CB26AA">
    <w:pPr>
      <w:pStyle w:val="Normal00"/>
    </w:pPr>
  </w:p>
  <w:p w:rsidR="00CB26AA" w:rsidRPr="00491E90" w:rsidRDefault="00CB2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88448">
    <w:abstractNumId w:val="8"/>
  </w:num>
  <w:num w:numId="2" w16cid:durableId="308364881">
    <w:abstractNumId w:val="9"/>
  </w:num>
  <w:num w:numId="3" w16cid:durableId="1378894921">
    <w:abstractNumId w:val="8"/>
  </w:num>
  <w:num w:numId="4" w16cid:durableId="1577205661">
    <w:abstractNumId w:val="9"/>
  </w:num>
  <w:num w:numId="5" w16cid:durableId="835147341">
    <w:abstractNumId w:val="13"/>
  </w:num>
  <w:num w:numId="6" w16cid:durableId="2139180225">
    <w:abstractNumId w:val="10"/>
  </w:num>
  <w:num w:numId="7" w16cid:durableId="1251963732">
    <w:abstractNumId w:val="11"/>
  </w:num>
  <w:num w:numId="8" w16cid:durableId="1021516853">
    <w:abstractNumId w:val="12"/>
  </w:num>
  <w:num w:numId="9" w16cid:durableId="1275601237">
    <w:abstractNumId w:val="8"/>
  </w:num>
  <w:num w:numId="10" w16cid:durableId="1888224668">
    <w:abstractNumId w:val="3"/>
  </w:num>
  <w:num w:numId="11" w16cid:durableId="1663660626">
    <w:abstractNumId w:val="2"/>
  </w:num>
  <w:num w:numId="12" w16cid:durableId="2014066980">
    <w:abstractNumId w:val="1"/>
  </w:num>
  <w:num w:numId="13" w16cid:durableId="1207447063">
    <w:abstractNumId w:val="0"/>
  </w:num>
  <w:num w:numId="14" w16cid:durableId="1639338918">
    <w:abstractNumId w:val="9"/>
  </w:num>
  <w:num w:numId="15" w16cid:durableId="1017198007">
    <w:abstractNumId w:val="7"/>
  </w:num>
  <w:num w:numId="16" w16cid:durableId="1854488732">
    <w:abstractNumId w:val="6"/>
  </w:num>
  <w:num w:numId="17" w16cid:durableId="1558124731">
    <w:abstractNumId w:val="5"/>
  </w:num>
  <w:num w:numId="18" w16cid:durableId="38406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A348173-F3BE-4BB0-A62B-ED1FAC8473E1}"/>
  </w:docVars>
  <w:rsids>
    <w:rsidRoot w:val="00F81FA1"/>
    <w:rsid w:val="00491E90"/>
    <w:rsid w:val="00CB26AA"/>
    <w:rsid w:val="00F81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A9543F-79A2-4467-A488-BE3F031F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1062</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c450</vt:lpstr>
    </vt:vector>
  </TitlesOfParts>
  <Company>Riksdagen</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c450</dc:title>
  <dc:subject>c450</dc:subject>
  <dc:creator>Riksdagen</dc:creator>
  <cp:keywords>Riksdagen</cp:keywords>
  <dc:description>TKG-ktrl, MSMQ4mb, PersReg-Distribution mm</dc:description>
  <cp:lastModifiedBy>Lars Brink</cp:lastModifiedBy>
  <cp:revision>2</cp:revision>
  <cp:lastPrinted>2007-10-31T07:51:00Z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Regionalt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Andersson (c)</vt:lpwstr>
  </property>
  <property fmtid="{D5CDD505-2E9C-101B-9397-08002B2CF9AE}" pid="26" name="MotionarLista">
    <vt:lpwstr>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20072008000000000099000004500069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20072008000000000099000004500069</vt:lpwstr>
  </property>
  <property fmtid="{D5CDD505-2E9C-101B-9397-08002B2CF9AE}" pid="50" name="nummer">
    <vt:lpwstr>254</vt:lpwstr>
  </property>
  <property fmtid="{D5CDD505-2E9C-101B-9397-08002B2CF9AE}" pid="51" name="utskottsbeteckning">
    <vt:lpwstr>K</vt:lpwstr>
  </property>
  <property fmtid="{D5CDD505-2E9C-101B-9397-08002B2CF9AE}" pid="52" name="GlobalUID">
    <vt:lpwstr>{E42069F4-CC7B-4500-BCBF-63B493EAE7F0}</vt:lpwstr>
  </property>
  <property fmtid="{D5CDD505-2E9C-101B-9397-08002B2CF9AE}" pid="53" name="Överföringar">
    <vt:i4>0</vt:i4>
  </property>
  <property fmtid="{D5CDD505-2E9C-101B-9397-08002B2CF9AE}" pid="54" name="Checksum">
    <vt:lpwstr>*0007661320775*</vt:lpwstr>
  </property>
  <property fmtid="{D5CDD505-2E9C-101B-9397-08002B2CF9AE}" pid="55" name="skuggnummer">
    <vt:lpwstr>658</vt:lpwstr>
  </property>
  <property fmtid="{D5CDD505-2E9C-101B-9397-08002B2CF9AE}" pid="56" name="urixVersion">
    <vt:lpwstr>3.2.0.8</vt:lpwstr>
  </property>
  <property fmtid="{D5CDD505-2E9C-101B-9397-08002B2CF9AE}" pid="57" name="urixOrigin">
    <vt:lpwstr>071031 08:51:06.228</vt:lpwstr>
  </property>
  <property fmtid="{D5CDD505-2E9C-101B-9397-08002B2CF9AE}" pid="58" name="urixGuid">
    <vt:lpwstr>{6AE389A5-C1E7-4D23-98A5-5D6319EE5808}</vt:lpwstr>
  </property>
</Properties>
</file>