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6B5D9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6B5D93">
        <w:tc>
          <w:tcPr>
            <w:tcW w:w="9141" w:type="dxa"/>
          </w:tcPr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RIKSDAGEN</w:t>
            </w:r>
          </w:p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6B5D93" w:rsidRDefault="00177FF8">
      <w:pPr>
        <w:rPr>
          <w:sz w:val="22"/>
          <w:szCs w:val="22"/>
        </w:rPr>
      </w:pPr>
    </w:p>
    <w:p w:rsidR="00177FF8" w:rsidRPr="006B5D9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6B5D93">
        <w:trPr>
          <w:cantSplit/>
          <w:trHeight w:val="742"/>
        </w:trPr>
        <w:tc>
          <w:tcPr>
            <w:tcW w:w="1985" w:type="dxa"/>
          </w:tcPr>
          <w:p w:rsidR="00177FF8" w:rsidRPr="006B5D93" w:rsidRDefault="00177FF8">
            <w:pPr>
              <w:rPr>
                <w:b/>
                <w:sz w:val="22"/>
                <w:szCs w:val="22"/>
              </w:rPr>
            </w:pPr>
            <w:r w:rsidRPr="006B5D9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6B5D93" w:rsidRDefault="00626575" w:rsidP="00D1794C">
            <w:pPr>
              <w:rPr>
                <w:b/>
                <w:sz w:val="22"/>
                <w:szCs w:val="22"/>
              </w:rPr>
            </w:pPr>
            <w:r w:rsidRPr="006B5D93">
              <w:rPr>
                <w:b/>
                <w:sz w:val="22"/>
                <w:szCs w:val="22"/>
              </w:rPr>
              <w:t>UTSKOTTSSAMMANTRÄDE 20</w:t>
            </w:r>
            <w:r w:rsidR="004072D7" w:rsidRPr="006B5D93">
              <w:rPr>
                <w:b/>
                <w:sz w:val="22"/>
                <w:szCs w:val="22"/>
              </w:rPr>
              <w:t>2</w:t>
            </w:r>
            <w:r w:rsidR="007F4080" w:rsidRPr="006B5D93">
              <w:rPr>
                <w:b/>
                <w:sz w:val="22"/>
                <w:szCs w:val="22"/>
              </w:rPr>
              <w:t>1</w:t>
            </w:r>
            <w:r w:rsidR="000E777E" w:rsidRPr="006B5D93">
              <w:rPr>
                <w:b/>
                <w:sz w:val="22"/>
                <w:szCs w:val="22"/>
              </w:rPr>
              <w:t>/2</w:t>
            </w:r>
            <w:r w:rsidR="007F4080" w:rsidRPr="006B5D93">
              <w:rPr>
                <w:b/>
                <w:sz w:val="22"/>
                <w:szCs w:val="22"/>
              </w:rPr>
              <w:t>2</w:t>
            </w:r>
            <w:r w:rsidR="003B57EC" w:rsidRPr="006B5D93">
              <w:rPr>
                <w:b/>
                <w:sz w:val="22"/>
                <w:szCs w:val="22"/>
              </w:rPr>
              <w:t>:</w:t>
            </w:r>
            <w:r w:rsidR="00E235CA" w:rsidRPr="006B5D93">
              <w:rPr>
                <w:b/>
                <w:sz w:val="22"/>
                <w:szCs w:val="22"/>
              </w:rPr>
              <w:t>49</w:t>
            </w:r>
          </w:p>
        </w:tc>
      </w:tr>
      <w:tr w:rsidR="00177FF8" w:rsidRPr="006B5D93">
        <w:tc>
          <w:tcPr>
            <w:tcW w:w="1985" w:type="dxa"/>
          </w:tcPr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6B5D93" w:rsidRDefault="00626575" w:rsidP="00FB0559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20</w:t>
            </w:r>
            <w:r w:rsidR="00CB71B9" w:rsidRPr="006B5D93">
              <w:rPr>
                <w:sz w:val="22"/>
                <w:szCs w:val="22"/>
              </w:rPr>
              <w:t>2</w:t>
            </w:r>
            <w:r w:rsidR="00E0771A" w:rsidRPr="006B5D93">
              <w:rPr>
                <w:sz w:val="22"/>
                <w:szCs w:val="22"/>
              </w:rPr>
              <w:t>2</w:t>
            </w:r>
            <w:r w:rsidR="008C2D5B" w:rsidRPr="006B5D93">
              <w:rPr>
                <w:sz w:val="22"/>
                <w:szCs w:val="22"/>
              </w:rPr>
              <w:t>-</w:t>
            </w:r>
            <w:r w:rsidR="00E0771A" w:rsidRPr="006B5D93">
              <w:rPr>
                <w:sz w:val="22"/>
                <w:szCs w:val="22"/>
              </w:rPr>
              <w:t>0</w:t>
            </w:r>
            <w:r w:rsidR="00E235CA" w:rsidRPr="006B5D93">
              <w:rPr>
                <w:sz w:val="22"/>
                <w:szCs w:val="22"/>
              </w:rPr>
              <w:t>5</w:t>
            </w:r>
            <w:r w:rsidR="00374911" w:rsidRPr="006B5D93">
              <w:rPr>
                <w:sz w:val="22"/>
                <w:szCs w:val="22"/>
              </w:rPr>
              <w:t>-</w:t>
            </w:r>
            <w:r w:rsidR="00E235CA" w:rsidRPr="006B5D93">
              <w:rPr>
                <w:sz w:val="22"/>
                <w:szCs w:val="22"/>
              </w:rPr>
              <w:t>17</w:t>
            </w:r>
          </w:p>
        </w:tc>
      </w:tr>
      <w:tr w:rsidR="00177FF8" w:rsidRPr="006B5D93">
        <w:tc>
          <w:tcPr>
            <w:tcW w:w="1985" w:type="dxa"/>
          </w:tcPr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6B5D93" w:rsidRDefault="004557F4" w:rsidP="00231475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11</w:t>
            </w:r>
            <w:r w:rsidR="00B54A57" w:rsidRPr="006B5D93">
              <w:rPr>
                <w:sz w:val="22"/>
                <w:szCs w:val="22"/>
              </w:rPr>
              <w:t>.</w:t>
            </w:r>
            <w:r w:rsidR="0021176A" w:rsidRPr="006B5D93">
              <w:rPr>
                <w:sz w:val="22"/>
                <w:szCs w:val="22"/>
              </w:rPr>
              <w:t>0</w:t>
            </w:r>
            <w:r w:rsidR="00B5691D" w:rsidRPr="006B5D93">
              <w:rPr>
                <w:sz w:val="22"/>
                <w:szCs w:val="22"/>
              </w:rPr>
              <w:t>0</w:t>
            </w:r>
            <w:r w:rsidR="00762508" w:rsidRPr="006B5D93">
              <w:rPr>
                <w:sz w:val="22"/>
                <w:szCs w:val="22"/>
              </w:rPr>
              <w:t xml:space="preserve"> </w:t>
            </w:r>
            <w:r w:rsidR="00A65CBD" w:rsidRPr="006B5D93">
              <w:rPr>
                <w:sz w:val="22"/>
                <w:szCs w:val="22"/>
              </w:rPr>
              <w:t xml:space="preserve">– </w:t>
            </w:r>
            <w:r w:rsidR="004F169B" w:rsidRPr="006B5D93">
              <w:rPr>
                <w:sz w:val="22"/>
                <w:szCs w:val="22"/>
              </w:rPr>
              <w:t>12.30</w:t>
            </w:r>
          </w:p>
        </w:tc>
      </w:tr>
      <w:tr w:rsidR="00177FF8" w:rsidRPr="006B5D93">
        <w:tc>
          <w:tcPr>
            <w:tcW w:w="1985" w:type="dxa"/>
          </w:tcPr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6B5D93" w:rsidRDefault="00177FF8">
            <w:pPr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Se bilaga 1</w:t>
            </w:r>
          </w:p>
        </w:tc>
      </w:tr>
    </w:tbl>
    <w:p w:rsidR="00177FF8" w:rsidRPr="006B5D9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00626" w:rsidRPr="006B5D93" w:rsidRDefault="00000626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6B5D93" w:rsidTr="002241EF">
        <w:tc>
          <w:tcPr>
            <w:tcW w:w="567" w:type="dxa"/>
          </w:tcPr>
          <w:p w:rsidR="00177FF8" w:rsidRPr="006B5D93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503C86" w:rsidRPr="006B5D93" w:rsidRDefault="00503C86" w:rsidP="009959C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EU:s jordbrukspolitik (</w:t>
            </w:r>
            <w:r w:rsidR="00FD128A"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GJP</w:t>
            </w: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), den strategiska planen och kommissionens observationsbrev</w:t>
            </w:r>
          </w:p>
          <w:p w:rsidR="00503C86" w:rsidRPr="006B5D93" w:rsidRDefault="00503C86" w:rsidP="009959C7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37A6B" w:rsidRDefault="00503C86" w:rsidP="00E16AA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Landsbygdsminister Anna-</w:t>
            </w:r>
            <w:r w:rsidR="00FD128A"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</w:t>
            </w: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aren Sätherberg, med medarbetare, </w:t>
            </w: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Näringsdepartementet</w:t>
            </w:r>
            <w:r w:rsidR="00FD128A"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informerade om </w:t>
            </w:r>
            <w:r w:rsidR="000D4CB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regeringens arbete med </w:t>
            </w: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EU:s jordbrukspolitik (</w:t>
            </w:r>
            <w:r w:rsidR="00FD128A"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GJP</w:t>
            </w: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), den strategiska planen och kommissionens observationsbrev.</w:t>
            </w:r>
          </w:p>
          <w:p w:rsidR="00E16AAE" w:rsidRPr="00A37A6B" w:rsidRDefault="00E16AAE" w:rsidP="00E16AA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6B5D93" w:rsidTr="00C5706E">
        <w:tc>
          <w:tcPr>
            <w:tcW w:w="567" w:type="dxa"/>
          </w:tcPr>
          <w:p w:rsidR="004D5AFA" w:rsidRPr="006B5D9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12F5" w:rsidRPr="006B5D9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D5AFA" w:rsidRPr="006B5D93" w:rsidRDefault="00503C86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Ett differentierat strandskydd (MJU27)</w:t>
            </w:r>
          </w:p>
          <w:p w:rsidR="00503C86" w:rsidRPr="006B5D93" w:rsidRDefault="00503C86" w:rsidP="004D5AFA">
            <w:pPr>
              <w:rPr>
                <w:b/>
                <w:snapToGrid w:val="0"/>
                <w:sz w:val="22"/>
                <w:szCs w:val="22"/>
              </w:rPr>
            </w:pPr>
          </w:p>
          <w:p w:rsidR="00503C86" w:rsidRPr="006B5D93" w:rsidRDefault="00503C86" w:rsidP="00503C8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av prop. 2021/22:168 och motioner. </w:t>
            </w:r>
          </w:p>
          <w:p w:rsidR="00503C86" w:rsidRPr="006B5D93" w:rsidRDefault="00503C86" w:rsidP="00503C8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03C86" w:rsidRPr="006B5D93" w:rsidRDefault="00503C86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</w:p>
          <w:p w:rsidR="004D5AFA" w:rsidRPr="006B5D93" w:rsidRDefault="004D5AFA" w:rsidP="004D5A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3C86" w:rsidRPr="006B5D93" w:rsidTr="00C5706E">
        <w:tc>
          <w:tcPr>
            <w:tcW w:w="567" w:type="dxa"/>
          </w:tcPr>
          <w:p w:rsidR="00503C86" w:rsidRPr="006B5D93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12F5" w:rsidRPr="006B5D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503C86" w:rsidRPr="006B5D93" w:rsidRDefault="00503C86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Europaparlamentets och rådets förordning om fluorerande växthusgaser, om ändring av direktiv (EU) 2019/1937 och om upphävande av förordning (EU) nr 517/2014</w:t>
            </w:r>
          </w:p>
          <w:p w:rsidR="00A5517B" w:rsidRPr="006B5D93" w:rsidRDefault="00A5517B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F471E" w:rsidRPr="006B5D93" w:rsidRDefault="008F471E" w:rsidP="008F471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inledde subsidiaritetsprövningen</w:t>
            </w:r>
            <w:r w:rsidRPr="006B5D93">
              <w:rPr>
                <w:snapToGrid w:val="0"/>
                <w:sz w:val="22"/>
                <w:szCs w:val="22"/>
              </w:rPr>
              <w:t xml:space="preserve"> av </w:t>
            </w:r>
            <w:r w:rsidRPr="006B5D93">
              <w:rPr>
                <w:bCs/>
                <w:color w:val="000000"/>
                <w:sz w:val="22"/>
                <w:szCs w:val="22"/>
              </w:rPr>
              <w:t xml:space="preserve">COM(2022) 150. 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503C86" w:rsidRPr="006B5D93" w:rsidRDefault="00503C86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03C86" w:rsidRPr="006B5D93" w:rsidTr="00C5706E">
        <w:tc>
          <w:tcPr>
            <w:tcW w:w="567" w:type="dxa"/>
          </w:tcPr>
          <w:p w:rsidR="00503C86" w:rsidRPr="006B5D93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12F5" w:rsidRPr="006B5D9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A5517B" w:rsidRPr="006B5D93" w:rsidRDefault="00503C86" w:rsidP="00503C8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Kommissionens förslag till Europaparlamentets och rådets förordning om ämnen som bryter ned ozonskiktet och om upphävande av förordning (EG) nr 1005/2009 </w:t>
            </w:r>
          </w:p>
          <w:p w:rsidR="00932977" w:rsidRPr="006B5D93" w:rsidRDefault="00932977" w:rsidP="009329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subsidiaritetsprövningen </w:t>
            </w:r>
            <w:r w:rsidRPr="006B5D93">
              <w:rPr>
                <w:snapToGrid w:val="0"/>
                <w:sz w:val="22"/>
                <w:szCs w:val="22"/>
              </w:rPr>
              <w:t xml:space="preserve">av </w:t>
            </w:r>
            <w:r w:rsidRPr="006B5D93">
              <w:rPr>
                <w:bCs/>
                <w:color w:val="000000"/>
                <w:sz w:val="22"/>
                <w:szCs w:val="22"/>
              </w:rPr>
              <w:t xml:space="preserve">COM(2022) 151. 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932977" w:rsidRPr="006B5D93" w:rsidRDefault="00932977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503C86" w:rsidRPr="006B5D93" w:rsidTr="00C5706E">
        <w:tc>
          <w:tcPr>
            <w:tcW w:w="567" w:type="dxa"/>
          </w:tcPr>
          <w:p w:rsidR="00503C86" w:rsidRPr="006B5D93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12F5" w:rsidRPr="006B5D9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503C86" w:rsidRPr="006B5D93" w:rsidRDefault="00503C86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Europaparlamentets och rådets förordning om rapportering av miljöuppgifter från industrianläggningar och inrättande av en portal för industriutsläpp</w:t>
            </w:r>
          </w:p>
          <w:p w:rsidR="00E77AEC" w:rsidRPr="006B5D93" w:rsidRDefault="00E77AEC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77AEC" w:rsidRPr="006B5D93" w:rsidRDefault="00E77AEC" w:rsidP="00E77AE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B5D93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 w:rsidRPr="006B5D93">
              <w:rPr>
                <w:bCs/>
                <w:color w:val="000000"/>
                <w:sz w:val="22"/>
                <w:szCs w:val="22"/>
              </w:rPr>
              <w:t>COM(2022) 157.</w:t>
            </w:r>
          </w:p>
          <w:p w:rsidR="00E77AEC" w:rsidRPr="006B5D93" w:rsidRDefault="00E77AEC" w:rsidP="00E77A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77AEC" w:rsidRPr="006B5D93" w:rsidRDefault="00E77AEC" w:rsidP="00E77AEC">
            <w:pPr>
              <w:rPr>
                <w:bCs/>
                <w:color w:val="000000"/>
                <w:sz w:val="22"/>
                <w:szCs w:val="22"/>
              </w:rPr>
            </w:pPr>
            <w:r w:rsidRPr="006B5D93">
              <w:rPr>
                <w:bCs/>
                <w:color w:val="000000"/>
                <w:sz w:val="22"/>
                <w:szCs w:val="22"/>
              </w:rPr>
              <w:t xml:space="preserve">Utskottet beslutade att med stöd av 10 kap. 10 § Riksdagsordningen begära information om regeringens bedömning av subsidiaritetsfrågan. </w:t>
            </w:r>
          </w:p>
          <w:p w:rsidR="00E77AEC" w:rsidRPr="006B5D93" w:rsidRDefault="00E77AEC" w:rsidP="00E77AEC">
            <w:pPr>
              <w:rPr>
                <w:bCs/>
                <w:color w:val="000000"/>
                <w:sz w:val="22"/>
                <w:szCs w:val="22"/>
              </w:rPr>
            </w:pPr>
          </w:p>
          <w:p w:rsidR="00E77AEC" w:rsidRPr="006B5D93" w:rsidRDefault="00E77AEC" w:rsidP="00E77AEC">
            <w:pPr>
              <w:rPr>
                <w:bCs/>
                <w:color w:val="000000"/>
                <w:sz w:val="22"/>
                <w:szCs w:val="22"/>
              </w:rPr>
            </w:pPr>
            <w:r w:rsidRPr="006B5D93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E77AEC" w:rsidRPr="006B5D93" w:rsidRDefault="00E77AEC" w:rsidP="00E77AEC">
            <w:pPr>
              <w:rPr>
                <w:bCs/>
                <w:color w:val="000000"/>
                <w:sz w:val="22"/>
                <w:szCs w:val="22"/>
              </w:rPr>
            </w:pPr>
          </w:p>
          <w:p w:rsidR="00000626" w:rsidRDefault="00E77AEC" w:rsidP="004D5AFA">
            <w:pPr>
              <w:rPr>
                <w:bCs/>
                <w:color w:val="000000"/>
                <w:sz w:val="22"/>
                <w:szCs w:val="22"/>
              </w:rPr>
            </w:pPr>
            <w:r w:rsidRPr="006B5D9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:rsidR="00E16AAE" w:rsidRPr="00A37A6B" w:rsidRDefault="00E16AAE" w:rsidP="004D5AFA">
            <w:pPr>
              <w:rPr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03C86" w:rsidRPr="006B5D93" w:rsidTr="00C5706E">
        <w:tc>
          <w:tcPr>
            <w:tcW w:w="567" w:type="dxa"/>
          </w:tcPr>
          <w:p w:rsidR="00503C86" w:rsidRPr="006B5D93" w:rsidRDefault="00503C86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712F5" w:rsidRPr="006B5D9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A5517B" w:rsidRPr="006B5D93" w:rsidRDefault="00503C86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Europaparlamentets och rådets förordning om ändring och rättelse av förordning (EU) nr 508/2014 vad gäller särskilda åtgärder för att mildra konsekvenserna för fiskeverksamheten av Rysslands militära aggression mot Ukraina och för att begränsa effekterna på leveranskedjan för fiskeri- och vattenbruksprodukter av de marknadsstörningar som orsakas av den militära aggressionen</w:t>
            </w:r>
          </w:p>
          <w:p w:rsidR="00A5517B" w:rsidRPr="006B5D93" w:rsidRDefault="00A5517B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32977" w:rsidRPr="006B5D93" w:rsidRDefault="00932977" w:rsidP="009329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subsidiaritetsprövningen </w:t>
            </w:r>
            <w:r w:rsidRPr="006B5D93">
              <w:rPr>
                <w:snapToGrid w:val="0"/>
                <w:sz w:val="22"/>
                <w:szCs w:val="22"/>
              </w:rPr>
              <w:t xml:space="preserve">av </w:t>
            </w:r>
            <w:r w:rsidRPr="006B5D93">
              <w:rPr>
                <w:bCs/>
                <w:color w:val="000000"/>
                <w:sz w:val="22"/>
                <w:szCs w:val="22"/>
              </w:rPr>
              <w:t xml:space="preserve">COM(2022) 179. 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  <w:r w:rsidRPr="006B5D93">
              <w:rPr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503C86" w:rsidRPr="006B5D93" w:rsidRDefault="00503C86" w:rsidP="004D5AFA">
            <w:pP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7712F5" w:rsidRPr="006B5D93" w:rsidTr="00C5706E">
        <w:tc>
          <w:tcPr>
            <w:tcW w:w="567" w:type="dxa"/>
          </w:tcPr>
          <w:p w:rsidR="007712F5" w:rsidRPr="006B5D93" w:rsidRDefault="007712F5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7712F5" w:rsidRPr="006B5D93" w:rsidRDefault="007712F5" w:rsidP="007712F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miljöbalkens regelverk och handlingsplaner för grön infrastruktur</w:t>
            </w:r>
          </w:p>
          <w:p w:rsidR="007712F5" w:rsidRPr="006B5D93" w:rsidRDefault="007712F5" w:rsidP="007712F5">
            <w:pPr>
              <w:rPr>
                <w:snapToGrid w:val="0"/>
                <w:sz w:val="22"/>
                <w:szCs w:val="22"/>
              </w:rPr>
            </w:pPr>
          </w:p>
          <w:p w:rsidR="007712F5" w:rsidRPr="006B5D93" w:rsidRDefault="007712F5" w:rsidP="007712F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Landshövding Marita Ljung, Länsstyrelsen i Jämtlands län, med medarbetare och representanter för Länsstyrelserna i Skåne och Västerbottens län informerade på distans om miljöbalkens regelverk och handlingsplaner för grön infrastruktur. </w:t>
            </w:r>
          </w:p>
          <w:p w:rsidR="007712F5" w:rsidRPr="006B5D93" w:rsidRDefault="007712F5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6B5D93" w:rsidTr="00201DCD">
        <w:tc>
          <w:tcPr>
            <w:tcW w:w="567" w:type="dxa"/>
          </w:tcPr>
          <w:p w:rsidR="004D5AFA" w:rsidRPr="006B5D9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03C86" w:rsidRPr="006B5D93">
              <w:rPr>
                <w:b/>
                <w:snapToGrid w:val="0"/>
                <w:sz w:val="22"/>
                <w:szCs w:val="22"/>
              </w:rPr>
              <w:t>8</w:t>
            </w:r>
            <w:r w:rsidRPr="006B5D93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554CAB" w:rsidRDefault="00252ECE" w:rsidP="00554CA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Beredning av</w:t>
            </w:r>
            <w:r w:rsidR="00091716">
              <w:rPr>
                <w:b/>
                <w:snapToGrid w:val="0"/>
                <w:sz w:val="22"/>
                <w:szCs w:val="22"/>
              </w:rPr>
              <w:t xml:space="preserve"> 2021/22:MJU26</w:t>
            </w:r>
            <w:r w:rsidR="00091716" w:rsidRPr="006B5D93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="000D4CB7">
              <w:rPr>
                <w:bCs/>
                <w:sz w:val="22"/>
                <w:szCs w:val="22"/>
              </w:rPr>
              <w:t xml:space="preserve">Socialdemokraterna och Miljöpartiet </w:t>
            </w:r>
            <w:r w:rsidR="00091716">
              <w:rPr>
                <w:bCs/>
                <w:sz w:val="22"/>
                <w:szCs w:val="22"/>
              </w:rPr>
              <w:t>förtydligade sin begäran från</w:t>
            </w:r>
            <w:r w:rsidR="00091716">
              <w:t xml:space="preserve"> </w:t>
            </w:r>
            <w:r w:rsidR="00091716">
              <w:rPr>
                <w:bCs/>
                <w:sz w:val="22"/>
                <w:szCs w:val="22"/>
              </w:rPr>
              <w:t>utskottssammanträde</w:t>
            </w:r>
            <w:r w:rsidR="00091716" w:rsidRPr="00091716">
              <w:rPr>
                <w:bCs/>
                <w:sz w:val="22"/>
                <w:szCs w:val="22"/>
              </w:rPr>
              <w:t xml:space="preserve"> 2021/22:49</w:t>
            </w:r>
            <w:r w:rsidR="000D4CB7">
              <w:rPr>
                <w:bCs/>
                <w:sz w:val="22"/>
                <w:szCs w:val="22"/>
              </w:rPr>
              <w:t xml:space="preserve"> </w:t>
            </w:r>
            <w:r w:rsidR="00091716">
              <w:rPr>
                <w:bCs/>
                <w:sz w:val="22"/>
                <w:szCs w:val="22"/>
              </w:rPr>
              <w:t>att utskottet ska</w:t>
            </w:r>
            <w:r w:rsidR="000D4CB7">
              <w:rPr>
                <w:bCs/>
                <w:sz w:val="22"/>
                <w:szCs w:val="22"/>
              </w:rPr>
              <w:t xml:space="preserve"> inhämta upplysningar i ärendet från</w:t>
            </w:r>
            <w:r w:rsidR="00091716">
              <w:rPr>
                <w:bCs/>
                <w:sz w:val="22"/>
                <w:szCs w:val="22"/>
              </w:rPr>
              <w:t xml:space="preserve"> Avfall Sverige och Svenskt Pro</w:t>
            </w:r>
            <w:r w:rsidR="00FD1B1F">
              <w:rPr>
                <w:bCs/>
                <w:sz w:val="22"/>
                <w:szCs w:val="22"/>
              </w:rPr>
              <w:t>du</w:t>
            </w:r>
            <w:r w:rsidR="00091716">
              <w:rPr>
                <w:bCs/>
                <w:sz w:val="22"/>
                <w:szCs w:val="22"/>
              </w:rPr>
              <w:t>centansvar.</w:t>
            </w:r>
            <w:r w:rsidR="000D4CB7">
              <w:rPr>
                <w:bCs/>
                <w:sz w:val="22"/>
                <w:szCs w:val="22"/>
              </w:rPr>
              <w:t xml:space="preserve"> </w:t>
            </w:r>
          </w:p>
          <w:p w:rsidR="00091716" w:rsidRDefault="00091716" w:rsidP="00554CA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:rsidR="00091716" w:rsidRDefault="00091716" w:rsidP="00554CA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hade ingen erinran mot detta förtydligande.</w:t>
            </w:r>
          </w:p>
          <w:p w:rsidR="004D5AFA" w:rsidRPr="006B5D93" w:rsidRDefault="004D5AFA" w:rsidP="0009171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52ECE" w:rsidRPr="006B5D93" w:rsidTr="00201DCD">
        <w:tc>
          <w:tcPr>
            <w:tcW w:w="567" w:type="dxa"/>
          </w:tcPr>
          <w:p w:rsidR="00252ECE" w:rsidRPr="006B5D93" w:rsidRDefault="00252ECE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252ECE" w:rsidRPr="006B5D93" w:rsidRDefault="00252ECE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Avslutningslunch</w:t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t>Utskottets avslutningslunch</w:t>
            </w:r>
            <w:r w:rsidR="00800C49" w:rsidRPr="006B5D93">
              <w:rPr>
                <w:snapToGrid w:val="0"/>
                <w:sz w:val="22"/>
                <w:szCs w:val="22"/>
              </w:rPr>
              <w:t xml:space="preserve"> planeras till </w:t>
            </w:r>
            <w:r w:rsidRPr="006B5D93">
              <w:rPr>
                <w:snapToGrid w:val="0"/>
                <w:sz w:val="22"/>
                <w:szCs w:val="22"/>
              </w:rPr>
              <w:t>tisdagen den 14 juni 2022</w:t>
            </w:r>
            <w:r w:rsidR="006528BA" w:rsidRPr="006B5D93">
              <w:rPr>
                <w:snapToGrid w:val="0"/>
                <w:sz w:val="22"/>
                <w:szCs w:val="22"/>
              </w:rPr>
              <w:t>, direkt</w:t>
            </w:r>
            <w:r w:rsidRPr="006B5D93">
              <w:rPr>
                <w:snapToGrid w:val="0"/>
                <w:sz w:val="22"/>
                <w:szCs w:val="22"/>
              </w:rPr>
              <w:t xml:space="preserve"> efter </w:t>
            </w:r>
            <w:r w:rsidR="00A5517B" w:rsidRPr="006B5D93">
              <w:rPr>
                <w:snapToGrid w:val="0"/>
                <w:sz w:val="22"/>
                <w:szCs w:val="22"/>
              </w:rPr>
              <w:t xml:space="preserve">ordinarie </w:t>
            </w:r>
            <w:r w:rsidRPr="006B5D93">
              <w:rPr>
                <w:snapToGrid w:val="0"/>
                <w:sz w:val="22"/>
                <w:szCs w:val="22"/>
              </w:rPr>
              <w:t>sammanträde. Sammanträdet</w:t>
            </w:r>
            <w:r w:rsidR="00800C49" w:rsidRPr="006B5D93">
              <w:rPr>
                <w:snapToGrid w:val="0"/>
                <w:sz w:val="22"/>
                <w:szCs w:val="22"/>
              </w:rPr>
              <w:t xml:space="preserve"> denna dag</w:t>
            </w:r>
            <w:r w:rsidRPr="006B5D93">
              <w:rPr>
                <w:snapToGrid w:val="0"/>
                <w:sz w:val="22"/>
                <w:szCs w:val="22"/>
              </w:rPr>
              <w:t xml:space="preserve"> tidigareläggs till </w:t>
            </w:r>
            <w:r w:rsidR="00800C49" w:rsidRPr="006B5D93">
              <w:rPr>
                <w:snapToGrid w:val="0"/>
                <w:sz w:val="22"/>
                <w:szCs w:val="22"/>
              </w:rPr>
              <w:t xml:space="preserve">kl. </w:t>
            </w:r>
            <w:r w:rsidRPr="006B5D93">
              <w:rPr>
                <w:snapToGrid w:val="0"/>
                <w:sz w:val="22"/>
                <w:szCs w:val="22"/>
              </w:rPr>
              <w:t>10.30</w:t>
            </w:r>
            <w:r w:rsidR="00800C49" w:rsidRPr="006B5D93">
              <w:rPr>
                <w:snapToGrid w:val="0"/>
                <w:sz w:val="22"/>
                <w:szCs w:val="22"/>
              </w:rPr>
              <w:t>.</w:t>
            </w:r>
            <w:r w:rsidR="00800C49" w:rsidRPr="006B5D93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800C49" w:rsidRPr="006B5D93" w:rsidRDefault="00800C49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2ECE" w:rsidRPr="006B5D93" w:rsidTr="00201DCD">
        <w:tc>
          <w:tcPr>
            <w:tcW w:w="567" w:type="dxa"/>
          </w:tcPr>
          <w:p w:rsidR="00252ECE" w:rsidRPr="006B5D93" w:rsidRDefault="00800C49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10 </w:t>
            </w:r>
          </w:p>
        </w:tc>
        <w:tc>
          <w:tcPr>
            <w:tcW w:w="6946" w:type="dxa"/>
            <w:gridSpan w:val="2"/>
          </w:tcPr>
          <w:p w:rsidR="00252ECE" w:rsidRPr="006B5D93" w:rsidRDefault="00800C49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Delegation från </w:t>
            </w:r>
            <w:proofErr w:type="spellStart"/>
            <w:r w:rsidRPr="006B5D93">
              <w:rPr>
                <w:b/>
                <w:snapToGrid w:val="0"/>
                <w:sz w:val="22"/>
                <w:szCs w:val="22"/>
              </w:rPr>
              <w:t>Bundestag</w:t>
            </w:r>
            <w:proofErr w:type="spellEnd"/>
            <w:r w:rsidRPr="006B5D93">
              <w:rPr>
                <w:b/>
                <w:snapToGrid w:val="0"/>
                <w:sz w:val="22"/>
                <w:szCs w:val="22"/>
              </w:rPr>
              <w:t>, Tyskland</w:t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t xml:space="preserve">Kanslichefen informerade </w:t>
            </w:r>
            <w:r w:rsidR="00FD128A" w:rsidRPr="006B5D93">
              <w:rPr>
                <w:snapToGrid w:val="0"/>
                <w:sz w:val="22"/>
                <w:szCs w:val="22"/>
              </w:rPr>
              <w:t xml:space="preserve">om </w:t>
            </w:r>
            <w:r w:rsidRPr="006B5D93">
              <w:rPr>
                <w:snapToGrid w:val="0"/>
                <w:sz w:val="22"/>
                <w:szCs w:val="22"/>
              </w:rPr>
              <w:t xml:space="preserve">att en delegation från </w:t>
            </w:r>
            <w:r w:rsidR="00FD128A" w:rsidRPr="006B5D93">
              <w:rPr>
                <w:snapToGrid w:val="0"/>
                <w:sz w:val="22"/>
                <w:szCs w:val="22"/>
              </w:rPr>
              <w:t xml:space="preserve">tyska </w:t>
            </w:r>
            <w:proofErr w:type="spellStart"/>
            <w:r w:rsidRPr="006B5D93">
              <w:rPr>
                <w:snapToGrid w:val="0"/>
                <w:sz w:val="22"/>
                <w:szCs w:val="22"/>
              </w:rPr>
              <w:t>Bundestag</w:t>
            </w:r>
            <w:proofErr w:type="spellEnd"/>
            <w:r w:rsidRPr="006B5D93">
              <w:rPr>
                <w:snapToGrid w:val="0"/>
                <w:sz w:val="22"/>
                <w:szCs w:val="22"/>
              </w:rPr>
              <w:t xml:space="preserve"> besöker utskottet tisdag</w:t>
            </w:r>
            <w:r w:rsidR="00FD128A" w:rsidRPr="006B5D93">
              <w:rPr>
                <w:snapToGrid w:val="0"/>
                <w:sz w:val="22"/>
                <w:szCs w:val="22"/>
              </w:rPr>
              <w:t>en den</w:t>
            </w:r>
            <w:r w:rsidRPr="006B5D93">
              <w:rPr>
                <w:snapToGrid w:val="0"/>
                <w:sz w:val="22"/>
                <w:szCs w:val="22"/>
              </w:rPr>
              <w:t xml:space="preserve"> 14 juni 2022 kl. 09.00.</w:t>
            </w:r>
            <w:r w:rsidRPr="006B5D93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800C49" w:rsidRPr="006B5D93" w:rsidRDefault="00800C49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2ECE" w:rsidRPr="006B5D93" w:rsidTr="00201DCD">
        <w:tc>
          <w:tcPr>
            <w:tcW w:w="567" w:type="dxa"/>
          </w:tcPr>
          <w:p w:rsidR="00252ECE" w:rsidRPr="006B5D93" w:rsidRDefault="00800C49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252ECE" w:rsidRPr="006B5D93" w:rsidRDefault="00800C49" w:rsidP="00554C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>Utskottsresa till Uppsala</w:t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  <w:r w:rsidRPr="006B5D93">
              <w:rPr>
                <w:snapToGrid w:val="0"/>
                <w:sz w:val="22"/>
                <w:szCs w:val="22"/>
              </w:rPr>
              <w:t>Kanslichefen informerade om programmet för utskottets resa till Uppsala måndag</w:t>
            </w:r>
            <w:r w:rsidR="00FD128A" w:rsidRPr="006B5D93">
              <w:rPr>
                <w:snapToGrid w:val="0"/>
                <w:sz w:val="22"/>
                <w:szCs w:val="22"/>
              </w:rPr>
              <w:t>en den</w:t>
            </w:r>
            <w:r w:rsidRPr="006B5D93">
              <w:rPr>
                <w:snapToGrid w:val="0"/>
                <w:sz w:val="22"/>
                <w:szCs w:val="22"/>
              </w:rPr>
              <w:t xml:space="preserve"> 30 maj 2022.</w:t>
            </w:r>
            <w:r w:rsidRPr="006B5D93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6B5D93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4D5AFA" w:rsidRPr="006B5D93" w:rsidTr="00C5706E">
        <w:tc>
          <w:tcPr>
            <w:tcW w:w="567" w:type="dxa"/>
          </w:tcPr>
          <w:p w:rsidR="004D5AFA" w:rsidRPr="006B5D9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5D9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5E38" w:rsidRPr="006B5D93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:rsidR="004D5AFA" w:rsidRPr="006B5D9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B5D9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6B5D9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6B5D93" w:rsidRDefault="004D5AFA" w:rsidP="004D5AFA">
            <w:pPr>
              <w:rPr>
                <w:snapToGrid w:val="0"/>
                <w:sz w:val="22"/>
                <w:szCs w:val="22"/>
              </w:rPr>
            </w:pPr>
            <w:r w:rsidRPr="006B5D93">
              <w:rPr>
                <w:snapToGrid w:val="0"/>
                <w:sz w:val="22"/>
                <w:szCs w:val="22"/>
              </w:rPr>
              <w:t>Nästa sammanträde äger rum t</w:t>
            </w:r>
            <w:r w:rsidR="00A65CBD" w:rsidRPr="006B5D93">
              <w:rPr>
                <w:snapToGrid w:val="0"/>
                <w:sz w:val="22"/>
                <w:szCs w:val="22"/>
              </w:rPr>
              <w:t>ors</w:t>
            </w:r>
            <w:r w:rsidRPr="006B5D93">
              <w:rPr>
                <w:snapToGrid w:val="0"/>
                <w:sz w:val="22"/>
                <w:szCs w:val="22"/>
              </w:rPr>
              <w:t xml:space="preserve">dagen den </w:t>
            </w:r>
            <w:r w:rsidR="00503C86" w:rsidRPr="006B5D93">
              <w:rPr>
                <w:snapToGrid w:val="0"/>
                <w:sz w:val="22"/>
                <w:szCs w:val="22"/>
              </w:rPr>
              <w:t>19 maj</w:t>
            </w:r>
            <w:r w:rsidRPr="006B5D93">
              <w:rPr>
                <w:snapToGrid w:val="0"/>
                <w:sz w:val="22"/>
                <w:szCs w:val="22"/>
              </w:rPr>
              <w:t xml:space="preserve"> 2022 kl. </w:t>
            </w:r>
            <w:r w:rsidR="004557F4" w:rsidRPr="006B5D93">
              <w:rPr>
                <w:snapToGrid w:val="0"/>
                <w:sz w:val="22"/>
                <w:szCs w:val="22"/>
              </w:rPr>
              <w:t>0</w:t>
            </w:r>
            <w:r w:rsidR="00503C86" w:rsidRPr="006B5D93">
              <w:rPr>
                <w:snapToGrid w:val="0"/>
                <w:sz w:val="22"/>
                <w:szCs w:val="22"/>
              </w:rPr>
              <w:t>8</w:t>
            </w:r>
            <w:r w:rsidRPr="006B5D93">
              <w:rPr>
                <w:snapToGrid w:val="0"/>
                <w:sz w:val="22"/>
                <w:szCs w:val="22"/>
              </w:rPr>
              <w:t>.00.</w:t>
            </w:r>
          </w:p>
          <w:p w:rsidR="004D5AFA" w:rsidRPr="006B5D9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6B5D93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6B5D9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6B5D9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Vid protokollet</w:t>
            </w:r>
          </w:p>
          <w:p w:rsidR="004D5AFA" w:rsidRPr="006B5D9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6B5D9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6B5D93" w:rsidRDefault="00503C86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Linda Wase</w:t>
            </w:r>
          </w:p>
          <w:p w:rsidR="00A65CBD" w:rsidRPr="006B5D93" w:rsidRDefault="00A65CBD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 xml:space="preserve">Justeras den </w:t>
            </w:r>
            <w:r w:rsidR="00503C86" w:rsidRPr="006B5D93">
              <w:rPr>
                <w:sz w:val="22"/>
                <w:szCs w:val="22"/>
              </w:rPr>
              <w:t>31 maj</w:t>
            </w:r>
            <w:r w:rsidRPr="006B5D93">
              <w:rPr>
                <w:sz w:val="22"/>
                <w:szCs w:val="22"/>
              </w:rPr>
              <w:t xml:space="preserve"> 2022</w:t>
            </w:r>
          </w:p>
          <w:p w:rsidR="00956E84" w:rsidRDefault="00956E84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56E84" w:rsidRPr="006B5D93" w:rsidRDefault="00956E84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6B5D93" w:rsidRDefault="004D5AFA" w:rsidP="004D5AF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4D5AFA" w:rsidRPr="006B5D93" w:rsidRDefault="00956E84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Yngwe </w:t>
            </w:r>
          </w:p>
        </w:tc>
      </w:tr>
    </w:tbl>
    <w:p w:rsidR="00B96E81" w:rsidRPr="006B5D93" w:rsidRDefault="00B96E81" w:rsidP="001806D9">
      <w:pPr>
        <w:pStyle w:val="Brdtext"/>
        <w:rPr>
          <w:sz w:val="22"/>
          <w:szCs w:val="22"/>
        </w:rPr>
        <w:sectPr w:rsidR="00B96E81" w:rsidRPr="006B5D9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6B5D93" w:rsidTr="003F6F2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6B5D9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94254676"/>
            <w:r w:rsidRPr="006B5D93">
              <w:rPr>
                <w:sz w:val="22"/>
                <w:szCs w:val="22"/>
              </w:rPr>
              <w:lastRenderedPageBreak/>
              <w:br w:type="page"/>
            </w:r>
            <w:r w:rsidRPr="006B5D9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6B5D93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B5D9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6B5D9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5D93">
              <w:rPr>
                <w:b/>
                <w:sz w:val="22"/>
                <w:szCs w:val="22"/>
              </w:rPr>
              <w:t xml:space="preserve">Bilaga 1 </w:t>
            </w:r>
            <w:r w:rsidRPr="006B5D93">
              <w:rPr>
                <w:sz w:val="22"/>
                <w:szCs w:val="22"/>
              </w:rPr>
              <w:t xml:space="preserve">till </w:t>
            </w:r>
          </w:p>
          <w:p w:rsidR="009823FA" w:rsidRPr="006B5D9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prot. 20</w:t>
            </w:r>
            <w:r w:rsidR="007A1132" w:rsidRPr="006B5D93">
              <w:rPr>
                <w:sz w:val="22"/>
                <w:szCs w:val="22"/>
              </w:rPr>
              <w:t>2</w:t>
            </w:r>
            <w:r w:rsidR="007F4080" w:rsidRPr="006B5D93">
              <w:rPr>
                <w:sz w:val="22"/>
                <w:szCs w:val="22"/>
              </w:rPr>
              <w:t>1</w:t>
            </w:r>
            <w:r w:rsidRPr="006B5D93">
              <w:rPr>
                <w:sz w:val="22"/>
                <w:szCs w:val="22"/>
              </w:rPr>
              <w:t>/</w:t>
            </w:r>
            <w:r w:rsidR="000E777E" w:rsidRPr="006B5D93">
              <w:rPr>
                <w:sz w:val="22"/>
                <w:szCs w:val="22"/>
              </w:rPr>
              <w:t>2</w:t>
            </w:r>
            <w:r w:rsidR="007F4080" w:rsidRPr="006B5D93">
              <w:rPr>
                <w:sz w:val="22"/>
                <w:szCs w:val="22"/>
              </w:rPr>
              <w:t>2</w:t>
            </w:r>
            <w:r w:rsidRPr="006B5D93">
              <w:rPr>
                <w:sz w:val="22"/>
                <w:szCs w:val="22"/>
              </w:rPr>
              <w:t>:</w:t>
            </w:r>
            <w:r w:rsidR="003F6F2D" w:rsidRPr="006B5D93">
              <w:rPr>
                <w:sz w:val="22"/>
                <w:szCs w:val="22"/>
              </w:rPr>
              <w:t>49</w:t>
            </w:r>
          </w:p>
        </w:tc>
      </w:tr>
      <w:tr w:rsidR="009823FA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 xml:space="preserve">§ </w:t>
            </w:r>
            <w:r w:rsidR="00151CCF" w:rsidRPr="006B5D9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 xml:space="preserve"> </w:t>
            </w:r>
            <w:r w:rsidR="00151CCF" w:rsidRPr="006B5D93">
              <w:rPr>
                <w:sz w:val="22"/>
                <w:szCs w:val="22"/>
              </w:rPr>
              <w:t>§ 2–6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151CCF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§ 7–12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6B5D93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</w:t>
            </w: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6B5D93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eastAsia="en-US"/>
              </w:rPr>
              <w:t>Kristina Yngwe (C),</w:t>
            </w:r>
            <w:r w:rsidRPr="006B5D9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5D9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6B5D9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6B5D9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6B5D9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6B5D9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B5D9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6B5D9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6B5D9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6B5D9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6B5D93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 xml:space="preserve"> </w:t>
            </w:r>
            <w:r w:rsidR="00151CCF"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Jakob Olofsgård</w:t>
            </w:r>
            <w:r w:rsidR="00B40F4D" w:rsidRPr="006B5D93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6B5D9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B5D9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</w:rPr>
              <w:t xml:space="preserve">Birger </w:t>
            </w:r>
            <w:r w:rsidRPr="006B5D93">
              <w:rPr>
                <w:sz w:val="22"/>
                <w:szCs w:val="22"/>
                <w:lang w:eastAsia="en-US"/>
              </w:rPr>
              <w:t>Lahti</w:t>
            </w:r>
            <w:r w:rsidRPr="006B5D9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6B5D9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B5D9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B5D9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 xml:space="preserve">Helena </w:t>
            </w:r>
            <w:r w:rsidR="00BF17F3" w:rsidRPr="006B5D93">
              <w:rPr>
                <w:sz w:val="22"/>
                <w:szCs w:val="22"/>
              </w:rPr>
              <w:t>Storckenfeldt</w:t>
            </w:r>
            <w:r w:rsidRPr="006B5D9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6B5D9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6B5D9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151CC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Daniel Bäckström</w:t>
            </w:r>
            <w:r w:rsidR="005B283D" w:rsidRPr="006B5D93">
              <w:rPr>
                <w:sz w:val="22"/>
                <w:szCs w:val="22"/>
              </w:rPr>
              <w:t xml:space="preserve"> (</w:t>
            </w:r>
            <w:r w:rsidRPr="006B5D93">
              <w:rPr>
                <w:sz w:val="22"/>
                <w:szCs w:val="22"/>
              </w:rPr>
              <w:t>C</w:t>
            </w:r>
            <w:r w:rsidR="005B283D" w:rsidRPr="006B5D93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151CC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6B5D9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6B5D93" w:rsidTr="003F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6B5D9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B5D93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1"/>
    </w:tbl>
    <w:p w:rsidR="00D1794C" w:rsidRPr="006B5D93" w:rsidRDefault="00D1794C" w:rsidP="00A83990">
      <w:pPr>
        <w:widowControl/>
        <w:rPr>
          <w:sz w:val="22"/>
          <w:szCs w:val="22"/>
        </w:rPr>
      </w:pPr>
    </w:p>
    <w:sectPr w:rsidR="00D1794C" w:rsidRPr="006B5D93" w:rsidSect="00A83990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75BF5"/>
    <w:multiLevelType w:val="multilevel"/>
    <w:tmpl w:val="B6FED6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0626"/>
    <w:rsid w:val="00001BA4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716"/>
    <w:rsid w:val="00091EA6"/>
    <w:rsid w:val="000A29E4"/>
    <w:rsid w:val="000D4CB7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1CCF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2ECE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6EA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6F2D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51DB7"/>
    <w:rsid w:val="004557F4"/>
    <w:rsid w:val="00463E6E"/>
    <w:rsid w:val="00470F4B"/>
    <w:rsid w:val="00475E38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5AFA"/>
    <w:rsid w:val="004D6725"/>
    <w:rsid w:val="004E030E"/>
    <w:rsid w:val="004E0E27"/>
    <w:rsid w:val="004E4C8B"/>
    <w:rsid w:val="004E7DCE"/>
    <w:rsid w:val="004F169B"/>
    <w:rsid w:val="00501F97"/>
    <w:rsid w:val="00503C86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B283D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1497"/>
    <w:rsid w:val="00646730"/>
    <w:rsid w:val="00647558"/>
    <w:rsid w:val="0065168B"/>
    <w:rsid w:val="006528BA"/>
    <w:rsid w:val="00657FD1"/>
    <w:rsid w:val="00675F6F"/>
    <w:rsid w:val="0069597E"/>
    <w:rsid w:val="006A63A7"/>
    <w:rsid w:val="006B5D93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2F5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C49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71E"/>
    <w:rsid w:val="008F4883"/>
    <w:rsid w:val="008F4D6D"/>
    <w:rsid w:val="00911B90"/>
    <w:rsid w:val="009123AE"/>
    <w:rsid w:val="00914C38"/>
    <w:rsid w:val="00921E40"/>
    <w:rsid w:val="009222A6"/>
    <w:rsid w:val="00922EB0"/>
    <w:rsid w:val="00932977"/>
    <w:rsid w:val="009442D4"/>
    <w:rsid w:val="00952893"/>
    <w:rsid w:val="00955CA2"/>
    <w:rsid w:val="00956E84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37A6B"/>
    <w:rsid w:val="00A51307"/>
    <w:rsid w:val="00A5517B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990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6B06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579E"/>
    <w:rsid w:val="00E16AAE"/>
    <w:rsid w:val="00E20F9E"/>
    <w:rsid w:val="00E235CA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64D98"/>
    <w:rsid w:val="00E77AEC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D128A"/>
    <w:rsid w:val="00FD1B1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920B2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517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4F37-E4F6-4EF0-8575-09241FE5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716</Words>
  <Characters>4919</Characters>
  <Application>Microsoft Office Word</Application>
  <DocSecurity>0</DocSecurity>
  <Lines>983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27</cp:revision>
  <cp:lastPrinted>2020-10-20T07:22:00Z</cp:lastPrinted>
  <dcterms:created xsi:type="dcterms:W3CDTF">2022-05-12T13:50:00Z</dcterms:created>
  <dcterms:modified xsi:type="dcterms:W3CDTF">2022-05-31T10:22:00Z</dcterms:modified>
</cp:coreProperties>
</file>