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735" w:rsidRPr="00EF5F7A" w:rsidRDefault="00417735" w:rsidP="002F45C3">
      <w:pPr>
        <w:pStyle w:val="Hemstlrubrik"/>
      </w:pPr>
      <w:r w:rsidRPr="00EF5F7A">
        <w:t>Förslag till riksdagsbeslut</w:t>
      </w:r>
    </w:p>
    <w:p w:rsidR="00417735" w:rsidRPr="00EF5F7A" w:rsidRDefault="00417735" w:rsidP="002F45C3">
      <w:pPr>
        <w:pStyle w:val="Hemstlatt"/>
      </w:pPr>
      <w:r w:rsidRPr="00EF5F7A">
        <w:t>Riksdagen tillkännager för regeringen som sin mening vad i motionen anförs om til</w:t>
      </w:r>
      <w:r w:rsidRPr="00EF5F7A">
        <w:t>l</w:t>
      </w:r>
      <w:r w:rsidRPr="00EF5F7A">
        <w:t>synsavgifter.</w:t>
      </w:r>
    </w:p>
    <w:p w:rsidR="00DC4FB3" w:rsidRPr="00EF5F7A" w:rsidRDefault="00DC4FB3" w:rsidP="002F45C3">
      <w:pPr>
        <w:pStyle w:val="Rubrik1"/>
      </w:pPr>
      <w:r w:rsidRPr="00EF5F7A">
        <w:t>Motivering</w:t>
      </w:r>
    </w:p>
    <w:p w:rsidR="00417735" w:rsidRPr="00EF5F7A" w:rsidRDefault="00417735" w:rsidP="002F45C3">
      <w:r w:rsidRPr="00EF5F7A">
        <w:t>Tillsynsavgifter hör till den grupp av kostnader som belastar konkurrenskra</w:t>
      </w:r>
      <w:r w:rsidRPr="00EF5F7A">
        <w:t>f</w:t>
      </w:r>
      <w:r w:rsidRPr="00EF5F7A">
        <w:t>ten i svenskt näringsliv och borde principie</w:t>
      </w:r>
      <w:r w:rsidR="00BF144D" w:rsidRPr="00EF5F7A">
        <w:t>llt avskaffas</w:t>
      </w:r>
      <w:r w:rsidRPr="00EF5F7A">
        <w:t>.</w:t>
      </w:r>
      <w:r w:rsidR="00BF144D" w:rsidRPr="00EF5F7A">
        <w:t xml:space="preserve"> </w:t>
      </w:r>
      <w:r w:rsidRPr="00EF5F7A">
        <w:t xml:space="preserve">I en </w:t>
      </w:r>
      <w:r w:rsidR="002F45C3" w:rsidRPr="00EF5F7A">
        <w:t xml:space="preserve">situation med tillsynsavgifter </w:t>
      </w:r>
      <w:r w:rsidRPr="00EF5F7A">
        <w:t xml:space="preserve">är det viktigt </w:t>
      </w:r>
      <w:r w:rsidR="002F45C3" w:rsidRPr="00EF5F7A">
        <w:t xml:space="preserve">att skapa ett system som leder </w:t>
      </w:r>
      <w:r w:rsidRPr="00EF5F7A">
        <w:t>till att avgifterna minimeras och debiteras på ett rättvist sätt.</w:t>
      </w:r>
    </w:p>
    <w:p w:rsidR="00417735" w:rsidRPr="00EF5F7A" w:rsidRDefault="00417735" w:rsidP="002F45C3">
      <w:pPr>
        <w:pStyle w:val="Normaltindrag"/>
      </w:pPr>
      <w:r w:rsidRPr="00EF5F7A">
        <w:t>Det är viktigt att taxan utformas så att den stimulerar my</w:t>
      </w:r>
      <w:r w:rsidRPr="00EF5F7A">
        <w:t>n</w:t>
      </w:r>
      <w:r w:rsidRPr="00EF5F7A">
        <w:t>digheten till att genomföra en trovärdig, rationell, kostnadseffektiv och behovsanpassad til</w:t>
      </w:r>
      <w:r w:rsidRPr="00EF5F7A">
        <w:t>l</w:t>
      </w:r>
      <w:r w:rsidRPr="00EF5F7A">
        <w:t>syn, vilket inte är fallet med  fasta avgifter.  Det borde vara prestationsrelat</w:t>
      </w:r>
      <w:r w:rsidRPr="00EF5F7A">
        <w:t>e</w:t>
      </w:r>
      <w:r w:rsidRPr="00EF5F7A">
        <w:t>rade tillsynstaxor, som bygger på den</w:t>
      </w:r>
      <w:r w:rsidR="002F45C3" w:rsidRPr="00EF5F7A">
        <w:t xml:space="preserve"> faktiska tiden för tillsynen. </w:t>
      </w:r>
      <w:r w:rsidRPr="00EF5F7A">
        <w:t>De för</w:t>
      </w:r>
      <w:r w:rsidRPr="00EF5F7A">
        <w:t>e</w:t>
      </w:r>
      <w:r w:rsidRPr="00EF5F7A">
        <w:t>tag som har god ordning på sin produktion och dokument</w:t>
      </w:r>
      <w:r w:rsidRPr="00EF5F7A">
        <w:t>a</w:t>
      </w:r>
      <w:r w:rsidRPr="00EF5F7A">
        <w:t>tion skall inte belastas av kostnader som åsamkas av mind</w:t>
      </w:r>
      <w:r w:rsidR="00BF144D" w:rsidRPr="00EF5F7A">
        <w:t>r</w:t>
      </w:r>
      <w:r w:rsidRPr="00EF5F7A">
        <w:t>e or</w:t>
      </w:r>
      <w:r w:rsidRPr="00EF5F7A">
        <w:t>d</w:t>
      </w:r>
      <w:r w:rsidRPr="00EF5F7A">
        <w:t xml:space="preserve">ningsamma företag. Dessutom är det angeläget att det sker en </w:t>
      </w:r>
      <w:r w:rsidR="002F45C3" w:rsidRPr="00EF5F7A">
        <w:t xml:space="preserve">samordning av tillsyn av olika </w:t>
      </w:r>
      <w:r w:rsidRPr="00EF5F7A">
        <w:t>lagars efterföljd på ett och sa</w:t>
      </w:r>
      <w:r w:rsidRPr="00EF5F7A">
        <w:t>m</w:t>
      </w:r>
      <w:r w:rsidRPr="00EF5F7A">
        <w:t>ma objekt</w:t>
      </w:r>
      <w:r w:rsidR="00BF144D" w:rsidRPr="00EF5F7A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F45C3" w:rsidRPr="00EF5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45C3" w:rsidRPr="00EF5F7A" w:rsidRDefault="002F45C3" w:rsidP="002F45C3">
            <w:pPr>
              <w:pStyle w:val="UnderskriftDatum"/>
              <w:spacing w:before="240"/>
            </w:pPr>
            <w:r w:rsidRPr="00EF5F7A">
              <w:t>Stockholm den 27 september 2005</w:t>
            </w:r>
          </w:p>
        </w:tc>
        <w:tc>
          <w:tcPr>
            <w:tcW w:w="3047" w:type="dxa"/>
          </w:tcPr>
          <w:p w:rsidR="002F45C3" w:rsidRPr="00EF5F7A" w:rsidRDefault="002F45C3" w:rsidP="002F45C3">
            <w:pPr>
              <w:pStyle w:val="Underskrifter"/>
              <w:spacing w:before="240"/>
            </w:pPr>
          </w:p>
        </w:tc>
      </w:tr>
      <w:tr w:rsidR="002F45C3" w:rsidRPr="00EF5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45C3" w:rsidRPr="00EF5F7A" w:rsidRDefault="002F45C3" w:rsidP="002F45C3">
            <w:pPr>
              <w:pStyle w:val="Underskrifter"/>
            </w:pPr>
            <w:r w:rsidRPr="00EF5F7A">
              <w:t>Lars-Ivar Ericson (c)</w:t>
            </w:r>
          </w:p>
        </w:tc>
        <w:tc>
          <w:tcPr>
            <w:tcW w:w="3047" w:type="dxa"/>
          </w:tcPr>
          <w:p w:rsidR="002F45C3" w:rsidRPr="00EF5F7A" w:rsidRDefault="002F45C3" w:rsidP="002F45C3">
            <w:pPr>
              <w:pStyle w:val="Underskrifter"/>
            </w:pPr>
          </w:p>
        </w:tc>
      </w:tr>
    </w:tbl>
    <w:p w:rsidR="00E84F25" w:rsidRPr="00EF5F7A" w:rsidRDefault="00E84F25" w:rsidP="002F45C3">
      <w:pPr>
        <w:pStyle w:val="Normaltindrag"/>
      </w:pPr>
    </w:p>
    <w:sectPr w:rsidR="00E84F25" w:rsidRPr="00EF5F7A" w:rsidSect="002F4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47F" w:rsidRPr="00EF5F7A" w:rsidRDefault="0007747F">
      <w:r w:rsidRPr="00EF5F7A">
        <w:separator/>
      </w:r>
    </w:p>
  </w:endnote>
  <w:endnote w:type="continuationSeparator" w:id="0">
    <w:p w:rsidR="0007747F" w:rsidRPr="00EF5F7A" w:rsidRDefault="0007747F">
      <w:r w:rsidRPr="00EF5F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44D" w:rsidRPr="00EF5F7A" w:rsidRDefault="00EF5F7A" w:rsidP="002F45C3">
    <w:pPr>
      <w:pStyle w:val="Sidfot"/>
    </w:pPr>
    <w:r w:rsidRPr="00EF5F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604839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5C3" w:rsidRDefault="002F45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45C3" w:rsidRDefault="002F45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5C3" w:rsidRPr="00EF5F7A" w:rsidRDefault="00EF5F7A" w:rsidP="002F45C3">
    <w:pPr>
      <w:pStyle w:val="Sidfot"/>
    </w:pPr>
    <w:r w:rsidRPr="00EF5F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245786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5C3" w:rsidRDefault="002F45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45C3" w:rsidRDefault="002F45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44D" w:rsidRPr="00EF5F7A" w:rsidRDefault="00EF5F7A" w:rsidP="002F45C3">
    <w:pPr>
      <w:pStyle w:val="Sidfot"/>
    </w:pPr>
    <w:r w:rsidRPr="00EF5F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775518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5C3" w:rsidRDefault="002F45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45C3" w:rsidRDefault="002F45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47F" w:rsidRPr="00EF5F7A" w:rsidRDefault="0007747F">
      <w:r w:rsidRPr="00EF5F7A">
        <w:separator/>
      </w:r>
    </w:p>
  </w:footnote>
  <w:footnote w:type="continuationSeparator" w:id="0">
    <w:p w:rsidR="0007747F" w:rsidRPr="00EF5F7A" w:rsidRDefault="0007747F">
      <w:r w:rsidRPr="00EF5F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44D" w:rsidRPr="00EF5F7A" w:rsidRDefault="00EF5F7A" w:rsidP="002F45C3">
    <w:pPr>
      <w:pStyle w:val="Sidhuvud"/>
    </w:pPr>
    <w:r w:rsidRPr="00EF5F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80745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5C3" w:rsidRDefault="002F45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45C3" w:rsidRDefault="002F45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5C3" w:rsidRPr="00EF5F7A" w:rsidRDefault="00EF5F7A" w:rsidP="002F45C3">
    <w:pPr>
      <w:pStyle w:val="Sidhuvud"/>
    </w:pPr>
    <w:r w:rsidRPr="00EF5F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425272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5C3" w:rsidRDefault="002F45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45C3" w:rsidRDefault="002F45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5C3" w:rsidRPr="00EF5F7A" w:rsidRDefault="002F45C3">
    <w:pPr>
      <w:pStyle w:val="FSHNormal"/>
      <w:tabs>
        <w:tab w:val="right" w:pos="5840"/>
      </w:tabs>
    </w:pPr>
    <w:r w:rsidRPr="00EF5F7A">
      <w:br/>
    </w:r>
    <w:r w:rsidRPr="00EF5F7A">
      <w:fldChar w:fldCharType="begin" w:fldLock="1"/>
    </w:r>
    <w:r w:rsidRPr="00EF5F7A">
      <w:instrText xml:space="preserve"> DOCPROPERTY</w:instrText>
    </w:r>
    <w:r w:rsidRPr="00EF5F7A">
      <w:rPr>
        <w:sz w:val="18"/>
      </w:rPr>
      <w:instrText xml:space="preserve"> "YearUser" *\charformat </w:instrText>
    </w:r>
    <w:r w:rsidRPr="00EF5F7A">
      <w:fldChar w:fldCharType="separate"/>
    </w:r>
    <w:r w:rsidRPr="00EF5F7A">
      <w:t>2005/06</w:t>
    </w:r>
    <w:r w:rsidRPr="00EF5F7A">
      <w:fldChar w:fldCharType="end"/>
    </w:r>
    <w:r w:rsidRPr="00EF5F7A">
      <w:t xml:space="preserve"> </w:t>
    </w:r>
    <w:r w:rsidRPr="00EF5F7A">
      <w:tab/>
      <w:t xml:space="preserve">mnr: </w:t>
    </w:r>
    <w:r w:rsidRPr="00EF5F7A">
      <w:fldChar w:fldCharType="begin" w:fldLock="1"/>
    </w:r>
    <w:r w:rsidRPr="00EF5F7A">
      <w:instrText xml:space="preserve"> DOCPROPERTY</w:instrText>
    </w:r>
    <w:r w:rsidRPr="00EF5F7A">
      <w:rPr>
        <w:sz w:val="18"/>
      </w:rPr>
      <w:instrText xml:space="preserve"> "Motionsnummer" *\charformat </w:instrText>
    </w:r>
    <w:r w:rsidRPr="00EF5F7A">
      <w:fldChar w:fldCharType="separate"/>
    </w:r>
    <w:r w:rsidRPr="00EF5F7A">
      <w:t>Fi223</w:t>
    </w:r>
    <w:r w:rsidRPr="00EF5F7A">
      <w:fldChar w:fldCharType="end"/>
    </w:r>
    <w:r w:rsidRPr="00EF5F7A">
      <w:br/>
    </w:r>
    <w:r w:rsidRPr="00EF5F7A">
      <w:fldChar w:fldCharType="begin" w:fldLock="1"/>
    </w:r>
    <w:r w:rsidRPr="00EF5F7A">
      <w:instrText xml:space="preserve"> DOCPROPERTY</w:instrText>
    </w:r>
    <w:r w:rsidRPr="00EF5F7A">
      <w:rPr>
        <w:sz w:val="18"/>
      </w:rPr>
      <w:instrText xml:space="preserve"> "Samling" *\charformat </w:instrText>
    </w:r>
    <w:r w:rsidRPr="00EF5F7A">
      <w:fldChar w:fldCharType="end"/>
    </w:r>
    <w:r w:rsidRPr="00EF5F7A">
      <w:tab/>
      <w:t xml:space="preserve">pnr: </w:t>
    </w:r>
    <w:r w:rsidRPr="00EF5F7A">
      <w:fldChar w:fldCharType="begin" w:fldLock="1"/>
    </w:r>
    <w:r w:rsidRPr="00EF5F7A">
      <w:instrText xml:space="preserve"> DOCPROPERTY</w:instrText>
    </w:r>
    <w:r w:rsidRPr="00EF5F7A">
      <w:rPr>
        <w:sz w:val="18"/>
      </w:rPr>
      <w:instrText xml:space="preserve"> "Partinummer" *\charformat </w:instrText>
    </w:r>
    <w:r w:rsidRPr="00EF5F7A">
      <w:fldChar w:fldCharType="separate"/>
    </w:r>
    <w:r w:rsidRPr="00EF5F7A">
      <w:t>c362</w:t>
    </w:r>
    <w:r w:rsidRPr="00EF5F7A">
      <w:fldChar w:fldCharType="end"/>
    </w:r>
  </w:p>
  <w:p w:rsidR="002F45C3" w:rsidRPr="00EF5F7A" w:rsidRDefault="002F45C3">
    <w:pPr>
      <w:pStyle w:val="FSHRub1"/>
    </w:pPr>
    <w:r w:rsidRPr="00EF5F7A">
      <w:t>Motion till riksdagen</w:t>
    </w:r>
    <w:r w:rsidRPr="00EF5F7A">
      <w:br/>
    </w:r>
    <w:r w:rsidRPr="00EF5F7A">
      <w:fldChar w:fldCharType="begin" w:fldLock="1"/>
    </w:r>
    <w:r w:rsidRPr="00EF5F7A">
      <w:instrText xml:space="preserve"> DOCPROPERTY "YearUser" *\charformat </w:instrText>
    </w:r>
    <w:r w:rsidRPr="00EF5F7A">
      <w:fldChar w:fldCharType="separate"/>
    </w:r>
    <w:r w:rsidRPr="00EF5F7A">
      <w:t>2005/06</w:t>
    </w:r>
    <w:r w:rsidRPr="00EF5F7A">
      <w:fldChar w:fldCharType="end"/>
    </w:r>
    <w:r w:rsidRPr="00EF5F7A">
      <w:t>:</w:t>
    </w:r>
    <w:r w:rsidRPr="00EF5F7A">
      <w:fldChar w:fldCharType="begin" w:fldLock="1"/>
    </w:r>
    <w:r w:rsidRPr="00EF5F7A">
      <w:instrText xml:space="preserve"> DOCPROPERTY "Motionsnummer" *\charformat </w:instrText>
    </w:r>
    <w:r w:rsidRPr="00EF5F7A">
      <w:fldChar w:fldCharType="separate"/>
    </w:r>
    <w:r w:rsidRPr="00EF5F7A">
      <w:t>Fi223</w:t>
    </w:r>
    <w:r w:rsidRPr="00EF5F7A">
      <w:fldChar w:fldCharType="end"/>
    </w:r>
  </w:p>
  <w:p w:rsidR="002F45C3" w:rsidRPr="00EF5F7A" w:rsidRDefault="002F45C3">
    <w:pPr>
      <w:pStyle w:val="FSHNormalS5"/>
    </w:pPr>
    <w:r w:rsidRPr="00EF5F7A">
      <w:fldChar w:fldCharType="begin" w:fldLock="1"/>
    </w:r>
    <w:r w:rsidRPr="00EF5F7A">
      <w:instrText xml:space="preserve"> DOCPROPERTY "MotionarText" *\charformat </w:instrText>
    </w:r>
    <w:r w:rsidRPr="00EF5F7A">
      <w:fldChar w:fldCharType="separate"/>
    </w:r>
    <w:r w:rsidRPr="00EF5F7A">
      <w:t>av Lars-Ivar Ericson (c)</w:t>
    </w:r>
    <w:r w:rsidRPr="00EF5F7A">
      <w:fldChar w:fldCharType="end"/>
    </w:r>
    <w:r w:rsidRPr="00EF5F7A">
      <w:br/>
    </w:r>
    <w:r w:rsidRPr="00EF5F7A">
      <w:fldChar w:fldCharType="begin" w:fldLock="1"/>
    </w:r>
    <w:r w:rsidRPr="00EF5F7A">
      <w:instrText xml:space="preserve"> DOCPROPERTY "SvarFrasKort" *\charformat </w:instrText>
    </w:r>
    <w:r w:rsidRPr="00EF5F7A">
      <w:fldChar w:fldCharType="end"/>
    </w:r>
  </w:p>
  <w:p w:rsidR="002F45C3" w:rsidRPr="00EF5F7A" w:rsidRDefault="002F45C3">
    <w:pPr>
      <w:pStyle w:val="FSHTitel"/>
    </w:pPr>
    <w:r w:rsidRPr="00EF5F7A">
      <w:fldChar w:fldCharType="begin" w:fldLock="1"/>
    </w:r>
    <w:r w:rsidRPr="00EF5F7A">
      <w:instrText xml:space="preserve"> DOCPROPERTY</w:instrText>
    </w:r>
    <w:r w:rsidRPr="00EF5F7A">
      <w:rPr>
        <w:sz w:val="18"/>
      </w:rPr>
      <w:instrText xml:space="preserve"> "RubrikSvar" *\charformat </w:instrText>
    </w:r>
    <w:r w:rsidRPr="00EF5F7A">
      <w:fldChar w:fldCharType="separate"/>
    </w:r>
    <w:r w:rsidRPr="00EF5F7A">
      <w:t>Tillsynsavgifter</w:t>
    </w:r>
    <w:r w:rsidRPr="00EF5F7A">
      <w:fldChar w:fldCharType="end"/>
    </w:r>
  </w:p>
  <w:p w:rsidR="002F45C3" w:rsidRPr="00EF5F7A" w:rsidRDefault="002F45C3" w:rsidP="002F45C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53484">
    <w:abstractNumId w:val="13"/>
  </w:num>
  <w:num w:numId="2" w16cid:durableId="1114404328">
    <w:abstractNumId w:val="10"/>
  </w:num>
  <w:num w:numId="3" w16cid:durableId="157117086">
    <w:abstractNumId w:val="11"/>
  </w:num>
  <w:num w:numId="4" w16cid:durableId="20595944">
    <w:abstractNumId w:val="12"/>
  </w:num>
  <w:num w:numId="5" w16cid:durableId="1196578542">
    <w:abstractNumId w:val="8"/>
  </w:num>
  <w:num w:numId="6" w16cid:durableId="703872923">
    <w:abstractNumId w:val="3"/>
  </w:num>
  <w:num w:numId="7" w16cid:durableId="1899390237">
    <w:abstractNumId w:val="2"/>
  </w:num>
  <w:num w:numId="8" w16cid:durableId="1284537639">
    <w:abstractNumId w:val="1"/>
  </w:num>
  <w:num w:numId="9" w16cid:durableId="388580149">
    <w:abstractNumId w:val="0"/>
  </w:num>
  <w:num w:numId="10" w16cid:durableId="167521965">
    <w:abstractNumId w:val="9"/>
  </w:num>
  <w:num w:numId="11" w16cid:durableId="1800225590">
    <w:abstractNumId w:val="7"/>
  </w:num>
  <w:num w:numId="12" w16cid:durableId="903176538">
    <w:abstractNumId w:val="6"/>
  </w:num>
  <w:num w:numId="13" w16cid:durableId="299775058">
    <w:abstractNumId w:val="5"/>
  </w:num>
  <w:num w:numId="14" w16cid:durableId="1982344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C77292"/>
    <w:rsid w:val="00064BC3"/>
    <w:rsid w:val="00066775"/>
    <w:rsid w:val="00072FB9"/>
    <w:rsid w:val="0007747F"/>
    <w:rsid w:val="00100531"/>
    <w:rsid w:val="001F4D38"/>
    <w:rsid w:val="00201DFB"/>
    <w:rsid w:val="00204A63"/>
    <w:rsid w:val="00212FF1"/>
    <w:rsid w:val="00230193"/>
    <w:rsid w:val="0025068A"/>
    <w:rsid w:val="002818D3"/>
    <w:rsid w:val="002D11A8"/>
    <w:rsid w:val="002F45C3"/>
    <w:rsid w:val="0030521A"/>
    <w:rsid w:val="003F4234"/>
    <w:rsid w:val="00417735"/>
    <w:rsid w:val="00445271"/>
    <w:rsid w:val="004514A6"/>
    <w:rsid w:val="004A0504"/>
    <w:rsid w:val="004E38D9"/>
    <w:rsid w:val="00740D6D"/>
    <w:rsid w:val="00794149"/>
    <w:rsid w:val="007B45B8"/>
    <w:rsid w:val="007B67A7"/>
    <w:rsid w:val="007C6092"/>
    <w:rsid w:val="00A053C6"/>
    <w:rsid w:val="00AC6891"/>
    <w:rsid w:val="00B13BF0"/>
    <w:rsid w:val="00BF144D"/>
    <w:rsid w:val="00C1285C"/>
    <w:rsid w:val="00C27B7D"/>
    <w:rsid w:val="00C62B70"/>
    <w:rsid w:val="00C77292"/>
    <w:rsid w:val="00D1174F"/>
    <w:rsid w:val="00DA01F2"/>
    <w:rsid w:val="00DC4FB3"/>
    <w:rsid w:val="00DC6C70"/>
    <w:rsid w:val="00DF4AD9"/>
    <w:rsid w:val="00E22893"/>
    <w:rsid w:val="00E360DE"/>
    <w:rsid w:val="00E75D28"/>
    <w:rsid w:val="00E84F25"/>
    <w:rsid w:val="00E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3533FE-58B1-4C9B-8D56-EB9823F9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F45C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F45C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F45C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F45C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F45C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F45C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F45C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F45C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F45C3"/>
    <w:pPr>
      <w:outlineLvl w:val="7"/>
    </w:pPr>
  </w:style>
  <w:style w:type="paragraph" w:styleId="Rubrik9">
    <w:name w:val="heading 9"/>
    <w:basedOn w:val="Rubrik8"/>
    <w:next w:val="Normal"/>
    <w:qFormat/>
    <w:rsid w:val="002F45C3"/>
    <w:pPr>
      <w:outlineLvl w:val="8"/>
    </w:pPr>
  </w:style>
  <w:style w:type="character" w:default="1" w:styleId="Standardstycketeckensnitt">
    <w:name w:val="Default Paragraph Font"/>
    <w:rsid w:val="002F45C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F45C3"/>
  </w:style>
  <w:style w:type="paragraph" w:styleId="Citat">
    <w:name w:val="Quote"/>
    <w:basedOn w:val="Normal"/>
    <w:next w:val="Normal"/>
    <w:qFormat/>
    <w:rsid w:val="002F45C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F45C3"/>
    <w:pPr>
      <w:spacing w:before="0"/>
      <w:ind w:firstLine="227"/>
    </w:pPr>
  </w:style>
  <w:style w:type="paragraph" w:customStyle="1" w:styleId="FSHNormal">
    <w:name w:val="FSH_Normal"/>
    <w:semiHidden/>
    <w:rsid w:val="002F45C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F45C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F45C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F45C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F45C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F45C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F45C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F45C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45C3"/>
    <w:pPr>
      <w:keepLines/>
      <w:spacing w:before="0"/>
      <w:ind w:left="340"/>
    </w:pPr>
  </w:style>
  <w:style w:type="paragraph" w:customStyle="1" w:styleId="KantRubrikS5H">
    <w:name w:val="KantRubrikS5H"/>
    <w:semiHidden/>
    <w:rsid w:val="002F45C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F45C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F45C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F45C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F45C3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2F45C3"/>
    <w:pPr>
      <w:ind w:firstLine="170"/>
    </w:pPr>
  </w:style>
  <w:style w:type="paragraph" w:customStyle="1" w:styleId="Lagtextrubrik">
    <w:name w:val="Lagtext_rubrik"/>
    <w:basedOn w:val="Normal"/>
    <w:next w:val="Normal"/>
    <w:rsid w:val="002F45C3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2F45C3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2F45C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F45C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F45C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F45C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F45C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F45C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F45C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F45C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F45C3"/>
  </w:style>
  <w:style w:type="paragraph" w:customStyle="1" w:styleId="RubrikInnehllsf">
    <w:name w:val="RubrikInnehållsf"/>
    <w:basedOn w:val="RubrikSammanf"/>
    <w:next w:val="Normal"/>
    <w:rsid w:val="002F45C3"/>
  </w:style>
  <w:style w:type="paragraph" w:customStyle="1" w:styleId="Tabellochbildrubrik">
    <w:name w:val="Tabell och bildrubrik"/>
    <w:basedOn w:val="Normal"/>
    <w:next w:val="Normal"/>
    <w:rsid w:val="002F45C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F45C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F45C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F45C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F45C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F45C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F45C3"/>
    <w:pPr>
      <w:ind w:left="284"/>
    </w:pPr>
  </w:style>
  <w:style w:type="paragraph" w:styleId="Innehll3">
    <w:name w:val="toc 3"/>
    <w:basedOn w:val="Innehll2"/>
    <w:next w:val="Innehll4"/>
    <w:semiHidden/>
    <w:rsid w:val="002F45C3"/>
    <w:pPr>
      <w:ind w:left="567"/>
    </w:pPr>
  </w:style>
  <w:style w:type="paragraph" w:styleId="Innehll4">
    <w:name w:val="toc 4"/>
    <w:basedOn w:val="Innehll3"/>
    <w:next w:val="Normal"/>
    <w:semiHidden/>
    <w:rsid w:val="002F45C3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2F45C3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2F45C3"/>
    <w:rPr>
      <w:color w:val="0000FF"/>
      <w:u w:val="single"/>
    </w:rPr>
  </w:style>
  <w:style w:type="paragraph" w:styleId="Indragetstycke">
    <w:name w:val="Block Text"/>
    <w:basedOn w:val="Normal"/>
    <w:semiHidden/>
    <w:rsid w:val="002F45C3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2F45C3"/>
  </w:style>
  <w:style w:type="paragraph" w:styleId="Lista">
    <w:name w:val="List"/>
    <w:basedOn w:val="Normal"/>
    <w:semiHidden/>
    <w:rsid w:val="002F45C3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F45C3"/>
    <w:rPr>
      <w:szCs w:val="24"/>
    </w:rPr>
  </w:style>
  <w:style w:type="paragraph" w:styleId="Numreradlista">
    <w:name w:val="List Number"/>
    <w:basedOn w:val="Normal"/>
    <w:semiHidden/>
    <w:rsid w:val="002F45C3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2F45C3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2F45C3"/>
  </w:style>
  <w:style w:type="character" w:styleId="Sidnummer">
    <w:name w:val="page number"/>
    <w:basedOn w:val="Standardstycketeckensnitt"/>
    <w:semiHidden/>
    <w:rsid w:val="002F45C3"/>
  </w:style>
  <w:style w:type="paragraph" w:styleId="Signatur">
    <w:name w:val="Signature"/>
    <w:basedOn w:val="Normal"/>
    <w:semiHidden/>
    <w:rsid w:val="002F45C3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2F45C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77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150</Words>
  <Characters>888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Fi223</vt:lpstr>
    </vt:vector>
  </TitlesOfParts>
  <Company>Riksdagen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Fi223</dc:title>
  <dc:subject>Fi223</dc:subject>
  <dc:creator>Riksdagen</dc:creator>
  <cp:keywords>Riksdagen</cp:keywords>
  <dc:description/>
  <cp:lastModifiedBy>Lars Brink</cp:lastModifiedBy>
  <cp:revision>2</cp:revision>
  <cp:lastPrinted>2005-11-11T09:57:00Z</cp:lastPrinted>
  <dcterms:created xsi:type="dcterms:W3CDTF">2025-12-16T19:07:00Z</dcterms:created>
  <dcterms:modified xsi:type="dcterms:W3CDTF">2025-12-16T19:07:00Z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Tillsynsavgifter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Tillsynsavgifter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Lars-Ivar Ericson (c)</vt:lpwstr>
  </property>
  <property fmtid="{D5CDD505-2E9C-101B-9397-08002B2CF9AE}" pid="26" name="MotionarLista">
    <vt:lpwstr>Ericson, Lars-Ivar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20052006000000000099000003620069</vt:lpwstr>
  </property>
  <property fmtid="{D5CDD505-2E9C-101B-9397-08002B2CF9AE}" pid="47" name="datum">
    <vt:lpwstr>050927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20052006000000000099000003620069</vt:lpwstr>
  </property>
  <property fmtid="{D5CDD505-2E9C-101B-9397-08002B2CF9AE}" pid="50" name="nummer">
    <vt:lpwstr>223</vt:lpwstr>
  </property>
  <property fmtid="{D5CDD505-2E9C-101B-9397-08002B2CF9AE}" pid="51" name="utskottsbeteckning">
    <vt:lpwstr>Fi</vt:lpwstr>
  </property>
</Properties>
</file>