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D0808" w:rsidP="00DA0661">
      <w:pPr>
        <w:pStyle w:val="Title"/>
      </w:pPr>
      <w:bookmarkStart w:id="0" w:name="Start"/>
      <w:bookmarkEnd w:id="0"/>
      <w:r>
        <w:t>Svar på fråga 2021/22:</w:t>
      </w:r>
      <w:r w:rsidR="00165E27">
        <w:t>991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449D92951AD4DA8B509DEBC5CDA821F"/>
          </w:placeholder>
          <w:dataBinding w:xpath="/ns0:DocumentInfo[1]/ns0:BaseInfo[1]/ns0:Extra3[1]" w:storeItemID="{C43F0D29-23DA-45CC-A67A-FF0F7D678041}" w:prefixMappings="xmlns:ns0='http://lp/documentinfo/RK' "/>
          <w:text/>
        </w:sdtPr>
        <w:sdtContent>
          <w:r w:rsidRPr="00165E27" w:rsidR="00CA32E7">
            <w:t>Mattias Karlsson</w:t>
          </w:r>
        </w:sdtContent>
      </w:sdt>
      <w:r>
        <w:t xml:space="preserve"> </w:t>
      </w:r>
      <w:r w:rsidR="00CA32E7">
        <w:t xml:space="preserve">i Luleå </w:t>
      </w:r>
      <w:r>
        <w:t>(</w:t>
      </w:r>
      <w:sdt>
        <w:sdtPr>
          <w:alias w:val="Parti"/>
          <w:tag w:val="Parti_delete"/>
          <w:id w:val="1620417071"/>
          <w:placeholder>
            <w:docPart w:val="F481E27D35D24440B4790529217B558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165E27">
        <w:t>Långtidsarbetslösheten</w:t>
      </w:r>
    </w:p>
    <w:p w:rsidR="005814D1" w:rsidP="005814D1">
      <w:pPr>
        <w:pStyle w:val="BodyText"/>
      </w:pPr>
      <w:sdt>
        <w:sdtPr>
          <w:alias w:val="Frågeställare"/>
          <w:tag w:val="delete"/>
          <w:id w:val="-1635256365"/>
          <w:placeholder>
            <w:docPart w:val="D7184212E5D44CD893D80DB3CC17103D"/>
          </w:placeholder>
          <w:dataBinding w:xpath="/ns0:DocumentInfo[1]/ns0:BaseInfo[1]/ns0:Extra3[1]" w:storeItemID="{C43F0D29-23DA-45CC-A67A-FF0F7D678041}" w:prefixMappings="xmlns:ns0='http://lp/documentinfo/RK' "/>
          <w:text/>
        </w:sdtPr>
        <w:sdtContent>
          <w:r w:rsidR="00165E27">
            <w:t>Mattias Karlsson</w:t>
          </w:r>
        </w:sdtContent>
      </w:sdt>
      <w:r w:rsidR="007D0808">
        <w:t xml:space="preserve"> har frågat mig</w:t>
      </w:r>
      <w:r w:rsidR="0086143B">
        <w:t xml:space="preserve"> </w:t>
      </w:r>
      <w:r>
        <w:t>vilka åtgärder jag avser att vidta för att långtidsarbetslösheten inte ska bita sig fast på dessa höga nivå</w:t>
      </w:r>
      <w:r w:rsidR="004F04CC">
        <w:t>er</w:t>
      </w:r>
      <w:r>
        <w:t>.</w:t>
      </w:r>
    </w:p>
    <w:p w:rsidR="00C32307" w:rsidP="005814D1">
      <w:pPr>
        <w:pStyle w:val="BodyText"/>
      </w:pPr>
      <w:r>
        <w:t xml:space="preserve">Långtidsarbetslösheten är inte bara ett problem för den som drabbas utan är något som angår oss alla. </w:t>
      </w:r>
      <w:r w:rsidRPr="00DE6B1D">
        <w:t>Varje gång någon tar sig ur långtidsarbetslöshet minskar vi risken för socialt utanförskap och ökar samtidigt skatteintäkterna till vår gemensamma välfärd.</w:t>
      </w:r>
      <w:r>
        <w:t xml:space="preserve"> D</w:t>
      </w:r>
      <w:r w:rsidRPr="008D581F">
        <w:t xml:space="preserve">en som blir arbetslös ska </w:t>
      </w:r>
      <w:r>
        <w:t xml:space="preserve">därför </w:t>
      </w:r>
      <w:r w:rsidRPr="008D581F">
        <w:t>få möjlighet till utbildning, omställning och vid behov få stöd att hitta ett nytt arbete.</w:t>
      </w:r>
    </w:p>
    <w:p w:rsidR="00E56A03" w:rsidP="005814D1">
      <w:pPr>
        <w:pStyle w:val="BodyText"/>
      </w:pPr>
      <w:r>
        <w:t>Regeringen föreslog i budgetpropositionen för 2022 en jobbsatsning på 8</w:t>
      </w:r>
      <w:r w:rsidR="008A418E">
        <w:t> </w:t>
      </w:r>
      <w:r>
        <w:t xml:space="preserve">miljarder kronor för att </w:t>
      </w:r>
      <w:r w:rsidR="008114C9">
        <w:t>bland annat</w:t>
      </w:r>
      <w:r>
        <w:t xml:space="preserve"> motverka långtidsarbetslösheten. </w:t>
      </w:r>
      <w:r w:rsidR="00116D0F">
        <w:t>Det handlar om satsning</w:t>
      </w:r>
      <w:r w:rsidR="008114C9">
        <w:t>ar</w:t>
      </w:r>
      <w:r w:rsidR="00116D0F">
        <w:t xml:space="preserve"> på utbyggt kunskapslyft</w:t>
      </w:r>
      <w:r w:rsidR="00976B15">
        <w:t xml:space="preserve">, </w:t>
      </w:r>
      <w:r w:rsidR="008114C9">
        <w:t>personal</w:t>
      </w:r>
      <w:r w:rsidR="00116D0F">
        <w:t xml:space="preserve">resurser till Arbetsförmedlingen, fler arbetsmarknadsutbildningar, omställningsstöd, upphandlade matchningstjänster och subventionerade anställningar. Tyvärr innebar </w:t>
      </w:r>
      <w:r w:rsidR="005F4557">
        <w:t xml:space="preserve">riksdagens </w:t>
      </w:r>
      <w:r w:rsidR="00116D0F">
        <w:t xml:space="preserve">justering av regeringens </w:t>
      </w:r>
      <w:r w:rsidR="004054AF">
        <w:t>budgetförslag</w:t>
      </w:r>
      <w:r w:rsidR="00116D0F">
        <w:t xml:space="preserve"> att tillskotten </w:t>
      </w:r>
      <w:r w:rsidR="005F4557">
        <w:t xml:space="preserve">för arbetsmarknadsutbildningar </w:t>
      </w:r>
      <w:r w:rsidR="00116D0F">
        <w:t>minskade</w:t>
      </w:r>
      <w:r w:rsidR="004054AF">
        <w:t>s</w:t>
      </w:r>
      <w:r w:rsidR="00116D0F">
        <w:t xml:space="preserve"> </w:t>
      </w:r>
      <w:r>
        <w:t xml:space="preserve">och </w:t>
      </w:r>
      <w:r w:rsidR="005F4557">
        <w:t xml:space="preserve">att </w:t>
      </w:r>
      <w:r>
        <w:t xml:space="preserve">extratjänster avvecklas. </w:t>
      </w:r>
      <w:r w:rsidRPr="003F2A4B" w:rsidR="003F2A4B">
        <w:t>Extratjänster kan skapa arbetstillfällen och öka möjligheten till arbete, inte minst för utrikes födda kvinnor.</w:t>
      </w:r>
    </w:p>
    <w:p w:rsidR="00807934" w:rsidP="005814D1">
      <w:pPr>
        <w:pStyle w:val="BodyText"/>
      </w:pPr>
      <w:r w:rsidRPr="008D5DDE">
        <w:t>Regeringen arbetar även för att etableringsjobb för nyanlända och långtidsarbetslösa införs i enlighet med parternas förslag.</w:t>
      </w:r>
      <w:r>
        <w:t xml:space="preserve"> Etableringsjobb innebär en helt ny modell att subventionera och stimulera anställningar för nyanlända och långtidsarbetslösa. Insatsen </w:t>
      </w:r>
      <w:r w:rsidR="00B30B7F">
        <w:t>bedöms</w:t>
      </w:r>
      <w:r>
        <w:t xml:space="preserve"> bidra till att fler nyanlända och långtidsarbetslösa kan komma i arbete</w:t>
      </w:r>
      <w:r w:rsidR="00563CDF">
        <w:t xml:space="preserve"> när samhället öppnar upp efter pandemin.</w:t>
      </w:r>
    </w:p>
    <w:p w:rsidR="004054AF" w:rsidP="005814D1">
      <w:pPr>
        <w:pStyle w:val="BodyText"/>
      </w:pPr>
      <w:r>
        <w:t xml:space="preserve">Som framgår av budgetpropositionen för 2022 </w:t>
      </w:r>
      <w:r w:rsidR="00563CDF">
        <w:t xml:space="preserve">och styrningen av Arbetsförmedlingen </w:t>
      </w:r>
      <w:r>
        <w:t>är långtidsarbetslösheten en prioriterad fråga för regeringen</w:t>
      </w:r>
      <w:r w:rsidR="008A1795">
        <w:t>. Det är även</w:t>
      </w:r>
      <w:r w:rsidR="00DC41DC">
        <w:t xml:space="preserve"> en viktig del i arbetet för att bryta segregationen</w:t>
      </w:r>
      <w:r>
        <w:t>.</w:t>
      </w:r>
      <w:r w:rsidR="005478B1">
        <w:t xml:space="preserve"> </w:t>
      </w:r>
      <w:r w:rsidRPr="005478B1" w:rsidR="005478B1">
        <w:t>Regeringen ska vända på varje sten för att hitta åtgärder som gör att människor kommer i arbete och blir en del av samhällsgemenskapen.</w:t>
      </w:r>
      <w:r>
        <w:t xml:space="preserve"> </w:t>
      </w:r>
      <w:r>
        <w:t xml:space="preserve">Jag följer noga </w:t>
      </w:r>
      <w:r>
        <w:t xml:space="preserve">utvecklingen av </w:t>
      </w:r>
      <w:r>
        <w:t xml:space="preserve">långtidsarbetslösheten </w:t>
      </w:r>
      <w:r>
        <w:t>och</w:t>
      </w:r>
      <w:r>
        <w:t xml:space="preserve"> </w:t>
      </w:r>
      <w:r w:rsidR="00F4145A">
        <w:t>överväger kontinuerligt behovet av</w:t>
      </w:r>
      <w:r>
        <w:t xml:space="preserve"> ytterligare åtgärder.</w:t>
      </w:r>
    </w:p>
    <w:p w:rsidR="007D08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08927F83054057B938C300409D4D52"/>
          </w:placeholder>
          <w:dataBinding w:xpath="/ns0:DocumentInfo[1]/ns0:BaseInfo[1]/ns0:HeaderDate[1]" w:storeItemID="{C43F0D29-23DA-45CC-A67A-FF0F7D678041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7111">
            <w:t>9 februari 2022</w:t>
          </w:r>
        </w:sdtContent>
      </w:sdt>
    </w:p>
    <w:p w:rsidR="007D0808" w:rsidP="004E7A8F">
      <w:pPr>
        <w:pStyle w:val="Brdtextutanavstnd"/>
      </w:pPr>
    </w:p>
    <w:p w:rsidR="004054A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09711F448E45EC9F7FEB46F383610E"/>
        </w:placeholder>
        <w:dataBinding w:xpath="/ns0:DocumentInfo[1]/ns0:BaseInfo[1]/ns0:TopSender[1]" w:storeItemID="{C43F0D29-23DA-45CC-A67A-FF0F7D678041}" w:prefixMappings="xmlns:ns0='http://lp/documentinfo/RK' "/>
        <w:comboBox w:lastValue="Arbetsmarknadsministern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7D0808" w:rsidRPr="00DB48AB" w:rsidP="00DB48AB">
          <w:pPr>
            <w:pStyle w:val="BodyText"/>
          </w:pPr>
          <w:r>
            <w:rPr>
              <w:rStyle w:val="DefaultParagraphFont"/>
            </w:rPr>
            <w:t>Eva Nordmark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E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E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E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D08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D0808" w:rsidRPr="007D73AB" w:rsidP="00340DE0">
          <w:pPr>
            <w:pStyle w:val="Header"/>
          </w:pPr>
        </w:p>
      </w:tc>
      <w:tc>
        <w:tcPr>
          <w:tcW w:w="1134" w:type="dxa"/>
        </w:tcPr>
        <w:p w:rsidR="007D08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D08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0808" w:rsidRPr="00710A6C" w:rsidP="00EE3C0F">
          <w:pPr>
            <w:pStyle w:val="Header"/>
            <w:rPr>
              <w:b/>
            </w:rPr>
          </w:pPr>
        </w:p>
        <w:p w:rsidR="007D0808" w:rsidP="00EE3C0F">
          <w:pPr>
            <w:pStyle w:val="Header"/>
          </w:pPr>
        </w:p>
        <w:p w:rsidR="007D0808" w:rsidP="00EE3C0F">
          <w:pPr>
            <w:pStyle w:val="Header"/>
          </w:pPr>
        </w:p>
        <w:p w:rsidR="007D0808" w:rsidP="00EE3C0F">
          <w:pPr>
            <w:pStyle w:val="Header"/>
          </w:pPr>
        </w:p>
        <w:p w:rsidR="007D0808" w:rsidP="00EE3C0F">
          <w:pPr>
            <w:pStyle w:val="Header"/>
          </w:pPr>
          <w:r w:rsidRPr="00167111">
            <w:t xml:space="preserve">A2022/00190/A </w:t>
          </w:r>
          <w:sdt>
            <w:sdtPr>
              <w:alias w:val="DocNumber"/>
              <w:tag w:val="DocNumber"/>
              <w:id w:val="1726028884"/>
              <w:placeholder>
                <w:docPart w:val="3C9E4652C0124169A7755F354F74290F"/>
              </w:placeholder>
              <w:showingPlcHdr/>
              <w:dataBinding w:xpath="/ns0:DocumentInfo[1]/ns0:BaseInfo[1]/ns0:DocNumber[1]" w:storeItemID="{C43F0D29-23DA-45CC-A67A-FF0F7D67804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7D0808" w:rsidP="00EE3C0F">
          <w:pPr>
            <w:pStyle w:val="Header"/>
          </w:pPr>
        </w:p>
      </w:tc>
      <w:tc>
        <w:tcPr>
          <w:tcW w:w="1134" w:type="dxa"/>
        </w:tcPr>
        <w:p w:rsidR="007D0808" w:rsidP="0094502D">
          <w:pPr>
            <w:pStyle w:val="Header"/>
          </w:pPr>
        </w:p>
        <w:p w:rsidR="007D08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382EE48C1A4CC7B09755A54F19B2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0808" w:rsidRPr="007D0808" w:rsidP="00340DE0">
              <w:pPr>
                <w:pStyle w:val="Header"/>
                <w:rPr>
                  <w:b/>
                </w:rPr>
              </w:pPr>
              <w:r w:rsidRPr="007D0808">
                <w:rPr>
                  <w:b/>
                </w:rPr>
                <w:t>Arbetsmarknadsdepartementet</w:t>
              </w:r>
            </w:p>
            <w:p w:rsidR="00C84A78" w:rsidP="00340DE0">
              <w:pPr>
                <w:pStyle w:val="Header"/>
              </w:pPr>
              <w:r w:rsidRPr="007D0808">
                <w:t>Arbetsmarknads</w:t>
              </w:r>
              <w:r w:rsidR="00AF498D">
                <w:t>- och jämställdhetsminister</w:t>
              </w:r>
              <w:r w:rsidRPr="007D0808">
                <w:t>ministern</w:t>
              </w:r>
            </w:p>
            <w:p w:rsidR="00352301" w:rsidP="00340DE0">
              <w:pPr>
                <w:pStyle w:val="Header"/>
              </w:pPr>
            </w:p>
            <w:p w:rsidR="007D080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A8D9B0170549E8B1B1D4FAC3A48713"/>
          </w:placeholder>
          <w:dataBinding w:xpath="/ns0:DocumentInfo[1]/ns0:BaseInfo[1]/ns0:Recipient[1]" w:storeItemID="{C43F0D29-23DA-45CC-A67A-FF0F7D678041}" w:prefixMappings="xmlns:ns0='http://lp/documentinfo/RK' "/>
          <w:text w:multiLine="1"/>
        </w:sdtPr>
        <w:sdtContent>
          <w:tc>
            <w:tcPr>
              <w:tcW w:w="3170" w:type="dxa"/>
            </w:tcPr>
            <w:p w:rsidR="007D08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D08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9E4652C0124169A7755F354F742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858B8-83EE-45BC-8F42-2DB9B2FC0EB8}"/>
      </w:docPartPr>
      <w:docPartBody>
        <w:p w:rsidR="001158AA" w:rsidP="009979C1">
          <w:pPr>
            <w:pStyle w:val="3C9E4652C0124169A7755F354F7429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382EE48C1A4CC7B09755A54F19B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0AD18-B2B9-408C-8935-2D937F56B704}"/>
      </w:docPartPr>
      <w:docPartBody>
        <w:p w:rsidR="001158AA" w:rsidP="009979C1">
          <w:pPr>
            <w:pStyle w:val="C8382EE48C1A4CC7B09755A54F19B2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A8D9B0170549E8B1B1D4FAC3A48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EB305-2CB1-4D07-AE55-06BE700A1286}"/>
      </w:docPartPr>
      <w:docPartBody>
        <w:p w:rsidR="001158AA" w:rsidP="009979C1">
          <w:pPr>
            <w:pStyle w:val="3FA8D9B0170549E8B1B1D4FAC3A48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9D92951AD4DA8B509DEBC5CDA8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FF208-D1C3-415F-B9B1-6F4C3D6D7064}"/>
      </w:docPartPr>
      <w:docPartBody>
        <w:p w:rsidR="001158AA" w:rsidP="009979C1">
          <w:pPr>
            <w:pStyle w:val="F449D92951AD4DA8B509DEBC5CDA821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81E27D35D24440B4790529217B5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48A3F-09DF-42E1-AB84-D7FF2C0910DF}"/>
      </w:docPartPr>
      <w:docPartBody>
        <w:p w:rsidR="001158AA" w:rsidP="009979C1">
          <w:pPr>
            <w:pStyle w:val="F481E27D35D24440B4790529217B558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7184212E5D44CD893D80DB3CC171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FB0A9-9200-4CFB-A7A7-CA0EBC237DA7}"/>
      </w:docPartPr>
      <w:docPartBody>
        <w:p w:rsidR="001158AA" w:rsidP="009979C1">
          <w:pPr>
            <w:pStyle w:val="D7184212E5D44CD893D80DB3CC1710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08927F83054057B938C300409D4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1FAC6-0D8B-4129-8BE2-B4DE841D88F2}"/>
      </w:docPartPr>
      <w:docPartBody>
        <w:p w:rsidR="001158AA" w:rsidP="009979C1">
          <w:pPr>
            <w:pStyle w:val="5708927F83054057B938C300409D4D5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D09711F448E45EC9F7FEB46F3836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4F1EA-24B0-478F-B920-9EF4A04B8C0F}"/>
      </w:docPartPr>
      <w:docPartBody>
        <w:p w:rsidR="001158AA" w:rsidP="009979C1">
          <w:pPr>
            <w:pStyle w:val="BD09711F448E45EC9F7FEB46F383610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9C1"/>
    <w:rPr>
      <w:noProof w:val="0"/>
      <w:color w:val="808080"/>
    </w:rPr>
  </w:style>
  <w:style w:type="paragraph" w:customStyle="1" w:styleId="3FA8D9B0170549E8B1B1D4FAC3A48713">
    <w:name w:val="3FA8D9B0170549E8B1B1D4FAC3A48713"/>
    <w:rsid w:val="009979C1"/>
  </w:style>
  <w:style w:type="paragraph" w:customStyle="1" w:styleId="3C9E4652C0124169A7755F354F74290F1">
    <w:name w:val="3C9E4652C0124169A7755F354F74290F1"/>
    <w:rsid w:val="009979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382EE48C1A4CC7B09755A54F19B25C1">
    <w:name w:val="C8382EE48C1A4CC7B09755A54F19B25C1"/>
    <w:rsid w:val="009979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9D92951AD4DA8B509DEBC5CDA821F">
    <w:name w:val="F449D92951AD4DA8B509DEBC5CDA821F"/>
    <w:rsid w:val="009979C1"/>
  </w:style>
  <w:style w:type="paragraph" w:customStyle="1" w:styleId="F481E27D35D24440B4790529217B558E">
    <w:name w:val="F481E27D35D24440B4790529217B558E"/>
    <w:rsid w:val="009979C1"/>
  </w:style>
  <w:style w:type="paragraph" w:customStyle="1" w:styleId="D7184212E5D44CD893D80DB3CC17103D">
    <w:name w:val="D7184212E5D44CD893D80DB3CC17103D"/>
    <w:rsid w:val="009979C1"/>
  </w:style>
  <w:style w:type="paragraph" w:customStyle="1" w:styleId="5708927F83054057B938C300409D4D52">
    <w:name w:val="5708927F83054057B938C300409D4D52"/>
    <w:rsid w:val="009979C1"/>
  </w:style>
  <w:style w:type="paragraph" w:customStyle="1" w:styleId="BD09711F448E45EC9F7FEB46F383610E">
    <w:name w:val="BD09711F448E45EC9F7FEB46F383610E"/>
    <w:rsid w:val="00997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ba1f4db4-7d2c-4d87-a799-a9319d3d147e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2022-02-09T00:00:00</HeaderDate>
    <Office/>
    <Dnr>A2022/XXXX/A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AED8265-97C5-4D04-8903-8CB887AE711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9C52091-A280-44A5-A875-2550C053B74F}"/>
</file>

<file path=customXml/itemProps4.xml><?xml version="1.0" encoding="utf-8"?>
<ds:datastoreItem xmlns:ds="http://schemas.openxmlformats.org/officeDocument/2006/customXml" ds:itemID="{3637588E-30C1-4090-A9B3-BB3B6AF94888}"/>
</file>

<file path=customXml/itemProps5.xml><?xml version="1.0" encoding="utf-8"?>
<ds:datastoreItem xmlns:ds="http://schemas.openxmlformats.org/officeDocument/2006/customXml" ds:itemID="{C43F0D29-23DA-45CC-A67A-FF0F7D6780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2021.22.991-Svar-Långtidsarbetslöshet (M).docx</dc:title>
  <cp:revision>19</cp:revision>
  <dcterms:created xsi:type="dcterms:W3CDTF">2022-02-04T15:27:00Z</dcterms:created>
  <dcterms:modified xsi:type="dcterms:W3CDTF">2022-02-09T07:58:00Z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b636f005-28e2-4f56-8e5e-d94ccc2963b8</vt:lpwstr>
  </property>
</Properties>
</file>