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247A5" w:rsidRPr="003247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</w:p>
          <w:p w:rsidR="003247A5" w:rsidRPr="003247A5" w:rsidRDefault="003247A5">
            <w:pPr>
              <w:rPr>
                <w:rFonts w:ascii="Times New Roman" w:hAnsi="Times New Roman" w:cs="Times New Roman"/>
                <w:sz w:val="40"/>
              </w:rPr>
            </w:pPr>
            <w:r w:rsidRPr="003247A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  <w:r w:rsidRPr="003247A5">
              <w:rPr>
                <w:rFonts w:ascii="Times New Roman" w:hAnsi="Times New Roman" w:cs="Times New Roman"/>
                <w:sz w:val="40"/>
              </w:rPr>
              <w:t>2001/02:</w:t>
            </w:r>
            <w:r w:rsidRPr="003247A5">
              <w:rPr>
                <w:rStyle w:val="SkrivelseNr"/>
                <w:rFonts w:ascii="Times New Roman" w:hAnsi="Times New Roman" w:cs="Times New Roman"/>
              </w:rPr>
              <w:t>119</w:t>
            </w:r>
          </w:p>
        </w:tc>
        <w:bookmarkStart w:id="0" w:name="_MON_1069738671"/>
        <w:bookmarkEnd w:id="0"/>
        <w:tc>
          <w:tcPr>
            <w:tcW w:w="2268" w:type="dxa"/>
          </w:tcPr>
          <w:p w:rsidR="003247A5" w:rsidRPr="003247A5" w:rsidRDefault="003247A5">
            <w:pPr>
              <w:jc w:val="center"/>
              <w:rPr>
                <w:rFonts w:ascii="Times New Roman" w:hAnsi="Times New Roman" w:cs="Times New Roman"/>
              </w:rPr>
            </w:pPr>
            <w:r w:rsidRPr="003247A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28" r:id="rId5"/>
              </w:object>
            </w:r>
          </w:p>
          <w:p w:rsidR="003247A5" w:rsidRPr="003247A5" w:rsidRDefault="00324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7A5" w:rsidRPr="00324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247A5" w:rsidRPr="003247A5" w:rsidRDefault="003247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47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247A5" w:rsidRPr="003247A5" w:rsidRDefault="003247A5">
      <w:pPr>
        <w:pStyle w:val="Mottagare1"/>
      </w:pPr>
      <w:r w:rsidRPr="003247A5">
        <w:t>Regeringen</w:t>
      </w:r>
    </w:p>
    <w:p w:rsidR="003247A5" w:rsidRPr="003247A5" w:rsidRDefault="003247A5">
      <w:pPr>
        <w:pStyle w:val="Mottagare2"/>
      </w:pPr>
      <w:r w:rsidRPr="003247A5">
        <w:t>Finansdepartementet</w:t>
      </w:r>
    </w:p>
    <w:p w:rsidR="003247A5" w:rsidRPr="003247A5" w:rsidRDefault="003247A5">
      <w:pPr>
        <w:pStyle w:val="NormalText"/>
      </w:pPr>
      <w:r w:rsidRPr="003247A5">
        <w:t>Med överlämnande av skatteutskottets betänkande 2001/02:SkU6 Skattereduktion för fackföreningsavgifter får jag anmäla att riksdagen denna dag bifallit utskottets förslag till riksdagsbeslut.</w:t>
      </w:r>
    </w:p>
    <w:p w:rsidR="003247A5" w:rsidRPr="003247A5" w:rsidRDefault="003247A5">
      <w:pPr>
        <w:pStyle w:val="Stockholm"/>
      </w:pPr>
      <w:r w:rsidRPr="003247A5">
        <w:t>Stockholm den 12 december 2001</w:t>
      </w:r>
    </w:p>
    <w:p w:rsidR="003247A5" w:rsidRPr="003247A5" w:rsidRDefault="003247A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247A5" w:rsidRPr="003247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  <w:r w:rsidRPr="003247A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</w:p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</w:p>
          <w:p w:rsidR="003247A5" w:rsidRPr="003247A5" w:rsidRDefault="003247A5">
            <w:pPr>
              <w:rPr>
                <w:rFonts w:ascii="Times New Roman" w:hAnsi="Times New Roman" w:cs="Times New Roman"/>
              </w:rPr>
            </w:pPr>
            <w:r w:rsidRPr="003247A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247A5" w:rsidRPr="003247A5" w:rsidRDefault="003247A5">
      <w:pPr>
        <w:rPr>
          <w:rFonts w:ascii="Times New Roman" w:hAnsi="Times New Roman" w:cs="Times New Roman"/>
        </w:rPr>
      </w:pPr>
    </w:p>
    <w:sectPr w:rsidR="003247A5" w:rsidRPr="00324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5"/>
    <w:rsid w:val="000D6536"/>
    <w:rsid w:val="00245159"/>
    <w:rsid w:val="003247A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86CC10-77E9-402F-BA9E-70610A24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47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47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47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47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47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47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47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47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47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47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47A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247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247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247A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247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247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247A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