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06A9B35C"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D108DF">
              <w:rPr>
                <w:b/>
                <w:lang w:eastAsia="en-US"/>
              </w:rPr>
              <w:t>5</w:t>
            </w:r>
            <w:r w:rsidR="007753D5">
              <w:rPr>
                <w:b/>
                <w:lang w:eastAsia="en-US"/>
              </w:rPr>
              <w:t>/2</w:t>
            </w:r>
            <w:r w:rsidR="00D108DF">
              <w:rPr>
                <w:b/>
                <w:lang w:eastAsia="en-US"/>
              </w:rPr>
              <w:t>6</w:t>
            </w:r>
            <w:r w:rsidRPr="00DF4413">
              <w:rPr>
                <w:b/>
                <w:lang w:eastAsia="en-US"/>
              </w:rPr>
              <w:t>:</w:t>
            </w:r>
            <w:r w:rsidR="00DC6FE7">
              <w:rPr>
                <w:b/>
                <w:lang w:eastAsia="en-US"/>
              </w:rPr>
              <w:t>22</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5D35375E" w:rsidR="00DF1630" w:rsidRPr="00DF4413" w:rsidRDefault="003A1AC8" w:rsidP="00236428">
            <w:pPr>
              <w:spacing w:line="252" w:lineRule="auto"/>
              <w:rPr>
                <w:lang w:eastAsia="en-US"/>
              </w:rPr>
            </w:pPr>
            <w:r>
              <w:rPr>
                <w:lang w:eastAsia="en-US"/>
              </w:rPr>
              <w:t>20</w:t>
            </w:r>
            <w:r w:rsidR="00EC4F93">
              <w:rPr>
                <w:lang w:eastAsia="en-US"/>
              </w:rPr>
              <w:t>2</w:t>
            </w:r>
            <w:r w:rsidR="003B4EC3">
              <w:rPr>
                <w:lang w:eastAsia="en-US"/>
              </w:rPr>
              <w:t>6</w:t>
            </w:r>
            <w:r w:rsidR="009B2EE0">
              <w:rPr>
                <w:lang w:eastAsia="en-US"/>
              </w:rPr>
              <w:t>-</w:t>
            </w:r>
            <w:r w:rsidR="00DC6FE7">
              <w:rPr>
                <w:lang w:eastAsia="en-US"/>
              </w:rPr>
              <w:t>01-23</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02611179" w:rsidR="00626DFC" w:rsidRPr="005F6757" w:rsidRDefault="000A3E79" w:rsidP="00B427F9">
            <w:pPr>
              <w:spacing w:line="252" w:lineRule="auto"/>
              <w:rPr>
                <w:color w:val="000000" w:themeColor="text1"/>
                <w:lang w:eastAsia="en-US"/>
              </w:rPr>
            </w:pPr>
            <w:r>
              <w:rPr>
                <w:color w:val="000000" w:themeColor="text1"/>
                <w:lang w:eastAsia="en-US"/>
              </w:rPr>
              <w:t>0</w:t>
            </w:r>
            <w:r w:rsidR="00DC6FE7">
              <w:rPr>
                <w:color w:val="000000" w:themeColor="text1"/>
                <w:lang w:eastAsia="en-US"/>
              </w:rPr>
              <w:t>9</w:t>
            </w:r>
            <w:r w:rsidR="00475E89">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sidR="006B7614">
              <w:rPr>
                <w:color w:val="000000" w:themeColor="text1"/>
                <w:lang w:eastAsia="en-US"/>
              </w:rPr>
              <w:t>11.00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28A7E523" w14:textId="77777777" w:rsidR="003B4C1F" w:rsidRDefault="003B4C1F" w:rsidP="003B4C1F"/>
    <w:p w14:paraId="4C0E2D9B"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7AD765AD" w14:textId="5B67E25B" w:rsidR="00221CE3" w:rsidRDefault="00DC6FE7">
            <w:pPr>
              <w:spacing w:line="256" w:lineRule="auto"/>
              <w:rPr>
                <w:rFonts w:eastAsiaTheme="minorHAnsi"/>
                <w:color w:val="000000"/>
                <w:lang w:eastAsia="en-US"/>
              </w:rPr>
            </w:pPr>
            <w:r w:rsidRPr="00DC6FE7">
              <w:rPr>
                <w:rFonts w:eastAsiaTheme="minorHAnsi"/>
                <w:b/>
                <w:bCs/>
                <w:color w:val="000000"/>
                <w:lang w:eastAsia="en-US"/>
              </w:rPr>
              <w:t>Utrikesfrågor</w:t>
            </w:r>
            <w:r w:rsidR="002B6963">
              <w:rPr>
                <w:rFonts w:eastAsiaTheme="minorHAnsi"/>
                <w:b/>
                <w:bCs/>
                <w:color w:val="000000"/>
                <w:lang w:eastAsia="en-US"/>
              </w:rPr>
              <w:t xml:space="preserve"> </w:t>
            </w:r>
            <w:r w:rsidR="003B4C1F" w:rsidRPr="003B4C1F">
              <w:rPr>
                <w:rFonts w:eastAsiaTheme="minorHAnsi"/>
                <w:b/>
                <w:bCs/>
                <w:color w:val="000000"/>
                <w:lang w:eastAsia="en-US"/>
              </w:rPr>
              <w:br/>
            </w:r>
            <w:r w:rsidRPr="00EF0132">
              <w:rPr>
                <w:bCs/>
              </w:rPr>
              <w:t xml:space="preserve">Utrikesminister Maria Malmer </w:t>
            </w:r>
            <w:proofErr w:type="spellStart"/>
            <w:r w:rsidRPr="00EF0132">
              <w:rPr>
                <w:bCs/>
              </w:rPr>
              <w:t>Stenergard</w:t>
            </w:r>
            <w:proofErr w:type="spellEnd"/>
            <w:r w:rsidR="00FE4741">
              <w:rPr>
                <w:rFonts w:eastAsiaTheme="minorHAnsi"/>
                <w:color w:val="000000"/>
                <w:lang w:eastAsia="en-US"/>
              </w:rPr>
              <w:t xml:space="preserve"> samt medarbetare</w:t>
            </w:r>
            <w:r w:rsidR="003B4C1F" w:rsidRPr="003B4C1F">
              <w:rPr>
                <w:rFonts w:eastAsiaTheme="minorHAnsi"/>
                <w:color w:val="000000"/>
                <w:lang w:eastAsia="en-US"/>
              </w:rPr>
              <w:t xml:space="preserve"> fr</w:t>
            </w:r>
            <w:r w:rsidR="00FE4741">
              <w:rPr>
                <w:rFonts w:eastAsiaTheme="minorHAnsi"/>
                <w:color w:val="000000"/>
                <w:lang w:eastAsia="en-US"/>
              </w:rPr>
              <w:t xml:space="preserve">ån </w:t>
            </w:r>
            <w:r>
              <w:rPr>
                <w:rFonts w:eastAsiaTheme="minorHAnsi"/>
                <w:color w:val="000000"/>
                <w:lang w:eastAsia="en-US"/>
              </w:rPr>
              <w:t>Utrikes</w:t>
            </w:r>
            <w:r w:rsidR="003B4C1F" w:rsidRPr="003B4C1F">
              <w:rPr>
                <w:rFonts w:eastAsiaTheme="minorHAnsi"/>
                <w:lang w:eastAsia="en-US"/>
              </w:rPr>
              <w:t>departementet</w:t>
            </w:r>
            <w:r w:rsidR="00221CE3">
              <w:rPr>
                <w:rFonts w:eastAsiaTheme="minorHAnsi"/>
                <w:lang w:eastAsia="en-US"/>
              </w:rPr>
              <w:t xml:space="preserve"> och Statsrådsberedningen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003B4C1F" w:rsidRPr="003B4C1F">
              <w:rPr>
                <w:rFonts w:eastAsiaTheme="minorHAnsi"/>
                <w:color w:val="000000"/>
                <w:lang w:eastAsia="en-US"/>
              </w:rPr>
              <w:t>den</w:t>
            </w:r>
            <w:r w:rsidR="00FE4741">
              <w:rPr>
                <w:rFonts w:eastAsiaTheme="minorHAnsi"/>
                <w:color w:val="000000"/>
                <w:lang w:eastAsia="en-US"/>
              </w:rPr>
              <w:t xml:space="preserve"> </w:t>
            </w:r>
            <w:r>
              <w:rPr>
                <w:rFonts w:eastAsiaTheme="minorHAnsi"/>
                <w:color w:val="000000"/>
                <w:lang w:eastAsia="en-US"/>
              </w:rPr>
              <w:t>29 januari 2026</w:t>
            </w:r>
            <w:r w:rsidR="00221CE3">
              <w:rPr>
                <w:rFonts w:eastAsiaTheme="minorHAnsi"/>
                <w:color w:val="000000"/>
                <w:lang w:eastAsia="en-US"/>
              </w:rPr>
              <w:t>.</w:t>
            </w:r>
          </w:p>
          <w:p w14:paraId="5D310895" w14:textId="4D1CDAC4" w:rsidR="00221CE3" w:rsidRPr="00AD5233" w:rsidRDefault="003B4C1F" w:rsidP="00AD5233">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7E5282B5" w14:textId="65BEB979" w:rsidR="00AD5233" w:rsidRDefault="00221CE3" w:rsidP="00221CE3">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w:t>
            </w:r>
            <w:r w:rsidR="00DC6FE7">
              <w:rPr>
                <w:rFonts w:eastAsiaTheme="minorHAnsi"/>
                <w:b/>
                <w:bCs/>
                <w:color w:val="000000"/>
                <w:lang w:eastAsia="en-US"/>
              </w:rPr>
              <w:t xml:space="preserve"> 15 december 2025</w:t>
            </w:r>
          </w:p>
          <w:p w14:paraId="59874BB9" w14:textId="1EADB58C" w:rsidR="006830D7" w:rsidRDefault="006830D7">
            <w:pPr>
              <w:spacing w:line="256" w:lineRule="auto"/>
              <w:rPr>
                <w:rFonts w:eastAsiaTheme="minorHAnsi"/>
                <w:color w:val="000000" w:themeColor="text1"/>
                <w:lang w:eastAsia="en-US"/>
              </w:rPr>
            </w:pPr>
          </w:p>
          <w:p w14:paraId="5A559810" w14:textId="55560703" w:rsidR="00DC6FE7" w:rsidRPr="003B4C1F" w:rsidRDefault="00DC6FE7" w:rsidP="00DC6FE7">
            <w:pPr>
              <w:spacing w:line="256" w:lineRule="auto"/>
              <w:rPr>
                <w:b/>
                <w:snapToGrid w:val="0"/>
                <w:color w:val="000000" w:themeColor="text1"/>
                <w:lang w:eastAsia="en-US"/>
              </w:rPr>
            </w:pPr>
            <w:r w:rsidRPr="003B4C1F">
              <w:rPr>
                <w:b/>
                <w:snapToGrid w:val="0"/>
                <w:color w:val="000000" w:themeColor="text1"/>
                <w:lang w:eastAsia="en-US"/>
              </w:rPr>
              <w:t xml:space="preserve">- </w:t>
            </w:r>
            <w:r w:rsidRPr="00DC6FE7">
              <w:rPr>
                <w:b/>
                <w:lang w:eastAsia="en-US"/>
              </w:rPr>
              <w:t>Rysslands anfallskrig mot Ukraina</w:t>
            </w:r>
          </w:p>
          <w:p w14:paraId="3ADA834E" w14:textId="77777777" w:rsidR="00DC6FE7" w:rsidRDefault="00DC6FE7" w:rsidP="00DC6FE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91A8B10" w14:textId="5AD8E301" w:rsidR="00DC6FE7" w:rsidRDefault="00DC6FE7">
            <w:pPr>
              <w:spacing w:line="256" w:lineRule="auto"/>
              <w:rPr>
                <w:rFonts w:eastAsiaTheme="minorHAnsi"/>
                <w:color w:val="000000" w:themeColor="text1"/>
                <w:lang w:eastAsia="en-US"/>
              </w:rPr>
            </w:pPr>
          </w:p>
          <w:p w14:paraId="2F1EC703" w14:textId="0FE3E803" w:rsidR="00DC6FE7" w:rsidRPr="003B4C1F" w:rsidRDefault="00DC6FE7" w:rsidP="00DC6FE7">
            <w:pPr>
              <w:spacing w:line="256" w:lineRule="auto"/>
              <w:rPr>
                <w:b/>
                <w:snapToGrid w:val="0"/>
                <w:color w:val="000000" w:themeColor="text1"/>
                <w:lang w:eastAsia="en-US"/>
              </w:rPr>
            </w:pPr>
            <w:r w:rsidRPr="003B4C1F">
              <w:rPr>
                <w:b/>
                <w:snapToGrid w:val="0"/>
                <w:color w:val="000000" w:themeColor="text1"/>
                <w:lang w:eastAsia="en-US"/>
              </w:rPr>
              <w:t xml:space="preserve">- </w:t>
            </w:r>
            <w:r w:rsidRPr="00DC6FE7">
              <w:rPr>
                <w:b/>
                <w:lang w:eastAsia="en-US"/>
              </w:rPr>
              <w:t>Situationen i Mellanöstern</w:t>
            </w:r>
          </w:p>
          <w:p w14:paraId="15014993" w14:textId="77777777" w:rsidR="00DC6FE7" w:rsidRDefault="00DC6FE7" w:rsidP="00DC6FE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6D703B61" w14:textId="3F1FF46F" w:rsidR="00DC6FE7" w:rsidRDefault="0002716E" w:rsidP="00DC6FE7">
            <w:pPr>
              <w:spacing w:line="256" w:lineRule="auto"/>
              <w:rPr>
                <w:rFonts w:eastAsiaTheme="minorHAnsi"/>
                <w:color w:val="000000" w:themeColor="text1"/>
                <w:lang w:eastAsia="en-US"/>
              </w:rPr>
            </w:pPr>
            <w:r>
              <w:rPr>
                <w:rFonts w:eastAsiaTheme="minorHAnsi"/>
                <w:color w:val="000000" w:themeColor="text1"/>
                <w:lang w:eastAsia="en-US"/>
              </w:rPr>
              <w:t>S</w:t>
            </w:r>
            <w:r w:rsidR="00DC6FE7">
              <w:rPr>
                <w:rFonts w:eastAsiaTheme="minorHAnsi"/>
                <w:color w:val="000000" w:themeColor="text1"/>
                <w:lang w:eastAsia="en-US"/>
              </w:rPr>
              <w:t>-</w:t>
            </w:r>
            <w:r>
              <w:rPr>
                <w:rFonts w:eastAsiaTheme="minorHAnsi"/>
                <w:color w:val="000000" w:themeColor="text1"/>
                <w:lang w:eastAsia="en-US"/>
              </w:rPr>
              <w:t xml:space="preserve">, V-, C- </w:t>
            </w:r>
            <w:r w:rsidR="00DC6FE7">
              <w:rPr>
                <w:rFonts w:eastAsiaTheme="minorHAnsi"/>
                <w:color w:val="000000" w:themeColor="text1"/>
                <w:lang w:eastAsia="en-US"/>
              </w:rPr>
              <w:t xml:space="preserve">och </w:t>
            </w:r>
            <w:r>
              <w:rPr>
                <w:rFonts w:eastAsiaTheme="minorHAnsi"/>
                <w:color w:val="000000" w:themeColor="text1"/>
                <w:lang w:eastAsia="en-US"/>
              </w:rPr>
              <w:t>MP</w:t>
            </w:r>
            <w:r w:rsidR="00DC6FE7">
              <w:rPr>
                <w:rFonts w:eastAsiaTheme="minorHAnsi"/>
                <w:color w:val="000000" w:themeColor="text1"/>
                <w:lang w:eastAsia="en-US"/>
              </w:rPr>
              <w:t>-ledamöterna anmälde avvikande ståndpunkt.</w:t>
            </w:r>
          </w:p>
          <w:p w14:paraId="47F12BDA" w14:textId="79BA0AB9" w:rsidR="0002716E" w:rsidRDefault="0002716E" w:rsidP="00DC6FE7">
            <w:pPr>
              <w:spacing w:line="256" w:lineRule="auto"/>
              <w:rPr>
                <w:rFonts w:eastAsiaTheme="minorHAnsi"/>
                <w:color w:val="000000" w:themeColor="text1"/>
                <w:lang w:eastAsia="en-US"/>
              </w:rPr>
            </w:pPr>
            <w:r>
              <w:rPr>
                <w:rFonts w:eastAsiaTheme="minorHAnsi"/>
                <w:color w:val="000000" w:themeColor="text1"/>
                <w:lang w:eastAsia="en-US"/>
              </w:rPr>
              <w:t>S-, V- och MP-ledamöterna anmälde avvikande ståndpunkt.</w:t>
            </w:r>
          </w:p>
          <w:p w14:paraId="713A66F2" w14:textId="29F6370E" w:rsidR="0002716E" w:rsidRPr="003B4C1F" w:rsidRDefault="0002716E" w:rsidP="00DC6FE7">
            <w:pPr>
              <w:spacing w:line="256" w:lineRule="auto"/>
              <w:rPr>
                <w:rFonts w:eastAsiaTheme="minorHAnsi"/>
                <w:color w:val="000000" w:themeColor="text1"/>
                <w:lang w:eastAsia="en-US"/>
              </w:rPr>
            </w:pPr>
            <w:r>
              <w:rPr>
                <w:rFonts w:eastAsiaTheme="minorHAnsi"/>
                <w:color w:val="000000" w:themeColor="text1"/>
                <w:lang w:eastAsia="en-US"/>
              </w:rPr>
              <w:t>S-ledamöterna anmälde avvikande ståndpunkt.</w:t>
            </w:r>
          </w:p>
          <w:p w14:paraId="4D8980CB" w14:textId="05A2F42C" w:rsidR="00DC6FE7" w:rsidRDefault="00DC6FE7">
            <w:pPr>
              <w:spacing w:line="256" w:lineRule="auto"/>
              <w:rPr>
                <w:rFonts w:eastAsiaTheme="minorHAnsi"/>
                <w:color w:val="000000" w:themeColor="text1"/>
                <w:lang w:eastAsia="en-US"/>
              </w:rPr>
            </w:pPr>
          </w:p>
          <w:p w14:paraId="17DC3693" w14:textId="010ADB1D" w:rsidR="00DC6FE7" w:rsidRPr="003B4C1F" w:rsidRDefault="00DC6FE7" w:rsidP="00DC6FE7">
            <w:pPr>
              <w:spacing w:line="256" w:lineRule="auto"/>
              <w:rPr>
                <w:b/>
                <w:snapToGrid w:val="0"/>
                <w:color w:val="000000" w:themeColor="text1"/>
                <w:lang w:eastAsia="en-US"/>
              </w:rPr>
            </w:pPr>
            <w:r w:rsidRPr="003B4C1F">
              <w:rPr>
                <w:b/>
                <w:snapToGrid w:val="0"/>
                <w:color w:val="000000" w:themeColor="text1"/>
                <w:lang w:eastAsia="en-US"/>
              </w:rPr>
              <w:t xml:space="preserve">- </w:t>
            </w:r>
            <w:r w:rsidR="00520935" w:rsidRPr="00520935">
              <w:rPr>
                <w:b/>
                <w:lang w:eastAsia="en-US"/>
              </w:rPr>
              <w:t>Situationen i området kring de afrikanska stora sjöarna</w:t>
            </w:r>
          </w:p>
          <w:p w14:paraId="37BF4653" w14:textId="77777777" w:rsidR="00DC6FE7" w:rsidRDefault="00DC6FE7" w:rsidP="00DC6FE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577E003E" w14:textId="6A7BD84A" w:rsidR="00DC6FE7" w:rsidRDefault="00DC6FE7">
            <w:pPr>
              <w:spacing w:line="256" w:lineRule="auto"/>
              <w:rPr>
                <w:rFonts w:eastAsiaTheme="minorHAnsi"/>
                <w:color w:val="000000" w:themeColor="text1"/>
                <w:lang w:eastAsia="en-US"/>
              </w:rPr>
            </w:pPr>
          </w:p>
          <w:p w14:paraId="35AF3BC9" w14:textId="30E2AB2A" w:rsidR="00DC6FE7" w:rsidRPr="003B4C1F" w:rsidRDefault="00DC6FE7" w:rsidP="00DC6FE7">
            <w:pPr>
              <w:spacing w:line="256" w:lineRule="auto"/>
              <w:rPr>
                <w:b/>
                <w:snapToGrid w:val="0"/>
                <w:color w:val="000000" w:themeColor="text1"/>
                <w:lang w:eastAsia="en-US"/>
              </w:rPr>
            </w:pPr>
            <w:r w:rsidRPr="003B4C1F">
              <w:rPr>
                <w:b/>
                <w:snapToGrid w:val="0"/>
                <w:color w:val="000000" w:themeColor="text1"/>
                <w:lang w:eastAsia="en-US"/>
              </w:rPr>
              <w:t xml:space="preserve">- </w:t>
            </w:r>
            <w:r w:rsidR="00520935" w:rsidRPr="00520935">
              <w:rPr>
                <w:b/>
                <w:lang w:eastAsia="en-US"/>
              </w:rPr>
              <w:t>Övriga frågor</w:t>
            </w:r>
          </w:p>
          <w:p w14:paraId="324CB82D" w14:textId="77777777" w:rsidR="003B4C1F" w:rsidRDefault="000B0DE2" w:rsidP="009149D0">
            <w:pPr>
              <w:spacing w:line="256" w:lineRule="auto"/>
              <w:rPr>
                <w:rFonts w:eastAsiaTheme="minorHAnsi"/>
                <w:color w:val="000000" w:themeColor="text1"/>
                <w:lang w:eastAsia="en-US"/>
              </w:rPr>
            </w:pPr>
            <w:r>
              <w:rPr>
                <w:rFonts w:eastAsiaTheme="minorHAnsi"/>
                <w:color w:val="000000" w:themeColor="text1"/>
                <w:lang w:eastAsia="en-US"/>
              </w:rPr>
              <w:t>Informell diskussion om</w:t>
            </w:r>
            <w:r w:rsidR="009149D0">
              <w:rPr>
                <w:rFonts w:eastAsiaTheme="minorHAnsi"/>
                <w:color w:val="000000" w:themeColor="text1"/>
                <w:lang w:eastAsia="en-US"/>
              </w:rPr>
              <w:t xml:space="preserve"> utblick för 2026.</w:t>
            </w:r>
          </w:p>
          <w:p w14:paraId="3E8B5D3E" w14:textId="0753BB7F" w:rsidR="006B7614" w:rsidRPr="003B4C1F" w:rsidRDefault="006B7614" w:rsidP="009149D0">
            <w:pPr>
              <w:spacing w:line="256" w:lineRule="auto"/>
              <w:rPr>
                <w:rFonts w:eastAsiaTheme="minorHAnsi"/>
                <w:color w:val="000000" w:themeColor="text1"/>
                <w:lang w:eastAsia="en-US"/>
              </w:rPr>
            </w:pPr>
          </w:p>
        </w:tc>
      </w:tr>
      <w:tr w:rsidR="00221CE3" w14:paraId="3DB647A2" w14:textId="77777777" w:rsidTr="003B4C1F">
        <w:trPr>
          <w:trHeight w:val="568"/>
        </w:trPr>
        <w:tc>
          <w:tcPr>
            <w:tcW w:w="567" w:type="dxa"/>
          </w:tcPr>
          <w:p w14:paraId="752C6CB3" w14:textId="167CCAB0"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2</w:t>
            </w:r>
          </w:p>
        </w:tc>
        <w:tc>
          <w:tcPr>
            <w:tcW w:w="7371" w:type="dxa"/>
          </w:tcPr>
          <w:p w14:paraId="3498C09C" w14:textId="1157F82D" w:rsidR="00DC6FE7" w:rsidRDefault="00DC6FE7" w:rsidP="00DC6FE7">
            <w:pPr>
              <w:spacing w:line="256" w:lineRule="auto"/>
              <w:rPr>
                <w:rFonts w:eastAsiaTheme="minorHAnsi"/>
                <w:color w:val="000000"/>
                <w:lang w:eastAsia="en-US"/>
              </w:rPr>
            </w:pPr>
            <w:r>
              <w:rPr>
                <w:rFonts w:eastAsiaTheme="minorHAnsi"/>
                <w:b/>
                <w:bCs/>
                <w:color w:val="000000"/>
                <w:lang w:eastAsia="en-US"/>
              </w:rPr>
              <w:t>Allmänna frågor</w:t>
            </w:r>
            <w:r w:rsidRPr="003B4C1F">
              <w:rPr>
                <w:rFonts w:eastAsiaTheme="minorHAnsi"/>
                <w:b/>
                <w:bCs/>
                <w:color w:val="000000"/>
                <w:lang w:eastAsia="en-US"/>
              </w:rPr>
              <w:br/>
            </w:r>
            <w:r w:rsidRPr="00EF0132">
              <w:rPr>
                <w:bCs/>
              </w:rPr>
              <w:t>EU-minister Jessica Rosencrantz</w:t>
            </w:r>
            <w:r>
              <w:rPr>
                <w:rFonts w:eastAsiaTheme="minorHAnsi"/>
                <w:color w:val="000000"/>
                <w:lang w:eastAsia="en-US"/>
              </w:rPr>
              <w:t xml:space="preserve"> samt medarbetare</w:t>
            </w:r>
            <w:r w:rsidRPr="003B4C1F">
              <w:rPr>
                <w:rFonts w:eastAsiaTheme="minorHAnsi"/>
                <w:color w:val="000000"/>
                <w:lang w:eastAsia="en-US"/>
              </w:rPr>
              <w:t xml:space="preserve"> fr</w:t>
            </w:r>
            <w:r>
              <w:rPr>
                <w:rFonts w:eastAsiaTheme="minorHAnsi"/>
                <w:color w:val="000000"/>
                <w:lang w:eastAsia="en-US"/>
              </w:rPr>
              <w:t xml:space="preserve">ån </w:t>
            </w:r>
            <w:r>
              <w:rPr>
                <w:rFonts w:eastAsiaTheme="minorHAnsi"/>
                <w:lang w:eastAsia="en-US"/>
              </w:rPr>
              <w:t xml:space="preserve">Statsrådsberedningen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rsidRPr="003B4C1F">
              <w:rPr>
                <w:rFonts w:eastAsiaTheme="minorHAnsi"/>
                <w:color w:val="000000"/>
                <w:lang w:eastAsia="en-US"/>
              </w:rPr>
              <w:t>den</w:t>
            </w:r>
            <w:r>
              <w:rPr>
                <w:rFonts w:eastAsiaTheme="minorHAnsi"/>
                <w:color w:val="000000"/>
                <w:lang w:eastAsia="en-US"/>
              </w:rPr>
              <w:t xml:space="preserve"> 26 januari 2026.</w:t>
            </w:r>
          </w:p>
          <w:p w14:paraId="6322005A" w14:textId="77777777" w:rsidR="00DC6FE7" w:rsidRPr="00AD5233" w:rsidRDefault="00DC6FE7" w:rsidP="00DC6FE7">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51A63833" w14:textId="66BBEA16" w:rsidR="00DC6FE7" w:rsidRDefault="00DC6FE7" w:rsidP="00DC6FE7">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 xml:space="preserve">Återrapport från informellt ministermöte den </w:t>
            </w:r>
            <w:proofErr w:type="gramStart"/>
            <w:r>
              <w:rPr>
                <w:rFonts w:eastAsiaTheme="minorHAnsi"/>
                <w:b/>
                <w:bCs/>
                <w:color w:val="000000"/>
                <w:lang w:eastAsia="en-US"/>
              </w:rPr>
              <w:t>10-11</w:t>
            </w:r>
            <w:proofErr w:type="gramEnd"/>
            <w:r>
              <w:rPr>
                <w:rFonts w:eastAsiaTheme="minorHAnsi"/>
                <w:b/>
                <w:bCs/>
                <w:color w:val="000000"/>
                <w:lang w:eastAsia="en-US"/>
              </w:rPr>
              <w:t xml:space="preserve"> december 2025</w:t>
            </w:r>
            <w:r>
              <w:rPr>
                <w:rFonts w:eastAsiaTheme="minorHAnsi"/>
                <w:b/>
                <w:bCs/>
                <w:color w:val="000000"/>
                <w:lang w:eastAsia="en-US"/>
              </w:rPr>
              <w:br/>
            </w: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 16 december 2025</w:t>
            </w:r>
          </w:p>
          <w:p w14:paraId="70C6E7F9" w14:textId="19510CEB" w:rsidR="00DC6FE7" w:rsidRPr="003B4C1F" w:rsidRDefault="00DC6FE7" w:rsidP="00DC6FE7">
            <w:pPr>
              <w:spacing w:line="256" w:lineRule="auto"/>
              <w:rPr>
                <w:b/>
                <w:snapToGrid w:val="0"/>
                <w:color w:val="000000" w:themeColor="text1"/>
                <w:lang w:eastAsia="en-US"/>
              </w:rPr>
            </w:pPr>
            <w:r w:rsidRPr="003B4C1F">
              <w:rPr>
                <w:b/>
                <w:snapToGrid w:val="0"/>
                <w:color w:val="000000" w:themeColor="text1"/>
                <w:lang w:eastAsia="en-US"/>
              </w:rPr>
              <w:lastRenderedPageBreak/>
              <w:br/>
              <w:t xml:space="preserve">- </w:t>
            </w:r>
            <w:r w:rsidR="00520935" w:rsidRPr="00520935">
              <w:rPr>
                <w:b/>
                <w:lang w:eastAsia="en-US"/>
              </w:rPr>
              <w:t>Det cypriotiska ordförandeskapets prioriteringar</w:t>
            </w:r>
          </w:p>
          <w:p w14:paraId="00135AF6" w14:textId="4B798E26" w:rsidR="00DC6FE7" w:rsidRDefault="00DC6FE7" w:rsidP="00DC6FE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6F3894E8" w14:textId="68B58D0D" w:rsidR="00520935" w:rsidRDefault="00520935" w:rsidP="00DC6FE7">
            <w:pPr>
              <w:spacing w:line="256" w:lineRule="auto"/>
              <w:rPr>
                <w:rFonts w:eastAsiaTheme="minorHAnsi"/>
                <w:color w:val="000000" w:themeColor="text1"/>
                <w:lang w:eastAsia="en-US"/>
              </w:rPr>
            </w:pPr>
          </w:p>
          <w:p w14:paraId="196B7D91" w14:textId="1190964C" w:rsidR="00520935" w:rsidRPr="003B4C1F" w:rsidRDefault="00520935" w:rsidP="00520935">
            <w:pPr>
              <w:spacing w:line="256" w:lineRule="auto"/>
              <w:rPr>
                <w:b/>
                <w:snapToGrid w:val="0"/>
                <w:color w:val="000000" w:themeColor="text1"/>
                <w:lang w:eastAsia="en-US"/>
              </w:rPr>
            </w:pPr>
            <w:r w:rsidRPr="003B4C1F">
              <w:rPr>
                <w:b/>
                <w:snapToGrid w:val="0"/>
                <w:color w:val="000000" w:themeColor="text1"/>
                <w:lang w:eastAsia="en-US"/>
              </w:rPr>
              <w:t xml:space="preserve">- </w:t>
            </w:r>
            <w:r w:rsidRPr="00520935">
              <w:rPr>
                <w:b/>
                <w:lang w:eastAsia="en-US"/>
              </w:rPr>
              <w:t>Europeiskt demokratiförsvar: att främja starka och motståndskraftiga demokratier</w:t>
            </w:r>
          </w:p>
          <w:p w14:paraId="2845F171" w14:textId="77777777" w:rsidR="00520935" w:rsidRDefault="00520935" w:rsidP="00520935">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1E4C5119" w14:textId="7AA1D8B8" w:rsidR="00520935" w:rsidRPr="003B4C1F" w:rsidRDefault="00D723F7" w:rsidP="00520935">
            <w:pPr>
              <w:spacing w:line="256" w:lineRule="auto"/>
              <w:rPr>
                <w:rFonts w:eastAsiaTheme="minorHAnsi"/>
                <w:color w:val="000000" w:themeColor="text1"/>
                <w:lang w:eastAsia="en-US"/>
              </w:rPr>
            </w:pPr>
            <w:r>
              <w:rPr>
                <w:rFonts w:eastAsiaTheme="minorHAnsi"/>
                <w:color w:val="000000" w:themeColor="text1"/>
                <w:lang w:eastAsia="en-US"/>
              </w:rPr>
              <w:t>S</w:t>
            </w:r>
            <w:r w:rsidR="00520935">
              <w:rPr>
                <w:rFonts w:eastAsiaTheme="minorHAnsi"/>
                <w:color w:val="000000" w:themeColor="text1"/>
                <w:lang w:eastAsia="en-US"/>
              </w:rPr>
              <w:t>-ledamöterna anmälde avvikande ståndpunkt.</w:t>
            </w:r>
          </w:p>
          <w:p w14:paraId="17F126D5" w14:textId="70CFE5C6" w:rsidR="00520935" w:rsidRDefault="00520935" w:rsidP="00DC6FE7">
            <w:pPr>
              <w:spacing w:line="256" w:lineRule="auto"/>
              <w:rPr>
                <w:rFonts w:eastAsiaTheme="minorHAnsi"/>
                <w:color w:val="000000" w:themeColor="text1"/>
                <w:lang w:eastAsia="en-US"/>
              </w:rPr>
            </w:pPr>
          </w:p>
          <w:p w14:paraId="389CFC27" w14:textId="35483E6B" w:rsidR="00520935" w:rsidRPr="003B4C1F" w:rsidRDefault="00520935" w:rsidP="00520935">
            <w:pPr>
              <w:spacing w:line="256" w:lineRule="auto"/>
              <w:rPr>
                <w:b/>
                <w:snapToGrid w:val="0"/>
                <w:color w:val="000000" w:themeColor="text1"/>
                <w:lang w:eastAsia="en-US"/>
              </w:rPr>
            </w:pPr>
            <w:r w:rsidRPr="003B4C1F">
              <w:rPr>
                <w:b/>
                <w:snapToGrid w:val="0"/>
                <w:color w:val="000000" w:themeColor="text1"/>
                <w:lang w:eastAsia="en-US"/>
              </w:rPr>
              <w:t xml:space="preserve">- </w:t>
            </w:r>
            <w:r w:rsidRPr="00520935">
              <w:rPr>
                <w:b/>
                <w:lang w:eastAsia="en-US"/>
              </w:rPr>
              <w:t xml:space="preserve">Den årliga rättsstatsdialogen: </w:t>
            </w:r>
            <w:proofErr w:type="spellStart"/>
            <w:r w:rsidRPr="00520935">
              <w:rPr>
                <w:b/>
                <w:lang w:eastAsia="en-US"/>
              </w:rPr>
              <w:t>landsspecifika</w:t>
            </w:r>
            <w:proofErr w:type="spellEnd"/>
            <w:r w:rsidRPr="00520935">
              <w:rPr>
                <w:b/>
                <w:lang w:eastAsia="en-US"/>
              </w:rPr>
              <w:t xml:space="preserve"> diskussioner</w:t>
            </w:r>
          </w:p>
          <w:p w14:paraId="22E75BB9" w14:textId="771FEAEF" w:rsidR="00520935" w:rsidRPr="003B4C1F" w:rsidRDefault="00520935" w:rsidP="00520935">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72AED7E2" w14:textId="20B6819B" w:rsidR="00520935" w:rsidRDefault="00520935" w:rsidP="00DC6FE7">
            <w:pPr>
              <w:spacing w:line="256" w:lineRule="auto"/>
              <w:rPr>
                <w:rFonts w:eastAsiaTheme="minorHAnsi"/>
                <w:color w:val="000000" w:themeColor="text1"/>
                <w:lang w:eastAsia="en-US"/>
              </w:rPr>
            </w:pPr>
          </w:p>
          <w:p w14:paraId="78B789A3" w14:textId="534164CA" w:rsidR="00520935" w:rsidRPr="003B4C1F" w:rsidRDefault="00520935" w:rsidP="00520935">
            <w:pPr>
              <w:spacing w:line="256" w:lineRule="auto"/>
              <w:rPr>
                <w:b/>
                <w:snapToGrid w:val="0"/>
                <w:color w:val="000000" w:themeColor="text1"/>
                <w:lang w:eastAsia="en-US"/>
              </w:rPr>
            </w:pPr>
            <w:r w:rsidRPr="003B4C1F">
              <w:rPr>
                <w:b/>
                <w:snapToGrid w:val="0"/>
                <w:color w:val="000000" w:themeColor="text1"/>
                <w:lang w:eastAsia="en-US"/>
              </w:rPr>
              <w:t xml:space="preserve">- </w:t>
            </w:r>
            <w:r w:rsidRPr="00520935">
              <w:rPr>
                <w:b/>
                <w:lang w:eastAsia="en-US"/>
              </w:rPr>
              <w:t>Övriga frågor</w:t>
            </w:r>
          </w:p>
          <w:p w14:paraId="34281E0A" w14:textId="6ABF9BA4" w:rsidR="00520935" w:rsidRDefault="009D7615" w:rsidP="00520935">
            <w:pPr>
              <w:spacing w:line="256" w:lineRule="auto"/>
              <w:rPr>
                <w:rFonts w:eastAsiaTheme="minorHAnsi"/>
                <w:color w:val="000000" w:themeColor="text1"/>
                <w:lang w:eastAsia="en-US"/>
              </w:rPr>
            </w:pPr>
            <w:r>
              <w:rPr>
                <w:rFonts w:eastAsiaTheme="minorHAnsi"/>
                <w:color w:val="000000" w:themeColor="text1"/>
                <w:lang w:eastAsia="en-US"/>
              </w:rPr>
              <w:t>Mellanstatlig konferens</w:t>
            </w:r>
            <w:r w:rsidR="006B7614">
              <w:rPr>
                <w:rFonts w:eastAsiaTheme="minorHAnsi"/>
                <w:color w:val="000000" w:themeColor="text1"/>
                <w:lang w:eastAsia="en-US"/>
              </w:rPr>
              <w:t xml:space="preserve"> </w:t>
            </w:r>
            <w:r w:rsidR="00524FAD">
              <w:rPr>
                <w:rFonts w:eastAsiaTheme="minorHAnsi"/>
                <w:color w:val="000000" w:themeColor="text1"/>
                <w:lang w:eastAsia="en-US"/>
              </w:rPr>
              <w:t xml:space="preserve">med </w:t>
            </w:r>
            <w:r w:rsidR="00536989">
              <w:rPr>
                <w:rFonts w:eastAsiaTheme="minorHAnsi"/>
                <w:color w:val="000000" w:themeColor="text1"/>
                <w:lang w:eastAsia="en-US"/>
              </w:rPr>
              <w:t xml:space="preserve">Montenegro. </w:t>
            </w:r>
          </w:p>
          <w:p w14:paraId="4452F60E" w14:textId="77777777" w:rsidR="00221CE3" w:rsidRDefault="00221CE3" w:rsidP="009D7615">
            <w:pPr>
              <w:spacing w:line="256" w:lineRule="auto"/>
              <w:rPr>
                <w:rFonts w:eastAsiaTheme="minorHAnsi"/>
                <w:b/>
                <w:bCs/>
                <w:color w:val="000000"/>
                <w:lang w:eastAsia="en-US"/>
              </w:rPr>
            </w:pPr>
          </w:p>
        </w:tc>
      </w:tr>
      <w:tr w:rsidR="00583837" w14:paraId="234E224D" w14:textId="77777777" w:rsidTr="003B4C1F">
        <w:trPr>
          <w:trHeight w:val="568"/>
        </w:trPr>
        <w:tc>
          <w:tcPr>
            <w:tcW w:w="567" w:type="dxa"/>
          </w:tcPr>
          <w:p w14:paraId="6574C4E7" w14:textId="6D2345CE" w:rsidR="00583837" w:rsidRDefault="00583837">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3</w:t>
            </w:r>
          </w:p>
        </w:tc>
        <w:tc>
          <w:tcPr>
            <w:tcW w:w="7371" w:type="dxa"/>
          </w:tcPr>
          <w:p w14:paraId="0195410C" w14:textId="72FABF33" w:rsidR="00DC6FE7" w:rsidRDefault="00DC6FE7" w:rsidP="00DC6FE7">
            <w:pPr>
              <w:spacing w:line="256" w:lineRule="auto"/>
              <w:rPr>
                <w:rFonts w:eastAsiaTheme="minorHAnsi"/>
                <w:color w:val="000000"/>
                <w:lang w:eastAsia="en-US"/>
              </w:rPr>
            </w:pPr>
            <w:r>
              <w:rPr>
                <w:b/>
              </w:rPr>
              <w:t>Jordbruks- och fiskefrågor</w:t>
            </w:r>
            <w:r w:rsidRPr="003B4C1F">
              <w:rPr>
                <w:rFonts w:eastAsiaTheme="minorHAnsi"/>
                <w:b/>
                <w:bCs/>
                <w:color w:val="000000"/>
                <w:lang w:eastAsia="en-US"/>
              </w:rPr>
              <w:br/>
            </w:r>
            <w:r w:rsidRPr="00DC6FE7">
              <w:rPr>
                <w:bCs/>
              </w:rPr>
              <w:t xml:space="preserve">Statssekreterare Daniel Liljeberg </w:t>
            </w:r>
            <w:r>
              <w:rPr>
                <w:rFonts w:eastAsiaTheme="minorHAnsi"/>
                <w:color w:val="000000"/>
                <w:lang w:eastAsia="en-US"/>
              </w:rPr>
              <w:t>samt medarbetare</w:t>
            </w:r>
            <w:r w:rsidRPr="003B4C1F">
              <w:rPr>
                <w:rFonts w:eastAsiaTheme="minorHAnsi"/>
                <w:color w:val="000000"/>
                <w:lang w:eastAsia="en-US"/>
              </w:rPr>
              <w:t xml:space="preserve"> fr</w:t>
            </w:r>
            <w:r>
              <w:rPr>
                <w:rFonts w:eastAsiaTheme="minorHAnsi"/>
                <w:color w:val="000000"/>
                <w:lang w:eastAsia="en-US"/>
              </w:rPr>
              <w:t xml:space="preserve">ån </w:t>
            </w:r>
            <w:r w:rsidR="00520935" w:rsidRPr="00520935">
              <w:rPr>
                <w:rFonts w:eastAsiaTheme="minorHAnsi"/>
                <w:color w:val="000000"/>
                <w:lang w:eastAsia="en-US"/>
              </w:rPr>
              <w:t>Landsbygds- och infrastrukturdepartementet</w:t>
            </w:r>
            <w:r>
              <w:rPr>
                <w:rFonts w:eastAsiaTheme="minorHAnsi"/>
                <w:lang w:eastAsia="en-US"/>
              </w:rPr>
              <w:t xml:space="preserve"> och Statsrådsberedningen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rsidRPr="003B4C1F">
              <w:rPr>
                <w:rFonts w:eastAsiaTheme="minorHAnsi"/>
                <w:color w:val="000000"/>
                <w:lang w:eastAsia="en-US"/>
              </w:rPr>
              <w:t>den</w:t>
            </w:r>
            <w:r>
              <w:rPr>
                <w:rFonts w:eastAsiaTheme="minorHAnsi"/>
                <w:color w:val="000000"/>
                <w:lang w:eastAsia="en-US"/>
              </w:rPr>
              <w:t xml:space="preserve"> 26 januari 2026.</w:t>
            </w:r>
          </w:p>
          <w:p w14:paraId="55ED2D3F" w14:textId="77777777" w:rsidR="00DC6FE7" w:rsidRPr="00AD5233" w:rsidRDefault="00DC6FE7" w:rsidP="00DC6FE7">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06EDA0C0" w14:textId="3FB5858D" w:rsidR="00DC6FE7" w:rsidRDefault="00DC6FE7" w:rsidP="00DC6FE7">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 xml:space="preserve">Återrapport från möte i rådet den </w:t>
            </w:r>
            <w:proofErr w:type="gramStart"/>
            <w:r>
              <w:rPr>
                <w:rFonts w:eastAsiaTheme="minorHAnsi"/>
                <w:b/>
                <w:bCs/>
                <w:color w:val="000000"/>
                <w:lang w:eastAsia="en-US"/>
              </w:rPr>
              <w:t>11-12</w:t>
            </w:r>
            <w:proofErr w:type="gramEnd"/>
            <w:r>
              <w:rPr>
                <w:rFonts w:eastAsiaTheme="minorHAnsi"/>
                <w:b/>
                <w:bCs/>
                <w:color w:val="000000"/>
                <w:lang w:eastAsia="en-US"/>
              </w:rPr>
              <w:t xml:space="preserve"> december 2025</w:t>
            </w:r>
          </w:p>
          <w:p w14:paraId="185B4F60" w14:textId="2F068FC9" w:rsidR="00DC6FE7" w:rsidRDefault="00DC6FE7" w:rsidP="00DC6FE7">
            <w:pPr>
              <w:spacing w:line="256" w:lineRule="auto"/>
              <w:rPr>
                <w:rFonts w:eastAsiaTheme="minorHAnsi"/>
                <w:color w:val="000000" w:themeColor="text1"/>
                <w:lang w:eastAsia="en-US"/>
              </w:rPr>
            </w:pPr>
            <w:r w:rsidRPr="003B4C1F">
              <w:rPr>
                <w:b/>
                <w:snapToGrid w:val="0"/>
                <w:color w:val="000000" w:themeColor="text1"/>
                <w:lang w:eastAsia="en-US"/>
              </w:rPr>
              <w:br/>
              <w:t xml:space="preserve">- </w:t>
            </w:r>
            <w:r w:rsidR="00520935" w:rsidRPr="00520935">
              <w:rPr>
                <w:b/>
                <w:lang w:eastAsia="en-US"/>
              </w:rPr>
              <w:t xml:space="preserve">Ordförandeskapets arbetsprogram </w:t>
            </w:r>
            <w:r w:rsidR="00520935">
              <w:rPr>
                <w:b/>
                <w:lang w:eastAsia="en-US"/>
              </w:rPr>
              <w:br/>
            </w:r>
          </w:p>
          <w:p w14:paraId="629FCFA7" w14:textId="52603370" w:rsidR="00520935" w:rsidRPr="003B4C1F" w:rsidRDefault="00520935" w:rsidP="00520935">
            <w:pPr>
              <w:spacing w:line="256" w:lineRule="auto"/>
              <w:rPr>
                <w:b/>
                <w:snapToGrid w:val="0"/>
                <w:color w:val="000000" w:themeColor="text1"/>
                <w:lang w:eastAsia="en-US"/>
              </w:rPr>
            </w:pPr>
            <w:r w:rsidRPr="003B4C1F">
              <w:rPr>
                <w:b/>
                <w:snapToGrid w:val="0"/>
                <w:color w:val="000000" w:themeColor="text1"/>
                <w:lang w:eastAsia="en-US"/>
              </w:rPr>
              <w:t xml:space="preserve">- </w:t>
            </w:r>
            <w:r w:rsidRPr="00520935">
              <w:rPr>
                <w:b/>
                <w:lang w:eastAsia="en-US"/>
              </w:rPr>
              <w:t>EU:s bioekonomistrategi: jordbruks-, skogsbruks- och fiskefrågor</w:t>
            </w:r>
          </w:p>
          <w:p w14:paraId="780C9EBE" w14:textId="77777777" w:rsidR="00520935" w:rsidRDefault="00520935" w:rsidP="00520935">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1732D902" w14:textId="555A3202" w:rsidR="00520935" w:rsidRPr="003B4C1F" w:rsidRDefault="009D7615" w:rsidP="00520935">
            <w:pPr>
              <w:spacing w:line="256" w:lineRule="auto"/>
              <w:rPr>
                <w:rFonts w:eastAsiaTheme="minorHAnsi"/>
                <w:color w:val="000000" w:themeColor="text1"/>
                <w:lang w:eastAsia="en-US"/>
              </w:rPr>
            </w:pPr>
            <w:r>
              <w:rPr>
                <w:rFonts w:eastAsiaTheme="minorHAnsi"/>
                <w:color w:val="000000" w:themeColor="text1"/>
                <w:lang w:eastAsia="en-US"/>
              </w:rPr>
              <w:t>S</w:t>
            </w:r>
            <w:r w:rsidR="00520935">
              <w:rPr>
                <w:rFonts w:eastAsiaTheme="minorHAnsi"/>
                <w:color w:val="000000" w:themeColor="text1"/>
                <w:lang w:eastAsia="en-US"/>
              </w:rPr>
              <w:t>-</w:t>
            </w:r>
            <w:r>
              <w:rPr>
                <w:rFonts w:eastAsiaTheme="minorHAnsi"/>
                <w:color w:val="000000" w:themeColor="text1"/>
                <w:lang w:eastAsia="en-US"/>
              </w:rPr>
              <w:t>, V-</w:t>
            </w:r>
            <w:r w:rsidR="00520935">
              <w:rPr>
                <w:rFonts w:eastAsiaTheme="minorHAnsi"/>
                <w:color w:val="000000" w:themeColor="text1"/>
                <w:lang w:eastAsia="en-US"/>
              </w:rPr>
              <w:t xml:space="preserve"> och </w:t>
            </w:r>
            <w:r>
              <w:rPr>
                <w:rFonts w:eastAsiaTheme="minorHAnsi"/>
                <w:color w:val="000000" w:themeColor="text1"/>
                <w:lang w:eastAsia="en-US"/>
              </w:rPr>
              <w:t>MP</w:t>
            </w:r>
            <w:r w:rsidR="00520935">
              <w:rPr>
                <w:rFonts w:eastAsiaTheme="minorHAnsi"/>
                <w:color w:val="000000" w:themeColor="text1"/>
                <w:lang w:eastAsia="en-US"/>
              </w:rPr>
              <w:t>-ledamöterna anmälde avvikande ståndpunkt</w:t>
            </w:r>
            <w:r w:rsidR="00AD16B5">
              <w:rPr>
                <w:rFonts w:eastAsiaTheme="minorHAnsi"/>
                <w:color w:val="000000" w:themeColor="text1"/>
                <w:lang w:eastAsia="en-US"/>
              </w:rPr>
              <w:t>er</w:t>
            </w:r>
            <w:r w:rsidR="00520935">
              <w:rPr>
                <w:rFonts w:eastAsiaTheme="minorHAnsi"/>
                <w:color w:val="000000" w:themeColor="text1"/>
                <w:lang w:eastAsia="en-US"/>
              </w:rPr>
              <w:t>.</w:t>
            </w:r>
          </w:p>
          <w:p w14:paraId="1C967427" w14:textId="14BBF07B" w:rsidR="00520935" w:rsidRDefault="00520935" w:rsidP="00DC6FE7">
            <w:pPr>
              <w:spacing w:line="256" w:lineRule="auto"/>
              <w:rPr>
                <w:rFonts w:eastAsiaTheme="minorHAnsi"/>
                <w:color w:val="000000" w:themeColor="text1"/>
                <w:lang w:eastAsia="en-US"/>
              </w:rPr>
            </w:pPr>
          </w:p>
          <w:p w14:paraId="2BA0E6E8" w14:textId="41089BAC" w:rsidR="00520935" w:rsidRPr="003B4C1F" w:rsidRDefault="00520935" w:rsidP="00520935">
            <w:pPr>
              <w:spacing w:line="256" w:lineRule="auto"/>
              <w:rPr>
                <w:b/>
                <w:snapToGrid w:val="0"/>
                <w:color w:val="000000" w:themeColor="text1"/>
                <w:lang w:eastAsia="en-US"/>
              </w:rPr>
            </w:pPr>
            <w:r w:rsidRPr="003B4C1F">
              <w:rPr>
                <w:b/>
                <w:snapToGrid w:val="0"/>
                <w:color w:val="000000" w:themeColor="text1"/>
                <w:lang w:eastAsia="en-US"/>
              </w:rPr>
              <w:t xml:space="preserve">- </w:t>
            </w:r>
            <w:r w:rsidRPr="00520935">
              <w:rPr>
                <w:b/>
                <w:lang w:eastAsia="en-US"/>
              </w:rPr>
              <w:t>Förordningen om ändring av förordningen om ekologiskt jordbruk</w:t>
            </w:r>
          </w:p>
          <w:p w14:paraId="2DA78478" w14:textId="77777777" w:rsidR="00520935" w:rsidRDefault="00520935" w:rsidP="00520935">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E91A818" w14:textId="1DA6C0D8" w:rsidR="00520935" w:rsidRPr="003B4C1F" w:rsidRDefault="00C36291" w:rsidP="00520935">
            <w:pPr>
              <w:spacing w:line="256" w:lineRule="auto"/>
              <w:rPr>
                <w:rFonts w:eastAsiaTheme="minorHAnsi"/>
                <w:color w:val="000000" w:themeColor="text1"/>
                <w:lang w:eastAsia="en-US"/>
              </w:rPr>
            </w:pPr>
            <w:r>
              <w:rPr>
                <w:rFonts w:eastAsiaTheme="minorHAnsi"/>
                <w:color w:val="000000" w:themeColor="text1"/>
                <w:lang w:eastAsia="en-US"/>
              </w:rPr>
              <w:t>S</w:t>
            </w:r>
            <w:r w:rsidR="00520935">
              <w:rPr>
                <w:rFonts w:eastAsiaTheme="minorHAnsi"/>
                <w:color w:val="000000" w:themeColor="text1"/>
                <w:lang w:eastAsia="en-US"/>
              </w:rPr>
              <w:t>-</w:t>
            </w:r>
            <w:r>
              <w:rPr>
                <w:rFonts w:eastAsiaTheme="minorHAnsi"/>
                <w:color w:val="000000" w:themeColor="text1"/>
                <w:lang w:eastAsia="en-US"/>
              </w:rPr>
              <w:t>, V-</w:t>
            </w:r>
            <w:r w:rsidR="00520935">
              <w:rPr>
                <w:rFonts w:eastAsiaTheme="minorHAnsi"/>
                <w:color w:val="000000" w:themeColor="text1"/>
                <w:lang w:eastAsia="en-US"/>
              </w:rPr>
              <w:t xml:space="preserve"> och </w:t>
            </w:r>
            <w:r>
              <w:rPr>
                <w:rFonts w:eastAsiaTheme="minorHAnsi"/>
                <w:color w:val="000000" w:themeColor="text1"/>
                <w:lang w:eastAsia="en-US"/>
              </w:rPr>
              <w:t>MP</w:t>
            </w:r>
            <w:r w:rsidR="00520935">
              <w:rPr>
                <w:rFonts w:eastAsiaTheme="minorHAnsi"/>
                <w:color w:val="000000" w:themeColor="text1"/>
                <w:lang w:eastAsia="en-US"/>
              </w:rPr>
              <w:t>-ledamöterna anmälde avvikande ståndpunkt.</w:t>
            </w:r>
          </w:p>
          <w:p w14:paraId="4BB2BECA" w14:textId="77777777" w:rsidR="00583837" w:rsidRDefault="00583837" w:rsidP="00C36291">
            <w:pPr>
              <w:spacing w:line="256" w:lineRule="auto"/>
              <w:rPr>
                <w:rFonts w:eastAsiaTheme="minorHAnsi"/>
                <w:b/>
                <w:bCs/>
                <w:color w:val="000000"/>
                <w:lang w:eastAsia="en-US"/>
              </w:rPr>
            </w:pPr>
          </w:p>
        </w:tc>
      </w:tr>
      <w:tr w:rsidR="00221CE3" w14:paraId="7F208403" w14:textId="77777777" w:rsidTr="003B4C1F">
        <w:trPr>
          <w:trHeight w:val="568"/>
        </w:trPr>
        <w:tc>
          <w:tcPr>
            <w:tcW w:w="567" w:type="dxa"/>
          </w:tcPr>
          <w:p w14:paraId="30561F16" w14:textId="2E34156D"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xml:space="preserve">§ </w:t>
            </w:r>
            <w:r w:rsidR="00583837">
              <w:rPr>
                <w:b/>
                <w:snapToGrid w:val="0"/>
                <w:color w:val="000000" w:themeColor="text1"/>
                <w:lang w:val="en-GB" w:eastAsia="en-US"/>
              </w:rPr>
              <w:t>4</w:t>
            </w:r>
          </w:p>
        </w:tc>
        <w:tc>
          <w:tcPr>
            <w:tcW w:w="7371" w:type="dxa"/>
          </w:tcPr>
          <w:p w14:paraId="656BAE6C" w14:textId="77777777" w:rsidR="00856018" w:rsidRDefault="00856018" w:rsidP="00856018">
            <w:pPr>
              <w:rPr>
                <w:rFonts w:eastAsiaTheme="minorHAnsi"/>
                <w:b/>
                <w:bCs/>
                <w:color w:val="000000"/>
                <w:lang w:eastAsia="en-US"/>
              </w:rPr>
            </w:pPr>
            <w:r>
              <w:rPr>
                <w:rFonts w:eastAsiaTheme="minorHAnsi"/>
                <w:b/>
                <w:bCs/>
                <w:color w:val="000000"/>
                <w:lang w:eastAsia="en-US"/>
              </w:rPr>
              <w:t>Justering</w:t>
            </w:r>
          </w:p>
          <w:p w14:paraId="6F0F5D91" w14:textId="7E61C085" w:rsidR="00856018" w:rsidRDefault="00856018" w:rsidP="00856018">
            <w:pPr>
              <w:rPr>
                <w:rFonts w:eastAsiaTheme="minorHAnsi"/>
                <w:color w:val="000000"/>
                <w:lang w:eastAsia="en-US"/>
              </w:rPr>
            </w:pPr>
            <w:r>
              <w:rPr>
                <w:rFonts w:eastAsiaTheme="minorHAnsi"/>
                <w:color w:val="000000"/>
                <w:lang w:eastAsia="en-US"/>
              </w:rPr>
              <w:t xml:space="preserve">Protokoll från </w:t>
            </w:r>
            <w:r w:rsidR="00DC6FE7">
              <w:rPr>
                <w:rFonts w:eastAsiaTheme="minorHAnsi"/>
                <w:color w:val="000000"/>
                <w:lang w:eastAsia="en-US"/>
              </w:rPr>
              <w:t xml:space="preserve">sammanträdet </w:t>
            </w:r>
            <w:r>
              <w:rPr>
                <w:rFonts w:eastAsiaTheme="minorHAnsi"/>
                <w:color w:val="000000"/>
                <w:lang w:eastAsia="en-US"/>
              </w:rPr>
              <w:t>de</w:t>
            </w:r>
            <w:r w:rsidR="005448C2">
              <w:rPr>
                <w:rFonts w:eastAsiaTheme="minorHAnsi"/>
                <w:color w:val="000000"/>
                <w:lang w:eastAsia="en-US"/>
              </w:rPr>
              <w:t xml:space="preserve">n </w:t>
            </w:r>
            <w:r w:rsidR="00DC6FE7">
              <w:rPr>
                <w:rFonts w:eastAsiaTheme="minorHAnsi"/>
                <w:color w:val="000000"/>
                <w:lang w:eastAsia="en-US"/>
              </w:rPr>
              <w:t>16 januari 2026.</w:t>
            </w:r>
          </w:p>
          <w:p w14:paraId="0A45E9A2" w14:textId="3720A120" w:rsidR="00907A88" w:rsidRDefault="00907A88" w:rsidP="00856018">
            <w:pPr>
              <w:rPr>
                <w:rFonts w:eastAsiaTheme="minorHAnsi"/>
                <w:color w:val="000000"/>
                <w:lang w:eastAsia="en-US"/>
              </w:rPr>
            </w:pPr>
          </w:p>
          <w:p w14:paraId="1EE138D3" w14:textId="018F8174" w:rsidR="00907A88" w:rsidRDefault="00907A88" w:rsidP="00907A88">
            <w:pPr>
              <w:rPr>
                <w:rFonts w:eastAsiaTheme="minorHAnsi"/>
                <w:color w:val="000000"/>
                <w:lang w:eastAsia="en-US"/>
              </w:rPr>
            </w:pPr>
            <w:r w:rsidRPr="00A518E6">
              <w:rPr>
                <w:rFonts w:eastAsiaTheme="minorHAnsi"/>
                <w:color w:val="000000"/>
                <w:lang w:eastAsia="en-US"/>
              </w:rPr>
              <w:t>Skriftliga samråd som ägt rum sedan sammanträdet den</w:t>
            </w:r>
            <w:r>
              <w:rPr>
                <w:rFonts w:eastAsiaTheme="minorHAnsi"/>
                <w:color w:val="000000"/>
                <w:lang w:eastAsia="en-US"/>
              </w:rPr>
              <w:t xml:space="preserve"> </w:t>
            </w:r>
            <w:r w:rsidR="004B05B4">
              <w:rPr>
                <w:rFonts w:eastAsiaTheme="minorHAnsi"/>
                <w:color w:val="000000"/>
                <w:lang w:eastAsia="en-US"/>
              </w:rPr>
              <w:t>16 januari 2026</w:t>
            </w:r>
          </w:p>
          <w:p w14:paraId="0E589735" w14:textId="77C65144" w:rsidR="00907A88" w:rsidRDefault="00907A88" w:rsidP="00907A88">
            <w:pPr>
              <w:rPr>
                <w:rFonts w:eastAsiaTheme="minorHAnsi"/>
                <w:color w:val="000000"/>
                <w:lang w:eastAsia="en-US"/>
              </w:rPr>
            </w:pPr>
            <w:r w:rsidRPr="00A518E6">
              <w:rPr>
                <w:rFonts w:eastAsiaTheme="minorHAnsi"/>
                <w:color w:val="000000"/>
                <w:lang w:eastAsia="en-US"/>
              </w:rPr>
              <w:t>(återfinns i bilaga 2)</w:t>
            </w:r>
            <w:r w:rsidR="00AD5233">
              <w:rPr>
                <w:rFonts w:eastAsiaTheme="minorHAnsi"/>
                <w:color w:val="000000"/>
                <w:lang w:eastAsia="en-US"/>
              </w:rPr>
              <w:t>.</w:t>
            </w:r>
          </w:p>
          <w:p w14:paraId="79D22815" w14:textId="77777777" w:rsidR="00907A88" w:rsidRDefault="00907A88" w:rsidP="00856018">
            <w:pPr>
              <w:rPr>
                <w:rFonts w:eastAsiaTheme="minorHAnsi"/>
                <w:color w:val="000000"/>
                <w:lang w:eastAsia="en-US"/>
              </w:rPr>
            </w:pPr>
          </w:p>
          <w:p w14:paraId="72F3696E" w14:textId="77777777" w:rsidR="00221CE3" w:rsidRDefault="00221CE3">
            <w:pPr>
              <w:spacing w:line="256" w:lineRule="auto"/>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0D921317" w:rsidR="00221CE3" w:rsidRDefault="00221CE3">
      <w:pPr>
        <w:widowControl/>
        <w:spacing w:after="160" w:line="259" w:lineRule="auto"/>
        <w:rPr>
          <w:b/>
          <w:snapToGrid w:val="0"/>
          <w:lang w:eastAsia="en-US"/>
        </w:rPr>
      </w:pPr>
      <w:r>
        <w:rPr>
          <w:b/>
          <w:snapToGrid w:val="0"/>
          <w:lang w:eastAsia="en-US"/>
        </w:rPr>
        <w:br w:type="page"/>
      </w:r>
    </w:p>
    <w:p w14:paraId="05F348A0" w14:textId="77777777" w:rsidR="00AD5233" w:rsidRDefault="00AD5233" w:rsidP="003B4C1F">
      <w:pPr>
        <w:tabs>
          <w:tab w:val="left" w:pos="1701"/>
        </w:tabs>
        <w:spacing w:line="252" w:lineRule="auto"/>
        <w:rPr>
          <w:b/>
          <w:snapToGrid w:val="0"/>
          <w:lang w:eastAsia="en-US"/>
        </w:rPr>
      </w:pPr>
    </w:p>
    <w:p w14:paraId="683C5308" w14:textId="77777777" w:rsidR="00AD5233" w:rsidRDefault="00AD5233" w:rsidP="003B4C1F">
      <w:pPr>
        <w:tabs>
          <w:tab w:val="left" w:pos="1701"/>
        </w:tabs>
        <w:spacing w:line="252" w:lineRule="auto"/>
        <w:rPr>
          <w:b/>
          <w:snapToGrid w:val="0"/>
          <w:lang w:eastAsia="en-US"/>
        </w:rPr>
      </w:pPr>
    </w:p>
    <w:p w14:paraId="546AA424" w14:textId="77777777" w:rsidR="00AD5233" w:rsidRDefault="00AD5233" w:rsidP="003B4C1F">
      <w:pPr>
        <w:tabs>
          <w:tab w:val="left" w:pos="1701"/>
        </w:tabs>
        <w:spacing w:line="252" w:lineRule="auto"/>
        <w:rPr>
          <w:b/>
          <w:snapToGrid w:val="0"/>
          <w:lang w:eastAsia="en-US"/>
        </w:rPr>
      </w:pPr>
    </w:p>
    <w:p w14:paraId="767C3789" w14:textId="1A27E401"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Vid protokollet</w:t>
      </w:r>
    </w:p>
    <w:p w14:paraId="166B7051" w14:textId="77777777" w:rsidR="003B4C1F" w:rsidRDefault="003B4C1F" w:rsidP="003B4C1F">
      <w:pPr>
        <w:tabs>
          <w:tab w:val="left" w:pos="1701"/>
        </w:tabs>
        <w:spacing w:line="252" w:lineRule="auto"/>
        <w:rPr>
          <w:b/>
          <w:snapToGrid w:val="0"/>
          <w:lang w:eastAsia="en-US"/>
        </w:rPr>
      </w:pPr>
      <w:r>
        <w:rPr>
          <w:b/>
          <w:snapToGrid w:val="0"/>
          <w:lang w:eastAsia="en-US"/>
        </w:rPr>
        <w:tab/>
      </w:r>
    </w:p>
    <w:p w14:paraId="32C09C7B" w14:textId="77777777" w:rsidR="003B4C1F" w:rsidRDefault="003B4C1F" w:rsidP="003B4C1F">
      <w:pPr>
        <w:tabs>
          <w:tab w:val="left" w:pos="1701"/>
        </w:tabs>
        <w:spacing w:line="252" w:lineRule="auto"/>
        <w:rPr>
          <w:b/>
          <w:snapToGrid w:val="0"/>
          <w:lang w:eastAsia="en-US"/>
        </w:rPr>
      </w:pPr>
    </w:p>
    <w:p w14:paraId="223FF859" w14:textId="77777777" w:rsidR="003B4C1F" w:rsidRDefault="003B4C1F" w:rsidP="003B4C1F">
      <w:pPr>
        <w:tabs>
          <w:tab w:val="left" w:pos="1701"/>
        </w:tabs>
        <w:spacing w:line="252" w:lineRule="auto"/>
        <w:rPr>
          <w:b/>
          <w:snapToGrid w:val="0"/>
          <w:lang w:eastAsia="en-US"/>
        </w:rPr>
      </w:pPr>
    </w:p>
    <w:p w14:paraId="0B2723C2" w14:textId="3B94B163" w:rsidR="003B4C1F" w:rsidRDefault="003B4C1F" w:rsidP="003B4C1F">
      <w:pPr>
        <w:tabs>
          <w:tab w:val="left" w:pos="1701"/>
        </w:tabs>
        <w:spacing w:line="252" w:lineRule="auto"/>
        <w:rPr>
          <w:b/>
          <w:snapToGrid w:val="0"/>
          <w:lang w:eastAsia="en-US"/>
        </w:rPr>
      </w:pPr>
      <w:r>
        <w:rPr>
          <w:b/>
          <w:snapToGrid w:val="0"/>
          <w:lang w:eastAsia="en-US"/>
        </w:rPr>
        <w:tab/>
      </w:r>
      <w:r w:rsidR="00115F24">
        <w:rPr>
          <w:b/>
          <w:snapToGrid w:val="0"/>
          <w:lang w:eastAsia="en-US"/>
        </w:rPr>
        <w:t>Rebecca de Sera</w:t>
      </w:r>
    </w:p>
    <w:p w14:paraId="77939081" w14:textId="77777777" w:rsidR="003B4C1F" w:rsidRDefault="003B4C1F" w:rsidP="003B4C1F">
      <w:pPr>
        <w:tabs>
          <w:tab w:val="left" w:pos="1701"/>
        </w:tabs>
        <w:spacing w:line="252" w:lineRule="auto"/>
        <w:rPr>
          <w:b/>
          <w:snapToGrid w:val="0"/>
          <w:lang w:eastAsia="en-US"/>
        </w:rPr>
      </w:pP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000851DE" w:rsidR="003B4C1F" w:rsidRDefault="003B4C1F" w:rsidP="003B4C1F">
      <w:pPr>
        <w:tabs>
          <w:tab w:val="left" w:pos="1701"/>
        </w:tabs>
        <w:spacing w:line="252" w:lineRule="auto"/>
        <w:rPr>
          <w:b/>
          <w:snapToGrid w:val="0"/>
          <w:lang w:eastAsia="en-US"/>
        </w:rPr>
      </w:pPr>
      <w:r>
        <w:rPr>
          <w:b/>
          <w:snapToGrid w:val="0"/>
          <w:lang w:eastAsia="en-US"/>
        </w:rPr>
        <w:t xml:space="preserve">                  </w:t>
      </w:r>
      <w:r w:rsidR="00AD5233">
        <w:rPr>
          <w:b/>
          <w:snapToGrid w:val="0"/>
          <w:lang w:eastAsia="en-US"/>
        </w:rPr>
        <w:tab/>
      </w:r>
      <w:r>
        <w:rPr>
          <w:b/>
          <w:snapToGrid w:val="0"/>
          <w:lang w:eastAsia="en-US"/>
        </w:rPr>
        <w:t xml:space="preserve">Justerat den </w:t>
      </w:r>
      <w:r w:rsidR="00DC6FE7">
        <w:rPr>
          <w:b/>
          <w:snapToGrid w:val="0"/>
          <w:lang w:eastAsia="en-US"/>
        </w:rPr>
        <w:t>6 februari 2026</w:t>
      </w:r>
    </w:p>
    <w:p w14:paraId="3FC85AF8" w14:textId="52EE4143" w:rsidR="003B4C1F" w:rsidRDefault="00FD2E88" w:rsidP="003B4C1F">
      <w:pPr>
        <w:tabs>
          <w:tab w:val="left" w:pos="1701"/>
        </w:tabs>
        <w:spacing w:line="252" w:lineRule="auto"/>
        <w:rPr>
          <w:b/>
          <w:snapToGrid w:val="0"/>
          <w:lang w:eastAsia="en-US"/>
        </w:rPr>
      </w:pPr>
      <w:r>
        <w:rPr>
          <w:b/>
          <w:snapToGrid w:val="0"/>
          <w:lang w:eastAsia="en-US"/>
        </w:rPr>
        <w:t xml:space="preserve"> </w:t>
      </w: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70DBF574"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Erik Ottoson</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639"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tblGrid>
      <w:tr w:rsidR="00351D87" w:rsidRPr="00DE5153" w14:paraId="025E1828"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lastRenderedPageBreak/>
              <w:t>EU–NÄMNDEN</w:t>
            </w:r>
          </w:p>
        </w:tc>
        <w:tc>
          <w:tcPr>
            <w:tcW w:w="5103" w:type="dxa"/>
            <w:gridSpan w:val="7"/>
            <w:tcBorders>
              <w:top w:val="single" w:sz="12" w:space="0" w:color="auto"/>
              <w:left w:val="single" w:sz="4" w:space="0" w:color="auto"/>
              <w:bottom w:val="single" w:sz="12" w:space="0" w:color="auto"/>
              <w:right w:val="single" w:sz="4" w:space="0" w:color="auto"/>
            </w:tcBorders>
            <w:noWrap/>
            <w:hideMark/>
          </w:tcPr>
          <w:p w14:paraId="07F2A2D9" w14:textId="5DD40AA5" w:rsidR="00351D87" w:rsidRPr="00DE5153" w:rsidRDefault="00351D87" w:rsidP="00FE5DE2">
            <w:pPr>
              <w:spacing w:line="256" w:lineRule="auto"/>
              <w:ind w:left="284"/>
              <w:rPr>
                <w:b/>
                <w:color w:val="000000"/>
                <w:lang w:val="en-GB" w:eastAsia="en-US"/>
              </w:rPr>
            </w:pPr>
            <w:r>
              <w:rPr>
                <w:b/>
                <w:color w:val="000000"/>
                <w:lang w:val="en-GB" w:eastAsia="en-US"/>
              </w:rPr>
              <w:t xml:space="preserve">                     </w:t>
            </w:r>
            <w:r w:rsidR="00FD2E88">
              <w:rPr>
                <w:b/>
                <w:color w:val="000000"/>
                <w:lang w:val="en-GB" w:eastAsia="en-US"/>
              </w:rPr>
              <w:t xml:space="preserve"> </w:t>
            </w: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sidR="00E512D6">
              <w:rPr>
                <w:b/>
                <w:color w:val="000000"/>
                <w:lang w:val="en-GB" w:eastAsia="en-US"/>
              </w:rPr>
              <w:t>5</w:t>
            </w:r>
            <w:r w:rsidRPr="00DE5153">
              <w:rPr>
                <w:b/>
                <w:color w:val="000000"/>
                <w:lang w:val="en-GB" w:eastAsia="en-US"/>
              </w:rPr>
              <w:t>/2</w:t>
            </w:r>
            <w:r w:rsidR="00E512D6">
              <w:rPr>
                <w:b/>
                <w:color w:val="000000"/>
                <w:lang w:val="en-GB" w:eastAsia="en-US"/>
              </w:rPr>
              <w:t>6</w:t>
            </w:r>
            <w:r w:rsidRPr="00DE5153">
              <w:rPr>
                <w:b/>
                <w:color w:val="000000"/>
                <w:lang w:val="en-GB" w:eastAsia="en-US"/>
              </w:rPr>
              <w:t>:</w:t>
            </w:r>
            <w:r w:rsidR="00DC6FE7">
              <w:rPr>
                <w:b/>
                <w:color w:val="000000"/>
                <w:lang w:val="en-GB" w:eastAsia="en-US"/>
              </w:rPr>
              <w:t>22</w:t>
            </w:r>
            <w:r>
              <w:rPr>
                <w:b/>
                <w:color w:val="000000"/>
                <w:lang w:val="en-GB" w:eastAsia="en-US"/>
              </w:rPr>
              <w:t xml:space="preserve">      </w:t>
            </w:r>
          </w:p>
        </w:tc>
      </w:tr>
      <w:tr w:rsidR="00351D87" w:rsidRPr="00DE5153" w14:paraId="0A18968D"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40" w:type="dxa"/>
            <w:tcBorders>
              <w:top w:val="single" w:sz="12" w:space="0" w:color="auto"/>
              <w:left w:val="single" w:sz="4" w:space="0" w:color="auto"/>
              <w:bottom w:val="single" w:sz="12" w:space="0" w:color="auto"/>
              <w:right w:val="single" w:sz="4" w:space="0" w:color="auto"/>
            </w:tcBorders>
            <w:noWrap/>
          </w:tcPr>
          <w:p w14:paraId="729A835F" w14:textId="77777777"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2CAED5F7" w14:textId="10E2B406"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r w:rsidR="00D723F7">
              <w:rPr>
                <w:b/>
                <w:color w:val="000000"/>
                <w:szCs w:val="22"/>
                <w:lang w:val="en-GB" w:eastAsia="en-US"/>
              </w:rPr>
              <w:t>2-3</w:t>
            </w:r>
          </w:p>
        </w:tc>
        <w:tc>
          <w:tcPr>
            <w:tcW w:w="727" w:type="dxa"/>
            <w:tcBorders>
              <w:top w:val="single" w:sz="12" w:space="0" w:color="auto"/>
              <w:left w:val="nil"/>
              <w:bottom w:val="single" w:sz="12" w:space="0" w:color="auto"/>
              <w:right w:val="single" w:sz="4" w:space="0" w:color="auto"/>
            </w:tcBorders>
            <w:noWrap/>
          </w:tcPr>
          <w:p w14:paraId="4A532159" w14:textId="62D7CEDF"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p>
        </w:tc>
        <w:tc>
          <w:tcPr>
            <w:tcW w:w="782" w:type="dxa"/>
            <w:tcBorders>
              <w:top w:val="single" w:sz="12" w:space="0" w:color="auto"/>
              <w:left w:val="nil"/>
              <w:bottom w:val="single" w:sz="12" w:space="0" w:color="auto"/>
              <w:right w:val="single" w:sz="4" w:space="0" w:color="auto"/>
            </w:tcBorders>
            <w:noWrap/>
          </w:tcPr>
          <w:p w14:paraId="72332B25" w14:textId="450DB5C3"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77777777"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0C2828CA" w:rsidR="00351D87" w:rsidRPr="00DE5153" w:rsidRDefault="00351D87" w:rsidP="00FE5DE2">
            <w:pPr>
              <w:spacing w:line="256" w:lineRule="auto"/>
              <w:rPr>
                <w:i/>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345890">
        <w:trPr>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w:t>
            </w:r>
            <w:proofErr w:type="spellStart"/>
            <w:r>
              <w:rPr>
                <w:color w:val="000000"/>
                <w:sz w:val="18"/>
                <w:szCs w:val="18"/>
                <w:lang w:val="en-GB" w:eastAsia="en-US"/>
              </w:rPr>
              <w:t>Ordförande</w:t>
            </w:r>
            <w:proofErr w:type="spellEnd"/>
            <w:r>
              <w:rPr>
                <w:color w:val="000000"/>
                <w:sz w:val="18"/>
                <w:szCs w:val="18"/>
                <w:lang w:val="en-GB" w:eastAsia="en-US"/>
              </w:rPr>
              <w:t>)</w:t>
            </w:r>
          </w:p>
        </w:tc>
        <w:tc>
          <w:tcPr>
            <w:tcW w:w="740" w:type="dxa"/>
            <w:tcBorders>
              <w:top w:val="single" w:sz="12" w:space="0" w:color="auto"/>
              <w:left w:val="single" w:sz="4" w:space="0" w:color="auto"/>
              <w:bottom w:val="single" w:sz="4" w:space="0" w:color="auto"/>
              <w:right w:val="single" w:sz="4" w:space="0" w:color="auto"/>
            </w:tcBorders>
            <w:noWrap/>
          </w:tcPr>
          <w:p w14:paraId="2A0C598D" w14:textId="1A8FB618" w:rsidR="00351D87" w:rsidRPr="00AD5233" w:rsidRDefault="004B05B4" w:rsidP="00FE5DE2">
            <w:pPr>
              <w:spacing w:line="256" w:lineRule="auto"/>
              <w:rPr>
                <w:color w:val="000000"/>
                <w:lang w:val="en-GB" w:eastAsia="en-US"/>
              </w:rPr>
            </w:pPr>
            <w:r>
              <w:rPr>
                <w:color w:val="000000"/>
                <w:lang w:val="en-GB" w:eastAsia="en-US"/>
              </w:rPr>
              <w:t>X</w:t>
            </w:r>
          </w:p>
        </w:tc>
        <w:tc>
          <w:tcPr>
            <w:tcW w:w="728" w:type="dxa"/>
            <w:tcBorders>
              <w:top w:val="single" w:sz="12" w:space="0" w:color="auto"/>
              <w:left w:val="nil"/>
              <w:bottom w:val="single" w:sz="4" w:space="0" w:color="auto"/>
              <w:right w:val="single" w:sz="4" w:space="0" w:color="auto"/>
            </w:tcBorders>
            <w:noWrap/>
          </w:tcPr>
          <w:p w14:paraId="36D43F81" w14:textId="7BB196CF" w:rsidR="00351D87" w:rsidRPr="00AD5233" w:rsidRDefault="00D723F7" w:rsidP="00FE5DE2">
            <w:pPr>
              <w:spacing w:line="256" w:lineRule="auto"/>
              <w:rPr>
                <w:color w:val="000000"/>
                <w:lang w:val="en-GB" w:eastAsia="en-US"/>
              </w:rPr>
            </w:pPr>
            <w:r>
              <w:rPr>
                <w:color w:val="000000"/>
                <w:lang w:val="en-GB" w:eastAsia="en-US"/>
              </w:rPr>
              <w:t>X</w:t>
            </w:r>
          </w:p>
        </w:tc>
        <w:tc>
          <w:tcPr>
            <w:tcW w:w="727" w:type="dxa"/>
            <w:tcBorders>
              <w:top w:val="single" w:sz="12" w:space="0" w:color="auto"/>
              <w:left w:val="nil"/>
              <w:bottom w:val="single" w:sz="4" w:space="0" w:color="auto"/>
              <w:right w:val="single" w:sz="4" w:space="0" w:color="auto"/>
            </w:tcBorders>
            <w:noWrap/>
          </w:tcPr>
          <w:p w14:paraId="07950412" w14:textId="77777777" w:rsidR="00351D87" w:rsidRPr="00AD5233" w:rsidRDefault="00351D87" w:rsidP="00FE5DE2">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AC9CF99" w14:textId="77777777" w:rsidR="00351D87" w:rsidRPr="00AD5233" w:rsidRDefault="00351D87" w:rsidP="00FE5DE2">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77777777" w:rsidR="00351D87" w:rsidRPr="00AD5233" w:rsidRDefault="00351D87" w:rsidP="00FE5DE2">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77777777" w:rsidR="00351D87" w:rsidRPr="00AD5233" w:rsidRDefault="00351D87" w:rsidP="00FE5DE2">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0550F15E" w14:textId="77777777" w:rsidR="00351D87" w:rsidRPr="00AD5233" w:rsidRDefault="00351D87" w:rsidP="00FE5DE2">
            <w:pPr>
              <w:spacing w:line="256" w:lineRule="auto"/>
              <w:rPr>
                <w:color w:val="000000"/>
                <w:lang w:val="en-GB" w:eastAsia="en-US"/>
              </w:rPr>
            </w:pPr>
          </w:p>
        </w:tc>
      </w:tr>
      <w:tr w:rsidR="00351D87" w:rsidRPr="00DE5153" w14:paraId="621FFDF4" w14:textId="77777777" w:rsidTr="00345890">
        <w:trPr>
          <w:trHeight w:val="300"/>
        </w:trPr>
        <w:tc>
          <w:tcPr>
            <w:tcW w:w="4536" w:type="dxa"/>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16496A59" w:rsidR="00351D87" w:rsidRPr="00AD5233" w:rsidRDefault="004B05B4" w:rsidP="00FE5DE2">
            <w:pPr>
              <w:spacing w:line="256" w:lineRule="auto"/>
              <w:rPr>
                <w:color w:val="000000"/>
                <w:lang w:eastAsia="en-US"/>
              </w:rPr>
            </w:pPr>
            <w:r>
              <w:rPr>
                <w:color w:val="000000"/>
                <w:lang w:eastAsia="en-US"/>
              </w:rPr>
              <w:t>X</w:t>
            </w:r>
          </w:p>
        </w:tc>
        <w:tc>
          <w:tcPr>
            <w:tcW w:w="728" w:type="dxa"/>
            <w:tcBorders>
              <w:top w:val="nil"/>
              <w:left w:val="nil"/>
              <w:bottom w:val="single" w:sz="4" w:space="0" w:color="auto"/>
              <w:right w:val="single" w:sz="4" w:space="0" w:color="auto"/>
            </w:tcBorders>
            <w:noWrap/>
          </w:tcPr>
          <w:p w14:paraId="63A9AA54" w14:textId="66F383B3" w:rsidR="00351D87" w:rsidRPr="00AD5233" w:rsidRDefault="00D723F7" w:rsidP="00FE5DE2">
            <w:pPr>
              <w:spacing w:line="256" w:lineRule="auto"/>
              <w:rPr>
                <w:color w:val="000000"/>
                <w:lang w:eastAsia="en-US"/>
              </w:rPr>
            </w:pPr>
            <w:r>
              <w:rPr>
                <w:color w:val="000000"/>
                <w:lang w:eastAsia="en-US"/>
              </w:rPr>
              <w:t>X</w:t>
            </w:r>
          </w:p>
        </w:tc>
        <w:tc>
          <w:tcPr>
            <w:tcW w:w="727" w:type="dxa"/>
            <w:tcBorders>
              <w:top w:val="nil"/>
              <w:left w:val="nil"/>
              <w:bottom w:val="single" w:sz="4" w:space="0" w:color="auto"/>
              <w:right w:val="single" w:sz="4" w:space="0" w:color="auto"/>
            </w:tcBorders>
            <w:noWrap/>
          </w:tcPr>
          <w:p w14:paraId="7EF83B31"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1403CF79" w14:textId="77777777" w:rsidR="00351D87" w:rsidRPr="00AD5233" w:rsidRDefault="00351D87" w:rsidP="00FE5DE2">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13B146B"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028B474F"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343B4DAF" w14:textId="77777777" w:rsidR="00351D87" w:rsidRPr="00AD5233" w:rsidRDefault="00351D87" w:rsidP="00FE5DE2">
            <w:pPr>
              <w:spacing w:line="256" w:lineRule="auto"/>
              <w:rPr>
                <w:color w:val="000000"/>
                <w:lang w:eastAsia="en-US"/>
              </w:rPr>
            </w:pPr>
          </w:p>
        </w:tc>
      </w:tr>
      <w:tr w:rsidR="00351D87" w:rsidRPr="00DE5153" w14:paraId="7ADF387C" w14:textId="77777777" w:rsidTr="00345890">
        <w:trPr>
          <w:trHeight w:val="300"/>
        </w:trPr>
        <w:tc>
          <w:tcPr>
            <w:tcW w:w="4536" w:type="dxa"/>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 xml:space="preserve">Martin </w:t>
            </w:r>
            <w:proofErr w:type="spellStart"/>
            <w:r>
              <w:rPr>
                <w:color w:val="000000"/>
                <w:sz w:val="18"/>
                <w:szCs w:val="18"/>
                <w:lang w:val="en-GB" w:eastAsia="en-US"/>
              </w:rPr>
              <w:t>Kinnunen</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F9B3180" w14:textId="19819194" w:rsidR="00351D87" w:rsidRPr="00AD5233" w:rsidRDefault="004B05B4" w:rsidP="00FE5DE2">
            <w:pPr>
              <w:spacing w:line="256" w:lineRule="auto"/>
              <w:rPr>
                <w:color w:val="000000"/>
                <w:lang w:eastAsia="en-US"/>
              </w:rPr>
            </w:pPr>
            <w:r>
              <w:rPr>
                <w:color w:val="000000"/>
                <w:lang w:eastAsia="en-US"/>
              </w:rPr>
              <w:t>X</w:t>
            </w:r>
          </w:p>
        </w:tc>
        <w:tc>
          <w:tcPr>
            <w:tcW w:w="728" w:type="dxa"/>
            <w:tcBorders>
              <w:top w:val="nil"/>
              <w:left w:val="nil"/>
              <w:bottom w:val="single" w:sz="4" w:space="0" w:color="auto"/>
              <w:right w:val="single" w:sz="4" w:space="0" w:color="auto"/>
            </w:tcBorders>
            <w:noWrap/>
          </w:tcPr>
          <w:p w14:paraId="3FC6CEF9" w14:textId="271057A6" w:rsidR="00351D87" w:rsidRPr="00AD5233" w:rsidRDefault="00D723F7" w:rsidP="00FE5DE2">
            <w:pPr>
              <w:spacing w:line="256" w:lineRule="auto"/>
              <w:rPr>
                <w:color w:val="000000"/>
                <w:lang w:eastAsia="en-US"/>
              </w:rPr>
            </w:pPr>
            <w:r>
              <w:rPr>
                <w:color w:val="000000"/>
                <w:lang w:eastAsia="en-US"/>
              </w:rPr>
              <w:t>X</w:t>
            </w:r>
          </w:p>
        </w:tc>
        <w:tc>
          <w:tcPr>
            <w:tcW w:w="727" w:type="dxa"/>
            <w:tcBorders>
              <w:top w:val="nil"/>
              <w:left w:val="nil"/>
              <w:bottom w:val="single" w:sz="4" w:space="0" w:color="auto"/>
              <w:right w:val="single" w:sz="4" w:space="0" w:color="auto"/>
            </w:tcBorders>
            <w:noWrap/>
          </w:tcPr>
          <w:p w14:paraId="48FEF5A8"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782307A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2E92812"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75B3205D"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73ED8A4A" w14:textId="77777777" w:rsidR="00351D87" w:rsidRPr="00AD5233" w:rsidRDefault="00351D87" w:rsidP="00FE5DE2">
            <w:pPr>
              <w:spacing w:line="256" w:lineRule="auto"/>
              <w:rPr>
                <w:color w:val="000000"/>
                <w:lang w:eastAsia="en-US"/>
              </w:rPr>
            </w:pPr>
          </w:p>
        </w:tc>
      </w:tr>
      <w:tr w:rsidR="00351D87" w:rsidRPr="00DE5153" w14:paraId="5E07A5B7" w14:textId="77777777" w:rsidTr="00345890">
        <w:trPr>
          <w:trHeight w:val="300"/>
        </w:trPr>
        <w:tc>
          <w:tcPr>
            <w:tcW w:w="4536" w:type="dxa"/>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Gunilla</w:t>
            </w:r>
            <w:proofErr w:type="spellEnd"/>
            <w:r>
              <w:rPr>
                <w:color w:val="000000"/>
                <w:sz w:val="18"/>
                <w:szCs w:val="18"/>
                <w:lang w:val="en-GB" w:eastAsia="en-US"/>
              </w:rPr>
              <w:t xml:space="preserve"> Carlsson (S)</w:t>
            </w:r>
          </w:p>
        </w:tc>
        <w:tc>
          <w:tcPr>
            <w:tcW w:w="740" w:type="dxa"/>
            <w:tcBorders>
              <w:top w:val="nil"/>
              <w:left w:val="single" w:sz="4" w:space="0" w:color="auto"/>
              <w:bottom w:val="single" w:sz="4" w:space="0" w:color="auto"/>
              <w:right w:val="single" w:sz="4" w:space="0" w:color="auto"/>
            </w:tcBorders>
            <w:noWrap/>
          </w:tcPr>
          <w:p w14:paraId="38D7F079"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3136BC"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0DAFE7"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5057935" w14:textId="77777777" w:rsidR="00351D87" w:rsidRPr="00AD5233" w:rsidRDefault="00351D87" w:rsidP="00FE5DE2">
            <w:pPr>
              <w:spacing w:line="256" w:lineRule="auto"/>
              <w:rPr>
                <w:color w:val="000000"/>
                <w:lang w:val="en-GB" w:eastAsia="en-US"/>
              </w:rPr>
            </w:pPr>
          </w:p>
        </w:tc>
      </w:tr>
      <w:tr w:rsidR="00351D87" w:rsidRPr="00DE5153" w14:paraId="0EC4390E" w14:textId="77777777" w:rsidTr="00345890">
        <w:trPr>
          <w:trHeight w:val="300"/>
        </w:trPr>
        <w:tc>
          <w:tcPr>
            <w:tcW w:w="4536" w:type="dxa"/>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Ludvig</w:t>
            </w:r>
            <w:proofErr w:type="spellEnd"/>
            <w:r>
              <w:rPr>
                <w:color w:val="000000"/>
                <w:sz w:val="18"/>
                <w:szCs w:val="18"/>
                <w:lang w:val="en-GB" w:eastAsia="en-US"/>
              </w:rPr>
              <w:t xml:space="preserve"> </w:t>
            </w:r>
            <w:proofErr w:type="spellStart"/>
            <w:r>
              <w:rPr>
                <w:color w:val="000000"/>
                <w:sz w:val="18"/>
                <w:szCs w:val="18"/>
                <w:lang w:val="en-GB" w:eastAsia="en-US"/>
              </w:rPr>
              <w:t>Aspling</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BD27E35"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4074B2"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4C9A868"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B9ADAAF" w14:textId="77777777" w:rsidR="00351D87" w:rsidRPr="00AD5233" w:rsidRDefault="00351D87" w:rsidP="00FE5DE2">
            <w:pPr>
              <w:spacing w:line="256" w:lineRule="auto"/>
              <w:rPr>
                <w:color w:val="000000"/>
                <w:lang w:val="en-GB" w:eastAsia="en-US"/>
              </w:rPr>
            </w:pPr>
          </w:p>
        </w:tc>
      </w:tr>
      <w:tr w:rsidR="00351D87" w:rsidRPr="00DE5153" w14:paraId="758E5F23" w14:textId="77777777" w:rsidTr="00345890">
        <w:trPr>
          <w:trHeight w:val="300"/>
        </w:trPr>
        <w:tc>
          <w:tcPr>
            <w:tcW w:w="4536" w:type="dxa"/>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Jytte</w:t>
            </w:r>
            <w:proofErr w:type="spellEnd"/>
            <w:r>
              <w:rPr>
                <w:color w:val="000000"/>
                <w:sz w:val="18"/>
                <w:szCs w:val="18"/>
                <w:lang w:val="en-GB" w:eastAsia="en-US"/>
              </w:rPr>
              <w:t xml:space="preserve"> </w:t>
            </w:r>
            <w:proofErr w:type="spellStart"/>
            <w:r>
              <w:rPr>
                <w:color w:val="000000"/>
                <w:sz w:val="18"/>
                <w:szCs w:val="18"/>
                <w:lang w:val="en-GB" w:eastAsia="en-US"/>
              </w:rPr>
              <w:t>Guteland</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1DE20F25" w14:textId="1ABAABEA" w:rsidR="00351D87" w:rsidRPr="00AD5233" w:rsidRDefault="004B05B4"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046BB538" w14:textId="38FF4B2E" w:rsidR="00351D87" w:rsidRPr="00AD5233" w:rsidRDefault="00D723F7" w:rsidP="00FE5DE2">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3313D05B"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A2CF09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916161D"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5B20C9"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605BF73" w14:textId="77777777" w:rsidR="00351D87" w:rsidRPr="00AD5233" w:rsidRDefault="00351D87" w:rsidP="00FE5DE2">
            <w:pPr>
              <w:spacing w:line="256" w:lineRule="auto"/>
              <w:rPr>
                <w:color w:val="000000"/>
                <w:lang w:val="en-GB" w:eastAsia="en-US"/>
              </w:rPr>
            </w:pPr>
          </w:p>
        </w:tc>
      </w:tr>
      <w:tr w:rsidR="00345890" w:rsidRPr="00DE5153" w14:paraId="0222249B" w14:textId="77777777" w:rsidTr="00345890">
        <w:trPr>
          <w:trHeight w:val="300"/>
        </w:trPr>
        <w:tc>
          <w:tcPr>
            <w:tcW w:w="4536" w:type="dxa"/>
            <w:tcBorders>
              <w:top w:val="nil"/>
              <w:left w:val="single" w:sz="4" w:space="0" w:color="auto"/>
              <w:bottom w:val="single" w:sz="4" w:space="0" w:color="auto"/>
              <w:right w:val="nil"/>
            </w:tcBorders>
            <w:noWrap/>
          </w:tcPr>
          <w:p w14:paraId="40610202" w14:textId="2DC8B472" w:rsidR="00345890" w:rsidRDefault="00345890" w:rsidP="00345890">
            <w:pPr>
              <w:spacing w:line="256" w:lineRule="auto"/>
              <w:rPr>
                <w:color w:val="000000"/>
                <w:sz w:val="18"/>
                <w:szCs w:val="18"/>
                <w:lang w:val="en-GB" w:eastAsia="en-US"/>
              </w:rPr>
            </w:pPr>
            <w:r>
              <w:rPr>
                <w:color w:val="000000"/>
                <w:sz w:val="18"/>
                <w:szCs w:val="18"/>
                <w:lang w:val="en-GB" w:eastAsia="en-US"/>
              </w:rPr>
              <w:t xml:space="preserve">Noria </w:t>
            </w:r>
            <w:proofErr w:type="spellStart"/>
            <w:r>
              <w:rPr>
                <w:color w:val="000000"/>
                <w:sz w:val="18"/>
                <w:szCs w:val="18"/>
                <w:lang w:val="en-GB" w:eastAsia="en-US"/>
              </w:rPr>
              <w:t>Manouchi</w:t>
            </w:r>
            <w:proofErr w:type="spellEnd"/>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6496D0A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8D087C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2F53AE7"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4E17B72"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949A1D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D2EF1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F2AA5A9" w14:textId="77777777" w:rsidR="00345890" w:rsidRPr="00AD5233" w:rsidRDefault="00345890" w:rsidP="00345890">
            <w:pPr>
              <w:spacing w:line="256" w:lineRule="auto"/>
              <w:rPr>
                <w:color w:val="000000"/>
                <w:lang w:val="en-GB" w:eastAsia="en-US"/>
              </w:rPr>
            </w:pPr>
          </w:p>
        </w:tc>
      </w:tr>
      <w:tr w:rsidR="00345890" w:rsidRPr="00DE5153" w14:paraId="3945EC18" w14:textId="77777777" w:rsidTr="00345890">
        <w:trPr>
          <w:trHeight w:val="300"/>
        </w:trPr>
        <w:tc>
          <w:tcPr>
            <w:tcW w:w="4536" w:type="dxa"/>
            <w:tcBorders>
              <w:top w:val="nil"/>
              <w:left w:val="single" w:sz="4" w:space="0" w:color="auto"/>
              <w:bottom w:val="single" w:sz="4" w:space="0" w:color="auto"/>
              <w:right w:val="nil"/>
            </w:tcBorders>
            <w:noWrap/>
            <w:hideMark/>
          </w:tcPr>
          <w:p w14:paraId="71E4C30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Mathias </w:t>
            </w:r>
            <w:proofErr w:type="spellStart"/>
            <w:r>
              <w:rPr>
                <w:color w:val="000000"/>
                <w:sz w:val="18"/>
                <w:szCs w:val="18"/>
                <w:lang w:val="en-GB" w:eastAsia="en-US"/>
              </w:rPr>
              <w:t>Tegnér</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01B4440" w14:textId="64ED39ED"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116418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DE03F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4AB5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21863FF"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CC0D7E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D27571F" w14:textId="77777777" w:rsidR="00345890" w:rsidRPr="00AD5233" w:rsidRDefault="00345890" w:rsidP="00345890">
            <w:pPr>
              <w:spacing w:line="256" w:lineRule="auto"/>
              <w:rPr>
                <w:color w:val="000000"/>
                <w:lang w:val="en-GB" w:eastAsia="en-US"/>
              </w:rPr>
            </w:pPr>
          </w:p>
        </w:tc>
      </w:tr>
      <w:tr w:rsidR="00345890" w:rsidRPr="00DE5153" w14:paraId="404A1778" w14:textId="77777777" w:rsidTr="00345890">
        <w:trPr>
          <w:trHeight w:val="300"/>
        </w:trPr>
        <w:tc>
          <w:tcPr>
            <w:tcW w:w="4536" w:type="dxa"/>
            <w:tcBorders>
              <w:top w:val="nil"/>
              <w:left w:val="single" w:sz="4" w:space="0" w:color="auto"/>
              <w:bottom w:val="single" w:sz="4" w:space="0" w:color="auto"/>
              <w:right w:val="nil"/>
            </w:tcBorders>
            <w:noWrap/>
            <w:hideMark/>
          </w:tcPr>
          <w:p w14:paraId="4A7F388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0661FEFC" w:rsidR="00345890" w:rsidRPr="00AD5233" w:rsidRDefault="004B05B4"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0B55B19D" w14:textId="34F3EF51" w:rsidR="00345890" w:rsidRPr="00AD5233" w:rsidRDefault="00D723F7" w:rsidP="00345890">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718B875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0D4BE86"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C9DD5F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E2598C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361F6E8" w14:textId="77777777" w:rsidR="00345890" w:rsidRPr="00AD5233" w:rsidRDefault="00345890" w:rsidP="00345890">
            <w:pPr>
              <w:spacing w:line="256" w:lineRule="auto"/>
              <w:rPr>
                <w:color w:val="000000"/>
                <w:lang w:val="en-GB" w:eastAsia="en-US"/>
              </w:rPr>
            </w:pPr>
          </w:p>
        </w:tc>
      </w:tr>
      <w:tr w:rsidR="00345890" w:rsidRPr="00DE5153" w14:paraId="6A11E1A5" w14:textId="77777777" w:rsidTr="00345890">
        <w:trPr>
          <w:trHeight w:val="300"/>
        </w:trPr>
        <w:tc>
          <w:tcPr>
            <w:tcW w:w="4536" w:type="dxa"/>
            <w:tcBorders>
              <w:top w:val="nil"/>
              <w:left w:val="single" w:sz="4" w:space="0" w:color="auto"/>
              <w:bottom w:val="single" w:sz="4" w:space="0" w:color="auto"/>
              <w:right w:val="nil"/>
            </w:tcBorders>
            <w:noWrap/>
            <w:hideMark/>
          </w:tcPr>
          <w:p w14:paraId="757333B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Aida </w:t>
            </w:r>
            <w:proofErr w:type="spellStart"/>
            <w:r>
              <w:rPr>
                <w:color w:val="000000"/>
                <w:sz w:val="18"/>
                <w:szCs w:val="18"/>
                <w:lang w:val="en-GB" w:eastAsia="en-US"/>
              </w:rPr>
              <w:t>Birinxhiku</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5F945E4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9F2BA5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E46E6E"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96D5A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32F70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EAA89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E53A5F0" w14:textId="77777777" w:rsidR="00345890" w:rsidRPr="00AD5233" w:rsidRDefault="00345890" w:rsidP="00345890">
            <w:pPr>
              <w:spacing w:line="256" w:lineRule="auto"/>
              <w:rPr>
                <w:color w:val="000000"/>
                <w:lang w:val="en-GB" w:eastAsia="en-US"/>
              </w:rPr>
            </w:pPr>
          </w:p>
        </w:tc>
      </w:tr>
      <w:tr w:rsidR="00345890" w:rsidRPr="00DE5153" w14:paraId="233B3084" w14:textId="77777777" w:rsidTr="00345890">
        <w:trPr>
          <w:trHeight w:val="300"/>
        </w:trPr>
        <w:tc>
          <w:tcPr>
            <w:tcW w:w="4536" w:type="dxa"/>
            <w:tcBorders>
              <w:top w:val="nil"/>
              <w:left w:val="single" w:sz="4" w:space="0" w:color="auto"/>
              <w:bottom w:val="single" w:sz="4" w:space="0" w:color="auto"/>
              <w:right w:val="nil"/>
            </w:tcBorders>
            <w:noWrap/>
            <w:hideMark/>
          </w:tcPr>
          <w:p w14:paraId="4B0A61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5F31D31"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B3DD5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13EDB60"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372AF0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B10EA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08D2E6F" w14:textId="77777777" w:rsidR="00345890" w:rsidRPr="00AD5233" w:rsidRDefault="00345890" w:rsidP="00345890">
            <w:pPr>
              <w:spacing w:line="256" w:lineRule="auto"/>
              <w:rPr>
                <w:color w:val="000000"/>
                <w:lang w:val="en-GB" w:eastAsia="en-US"/>
              </w:rPr>
            </w:pPr>
          </w:p>
        </w:tc>
      </w:tr>
      <w:tr w:rsidR="00345890" w:rsidRPr="00DE5153" w14:paraId="19E4C0D6" w14:textId="77777777" w:rsidTr="00345890">
        <w:trPr>
          <w:trHeight w:val="300"/>
        </w:trPr>
        <w:tc>
          <w:tcPr>
            <w:tcW w:w="4536" w:type="dxa"/>
            <w:tcBorders>
              <w:top w:val="nil"/>
              <w:left w:val="single" w:sz="4" w:space="0" w:color="auto"/>
              <w:bottom w:val="single" w:sz="4" w:space="0" w:color="auto"/>
              <w:right w:val="nil"/>
            </w:tcBorders>
            <w:noWrap/>
            <w:hideMark/>
          </w:tcPr>
          <w:p w14:paraId="30C109C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4A83CAB0"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D9521F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44A70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C83DA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5F35EE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8BC4C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0863AD" w14:textId="77777777" w:rsidR="00345890" w:rsidRPr="00AD5233" w:rsidRDefault="00345890" w:rsidP="00345890">
            <w:pPr>
              <w:spacing w:line="256" w:lineRule="auto"/>
              <w:rPr>
                <w:color w:val="000000"/>
                <w:lang w:val="en-GB" w:eastAsia="en-US"/>
              </w:rPr>
            </w:pPr>
          </w:p>
        </w:tc>
      </w:tr>
      <w:tr w:rsidR="00345890" w:rsidRPr="00DE5153" w14:paraId="1E701004" w14:textId="77777777" w:rsidTr="00345890">
        <w:trPr>
          <w:trHeight w:val="300"/>
        </w:trPr>
        <w:tc>
          <w:tcPr>
            <w:tcW w:w="4536" w:type="dxa"/>
            <w:tcBorders>
              <w:top w:val="nil"/>
              <w:left w:val="single" w:sz="4" w:space="0" w:color="auto"/>
              <w:bottom w:val="single" w:sz="4" w:space="0" w:color="auto"/>
              <w:right w:val="nil"/>
            </w:tcBorders>
            <w:noWrap/>
            <w:hideMark/>
          </w:tcPr>
          <w:p w14:paraId="77C6952D" w14:textId="77777777" w:rsidR="00345890" w:rsidRPr="00166DC1" w:rsidRDefault="00345890" w:rsidP="00345890">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Berntsson</w:t>
            </w:r>
            <w:proofErr w:type="spellEnd"/>
            <w:r>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1855CB79" w14:textId="787FCE41" w:rsidR="00345890" w:rsidRPr="00AD5233" w:rsidRDefault="004B05B4" w:rsidP="00345890">
            <w:pPr>
              <w:spacing w:line="256" w:lineRule="auto"/>
              <w:rPr>
                <w:color w:val="000000"/>
                <w:lang w:val="en-GB" w:eastAsia="en-US"/>
              </w:rPr>
            </w:pPr>
            <w:r>
              <w:rPr>
                <w:color w:val="000000"/>
                <w:lang w:val="en-GB" w:eastAsia="en-US"/>
              </w:rPr>
              <w:t>O</w:t>
            </w:r>
          </w:p>
        </w:tc>
        <w:tc>
          <w:tcPr>
            <w:tcW w:w="728" w:type="dxa"/>
            <w:tcBorders>
              <w:top w:val="nil"/>
              <w:left w:val="nil"/>
              <w:bottom w:val="single" w:sz="4" w:space="0" w:color="auto"/>
              <w:right w:val="single" w:sz="4" w:space="0" w:color="auto"/>
            </w:tcBorders>
            <w:noWrap/>
          </w:tcPr>
          <w:p w14:paraId="2E6B98A1" w14:textId="1BE6F5D1"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CB30C0"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1A34E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6C65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7322D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0CF06B" w14:textId="77777777" w:rsidR="00345890" w:rsidRPr="00AD5233" w:rsidRDefault="00345890" w:rsidP="00345890">
            <w:pPr>
              <w:spacing w:line="256" w:lineRule="auto"/>
              <w:rPr>
                <w:color w:val="000000"/>
                <w:lang w:val="en-GB" w:eastAsia="en-US"/>
              </w:rPr>
            </w:pPr>
          </w:p>
        </w:tc>
      </w:tr>
      <w:tr w:rsidR="00345890" w:rsidRPr="00DE5153" w14:paraId="6DFD9DCB" w14:textId="77777777" w:rsidTr="00345890">
        <w:trPr>
          <w:trHeight w:val="300"/>
        </w:trPr>
        <w:tc>
          <w:tcPr>
            <w:tcW w:w="4536" w:type="dxa"/>
            <w:tcBorders>
              <w:top w:val="nil"/>
              <w:left w:val="single" w:sz="4" w:space="0" w:color="auto"/>
              <w:bottom w:val="single" w:sz="4" w:space="0" w:color="auto"/>
              <w:right w:val="nil"/>
            </w:tcBorders>
            <w:noWrap/>
            <w:hideMark/>
          </w:tcPr>
          <w:p w14:paraId="4C23267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5A18831B" w:rsidR="00345890" w:rsidRPr="00AD5233" w:rsidRDefault="004B05B4"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7A4281DA" w14:textId="0D30B478" w:rsidR="00345890" w:rsidRPr="00AD5233" w:rsidRDefault="00D723F7" w:rsidP="00345890">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647C85FF"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2D86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59E965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F9F8F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3D2185E" w14:textId="77777777" w:rsidR="00345890" w:rsidRPr="00AD5233" w:rsidRDefault="00345890" w:rsidP="00345890">
            <w:pPr>
              <w:spacing w:line="256" w:lineRule="auto"/>
              <w:rPr>
                <w:color w:val="000000"/>
                <w:lang w:val="en-GB" w:eastAsia="en-US"/>
              </w:rPr>
            </w:pPr>
          </w:p>
        </w:tc>
      </w:tr>
      <w:tr w:rsidR="00345890" w:rsidRPr="00DE5153" w14:paraId="00F7B64C" w14:textId="77777777" w:rsidTr="00345890">
        <w:trPr>
          <w:trHeight w:val="300"/>
        </w:trPr>
        <w:tc>
          <w:tcPr>
            <w:tcW w:w="4536" w:type="dxa"/>
            <w:tcBorders>
              <w:top w:val="nil"/>
              <w:left w:val="single" w:sz="4" w:space="0" w:color="auto"/>
              <w:bottom w:val="single" w:sz="4" w:space="0" w:color="auto"/>
              <w:right w:val="nil"/>
            </w:tcBorders>
            <w:noWrap/>
            <w:hideMark/>
          </w:tcPr>
          <w:p w14:paraId="359B782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1362C1CB"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8614FB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3BA8D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3C95B5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C299B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A8EB081"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162E37" w14:textId="77777777" w:rsidR="00345890" w:rsidRPr="00AD5233" w:rsidRDefault="00345890" w:rsidP="00345890">
            <w:pPr>
              <w:spacing w:line="256" w:lineRule="auto"/>
              <w:rPr>
                <w:color w:val="000000"/>
                <w:lang w:val="en-GB" w:eastAsia="en-US"/>
              </w:rPr>
            </w:pPr>
          </w:p>
        </w:tc>
      </w:tr>
      <w:tr w:rsidR="00345890" w:rsidRPr="00DE5153" w14:paraId="1D0CD17A" w14:textId="77777777" w:rsidTr="00345890">
        <w:trPr>
          <w:trHeight w:val="300"/>
        </w:trPr>
        <w:tc>
          <w:tcPr>
            <w:tcW w:w="4536" w:type="dxa"/>
            <w:tcBorders>
              <w:top w:val="nil"/>
              <w:left w:val="single" w:sz="4" w:space="0" w:color="auto"/>
              <w:bottom w:val="single" w:sz="4" w:space="0" w:color="auto"/>
              <w:right w:val="nil"/>
            </w:tcBorders>
            <w:noWrap/>
            <w:hideMark/>
          </w:tcPr>
          <w:p w14:paraId="3A192B9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Rebecka Le </w:t>
            </w:r>
            <w:proofErr w:type="spellStart"/>
            <w:r>
              <w:rPr>
                <w:color w:val="000000"/>
                <w:sz w:val="18"/>
                <w:szCs w:val="18"/>
                <w:lang w:val="en-GB" w:eastAsia="en-US"/>
              </w:rPr>
              <w:t>Moine</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2A94F16" w14:textId="796A876F" w:rsidR="00345890" w:rsidRPr="00AD5233" w:rsidRDefault="004B05B4"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644BFC7F" w14:textId="2088225B" w:rsidR="00345890" w:rsidRPr="00AD5233" w:rsidRDefault="00D723F7" w:rsidP="00345890">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5222779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51D0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0C96A2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9FACB7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55B5D09" w14:textId="77777777" w:rsidR="00345890" w:rsidRPr="00AD5233" w:rsidRDefault="00345890" w:rsidP="00345890">
            <w:pPr>
              <w:spacing w:line="256" w:lineRule="auto"/>
              <w:rPr>
                <w:color w:val="000000"/>
                <w:lang w:val="en-GB" w:eastAsia="en-US"/>
              </w:rPr>
            </w:pPr>
          </w:p>
        </w:tc>
      </w:tr>
      <w:tr w:rsidR="00345890" w:rsidRPr="00DE5153" w14:paraId="05D093FE" w14:textId="77777777" w:rsidTr="00345890">
        <w:trPr>
          <w:trHeight w:val="300"/>
        </w:trPr>
        <w:tc>
          <w:tcPr>
            <w:tcW w:w="4536" w:type="dxa"/>
            <w:tcBorders>
              <w:top w:val="nil"/>
              <w:left w:val="single" w:sz="4" w:space="0" w:color="auto"/>
              <w:bottom w:val="single" w:sz="12" w:space="0" w:color="auto"/>
              <w:right w:val="nil"/>
            </w:tcBorders>
            <w:noWrap/>
            <w:hideMark/>
          </w:tcPr>
          <w:p w14:paraId="0FCCF9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06DAAB5C" w:rsidR="00345890" w:rsidRPr="00AD5233" w:rsidRDefault="004B05B4"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12" w:space="0" w:color="auto"/>
              <w:right w:val="single" w:sz="4" w:space="0" w:color="auto"/>
            </w:tcBorders>
            <w:noWrap/>
          </w:tcPr>
          <w:p w14:paraId="52D9C4C6" w14:textId="219AD0D5" w:rsidR="00345890" w:rsidRPr="00AD5233" w:rsidRDefault="00D723F7" w:rsidP="00345890">
            <w:pPr>
              <w:spacing w:line="256" w:lineRule="auto"/>
              <w:rPr>
                <w:color w:val="000000"/>
                <w:lang w:val="en-GB" w:eastAsia="en-US"/>
              </w:rPr>
            </w:pPr>
            <w:r>
              <w:rPr>
                <w:color w:val="000000"/>
                <w:lang w:val="en-GB" w:eastAsia="en-US"/>
              </w:rPr>
              <w:t>X</w:t>
            </w:r>
          </w:p>
        </w:tc>
        <w:tc>
          <w:tcPr>
            <w:tcW w:w="727" w:type="dxa"/>
            <w:tcBorders>
              <w:top w:val="nil"/>
              <w:left w:val="nil"/>
              <w:bottom w:val="single" w:sz="12" w:space="0" w:color="auto"/>
              <w:right w:val="single" w:sz="4" w:space="0" w:color="auto"/>
            </w:tcBorders>
            <w:noWrap/>
          </w:tcPr>
          <w:p w14:paraId="075EB49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12" w:space="0" w:color="auto"/>
              <w:right w:val="single" w:sz="4" w:space="0" w:color="auto"/>
            </w:tcBorders>
            <w:noWrap/>
          </w:tcPr>
          <w:p w14:paraId="5743352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12" w:space="0" w:color="auto"/>
              <w:right w:val="single" w:sz="4" w:space="0" w:color="auto"/>
            </w:tcBorders>
            <w:noWrap/>
          </w:tcPr>
          <w:p w14:paraId="485B4F18"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12" w:space="0" w:color="auto"/>
              <w:right w:val="single" w:sz="4" w:space="0" w:color="auto"/>
            </w:tcBorders>
            <w:noWrap/>
          </w:tcPr>
          <w:p w14:paraId="71F6267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12" w:space="0" w:color="auto"/>
              <w:right w:val="single" w:sz="4" w:space="0" w:color="auto"/>
            </w:tcBorders>
            <w:noWrap/>
          </w:tcPr>
          <w:p w14:paraId="0B2E2F13" w14:textId="77777777" w:rsidR="00345890" w:rsidRPr="00AD5233" w:rsidRDefault="00345890" w:rsidP="00345890">
            <w:pPr>
              <w:spacing w:line="256" w:lineRule="auto"/>
              <w:rPr>
                <w:color w:val="000000"/>
                <w:lang w:val="en-GB" w:eastAsia="en-US"/>
              </w:rPr>
            </w:pPr>
          </w:p>
        </w:tc>
      </w:tr>
      <w:tr w:rsidR="00345890" w:rsidRPr="00DE5153" w14:paraId="024DC0AC"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345890" w:rsidRPr="00DE5153" w:rsidRDefault="00345890" w:rsidP="00345890">
            <w:pPr>
              <w:spacing w:line="256" w:lineRule="auto"/>
              <w:rPr>
                <w:i/>
                <w:color w:val="000000"/>
                <w:lang w:val="en-GB" w:eastAsia="en-US"/>
              </w:rPr>
            </w:pPr>
            <w:bookmarkStart w:id="2" w:name="_Hlk216101256"/>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4D4C4707" w14:textId="77777777" w:rsidR="00345890" w:rsidRPr="00AD5233" w:rsidRDefault="00345890" w:rsidP="00345890">
            <w:pPr>
              <w:spacing w:line="256" w:lineRule="auto"/>
              <w:rPr>
                <w:color w:val="000000"/>
                <w:lang w:val="en-GB" w:eastAsia="en-US"/>
              </w:rPr>
            </w:pPr>
          </w:p>
        </w:tc>
      </w:tr>
      <w:bookmarkEnd w:id="2"/>
      <w:tr w:rsidR="00345890" w:rsidRPr="00DE5153" w14:paraId="0884CE01" w14:textId="77777777" w:rsidTr="00345890">
        <w:trPr>
          <w:trHeight w:val="300"/>
        </w:trPr>
        <w:tc>
          <w:tcPr>
            <w:tcW w:w="4536" w:type="dxa"/>
            <w:tcBorders>
              <w:top w:val="single" w:sz="12" w:space="0" w:color="auto"/>
              <w:left w:val="single" w:sz="4" w:space="0" w:color="auto"/>
              <w:bottom w:val="single" w:sz="4" w:space="0" w:color="auto"/>
              <w:right w:val="nil"/>
            </w:tcBorders>
            <w:noWrap/>
          </w:tcPr>
          <w:p w14:paraId="7BE533E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Ann-Christine </w:t>
            </w:r>
            <w:proofErr w:type="spellStart"/>
            <w:r>
              <w:rPr>
                <w:color w:val="000000"/>
                <w:sz w:val="18"/>
                <w:szCs w:val="18"/>
                <w:lang w:val="en-GB" w:eastAsia="en-US"/>
              </w:rPr>
              <w:t>Frohm</w:t>
            </w:r>
            <w:proofErr w:type="spellEnd"/>
            <w:r>
              <w:rPr>
                <w:color w:val="000000"/>
                <w:sz w:val="18"/>
                <w:szCs w:val="18"/>
                <w:lang w:val="en-GB" w:eastAsia="en-US"/>
              </w:rPr>
              <w:t xml:space="preserve"> (SD)</w:t>
            </w:r>
          </w:p>
        </w:tc>
        <w:tc>
          <w:tcPr>
            <w:tcW w:w="740" w:type="dxa"/>
            <w:tcBorders>
              <w:top w:val="single" w:sz="12" w:space="0" w:color="auto"/>
              <w:left w:val="single" w:sz="4" w:space="0" w:color="auto"/>
              <w:bottom w:val="single" w:sz="4" w:space="0" w:color="auto"/>
              <w:right w:val="single" w:sz="4" w:space="0" w:color="auto"/>
            </w:tcBorders>
            <w:noWrap/>
          </w:tcPr>
          <w:p w14:paraId="23048E85"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4" w:space="0" w:color="auto"/>
              <w:right w:val="single" w:sz="4" w:space="0" w:color="auto"/>
            </w:tcBorders>
            <w:noWrap/>
          </w:tcPr>
          <w:p w14:paraId="00DC42E3"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53874C3E" w14:textId="77777777" w:rsidR="00345890" w:rsidRPr="00AD5233" w:rsidRDefault="00345890" w:rsidP="00345890">
            <w:pPr>
              <w:spacing w:line="256" w:lineRule="auto"/>
              <w:rPr>
                <w:color w:val="000000"/>
                <w:lang w:val="en-GB" w:eastAsia="en-US"/>
              </w:rPr>
            </w:pPr>
          </w:p>
        </w:tc>
      </w:tr>
      <w:tr w:rsidR="00345890" w:rsidRPr="00DE5153" w14:paraId="6CCAAFFA"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9DFA9EB" w14:textId="77777777" w:rsidR="00345890" w:rsidRPr="00DE5153" w:rsidRDefault="00345890" w:rsidP="00345890">
            <w:pPr>
              <w:spacing w:line="256" w:lineRule="auto"/>
              <w:rPr>
                <w:color w:val="000000"/>
                <w:sz w:val="18"/>
                <w:szCs w:val="18"/>
                <w:lang w:val="en-GB" w:eastAsia="en-US"/>
              </w:rPr>
            </w:pPr>
            <w:proofErr w:type="spellStart"/>
            <w:r>
              <w:rPr>
                <w:color w:val="000000"/>
                <w:sz w:val="18"/>
                <w:szCs w:val="18"/>
                <w:lang w:val="en-GB" w:eastAsia="en-US"/>
              </w:rPr>
              <w:t>Åsa</w:t>
            </w:r>
            <w:proofErr w:type="spellEnd"/>
            <w:r>
              <w:rPr>
                <w:color w:val="000000"/>
                <w:sz w:val="18"/>
                <w:szCs w:val="18"/>
                <w:lang w:val="en-GB" w:eastAsia="en-US"/>
              </w:rPr>
              <w:t xml:space="preserve">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77777777" w:rsidR="00345890" w:rsidRPr="00AD5233" w:rsidRDefault="00345890"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77F5AA51"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693E2C8"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4482E652" w14:textId="77777777" w:rsidR="00345890" w:rsidRPr="00AD5233" w:rsidRDefault="00345890" w:rsidP="00345890">
            <w:pPr>
              <w:spacing w:line="256" w:lineRule="auto"/>
              <w:rPr>
                <w:color w:val="000000"/>
                <w:lang w:val="en-GB" w:eastAsia="en-US"/>
              </w:rPr>
            </w:pPr>
          </w:p>
        </w:tc>
      </w:tr>
      <w:tr w:rsidR="00345890" w:rsidRPr="00DE5153" w14:paraId="4BF9CD12"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6CE0202"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77777777" w:rsidR="00345890" w:rsidRPr="00AD5233" w:rsidRDefault="00345890" w:rsidP="00345890">
            <w:pPr>
              <w:spacing w:line="256" w:lineRule="auto"/>
              <w:rPr>
                <w:color w:val="000000"/>
                <w:lang w:eastAsia="en-US"/>
              </w:rPr>
            </w:pPr>
          </w:p>
        </w:tc>
        <w:tc>
          <w:tcPr>
            <w:tcW w:w="728" w:type="dxa"/>
            <w:tcBorders>
              <w:top w:val="nil"/>
              <w:left w:val="nil"/>
              <w:bottom w:val="single" w:sz="4" w:space="0" w:color="auto"/>
              <w:right w:val="single" w:sz="4" w:space="0" w:color="auto"/>
            </w:tcBorders>
            <w:noWrap/>
          </w:tcPr>
          <w:p w14:paraId="7C0C9748" w14:textId="77777777" w:rsidR="00345890" w:rsidRPr="00AD5233" w:rsidRDefault="00345890" w:rsidP="00345890">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0A149806" w14:textId="77777777" w:rsidR="00345890" w:rsidRPr="00AD5233" w:rsidRDefault="00345890" w:rsidP="00345890">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5318E330" w14:textId="77777777" w:rsidR="00345890" w:rsidRPr="00AD5233" w:rsidRDefault="00345890" w:rsidP="00345890">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CD08D70" w14:textId="77777777" w:rsidR="00345890" w:rsidRPr="00AD5233" w:rsidRDefault="00345890" w:rsidP="00345890">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67CEFC31" w14:textId="77777777" w:rsidR="00345890" w:rsidRPr="00AD5233" w:rsidRDefault="00345890" w:rsidP="00345890">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0AADE368" w14:textId="77777777" w:rsidR="00345890" w:rsidRPr="00AD5233" w:rsidRDefault="00345890" w:rsidP="00345890">
            <w:pPr>
              <w:spacing w:line="256" w:lineRule="auto"/>
              <w:rPr>
                <w:color w:val="000000"/>
                <w:lang w:eastAsia="en-US"/>
              </w:rPr>
            </w:pPr>
          </w:p>
        </w:tc>
      </w:tr>
      <w:tr w:rsidR="00345890" w:rsidRPr="00DE5153" w14:paraId="2B5FFA59" w14:textId="77777777" w:rsidTr="00345890">
        <w:trPr>
          <w:trHeight w:val="300"/>
        </w:trPr>
        <w:tc>
          <w:tcPr>
            <w:tcW w:w="4536" w:type="dxa"/>
            <w:tcBorders>
              <w:top w:val="nil"/>
              <w:left w:val="single" w:sz="4" w:space="0" w:color="auto"/>
              <w:bottom w:val="single" w:sz="4" w:space="0" w:color="auto"/>
              <w:right w:val="nil"/>
            </w:tcBorders>
            <w:noWrap/>
          </w:tcPr>
          <w:p w14:paraId="493CFF89" w14:textId="77777777" w:rsidR="00345890" w:rsidRPr="00DE5153" w:rsidRDefault="00345890" w:rsidP="00345890">
            <w:pPr>
              <w:spacing w:line="256" w:lineRule="auto"/>
              <w:rPr>
                <w:color w:val="000000"/>
                <w:sz w:val="18"/>
                <w:szCs w:val="18"/>
                <w:lang w:val="en-GB" w:eastAsia="en-US"/>
              </w:rPr>
            </w:pPr>
            <w:r w:rsidRPr="0012659E">
              <w:rPr>
                <w:color w:val="000000"/>
                <w:sz w:val="18"/>
                <w:szCs w:val="18"/>
                <w:lang w:val="en-GB" w:eastAsia="en-US"/>
              </w:rPr>
              <w:t xml:space="preserve">Markus </w:t>
            </w:r>
            <w:proofErr w:type="spellStart"/>
            <w:r w:rsidRPr="0012659E">
              <w:rPr>
                <w:color w:val="000000"/>
                <w:sz w:val="18"/>
                <w:szCs w:val="18"/>
                <w:lang w:val="en-GB" w:eastAsia="en-US"/>
              </w:rPr>
              <w:t>Kallifatides</w:t>
            </w:r>
            <w:proofErr w:type="spellEnd"/>
            <w:r w:rsidRPr="0012659E">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4423F5FF"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2A11F9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44AEA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7EE1B1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492C91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E39D2A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B53DD5D" w14:textId="77777777" w:rsidR="00345890" w:rsidRPr="00AD5233" w:rsidRDefault="00345890" w:rsidP="00345890">
            <w:pPr>
              <w:spacing w:line="256" w:lineRule="auto"/>
              <w:rPr>
                <w:color w:val="000000"/>
                <w:lang w:val="en-GB" w:eastAsia="en-US"/>
              </w:rPr>
            </w:pPr>
          </w:p>
        </w:tc>
      </w:tr>
      <w:tr w:rsidR="00345890" w:rsidRPr="00DE5153" w14:paraId="73B4CA69" w14:textId="77777777" w:rsidTr="00345890">
        <w:trPr>
          <w:trHeight w:val="300"/>
        </w:trPr>
        <w:tc>
          <w:tcPr>
            <w:tcW w:w="4536" w:type="dxa"/>
            <w:tcBorders>
              <w:top w:val="nil"/>
              <w:left w:val="single" w:sz="4" w:space="0" w:color="auto"/>
              <w:bottom w:val="single" w:sz="4" w:space="0" w:color="auto"/>
              <w:right w:val="nil"/>
            </w:tcBorders>
            <w:noWrap/>
          </w:tcPr>
          <w:p w14:paraId="1C13FFB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Stenkvist</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64547ED" w14:textId="7F4C34CA"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AE51707"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14F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A4E058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E3687C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D03833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ACD5EA6" w14:textId="77777777" w:rsidR="00345890" w:rsidRPr="00AD5233" w:rsidRDefault="00345890" w:rsidP="00345890">
            <w:pPr>
              <w:spacing w:line="256" w:lineRule="auto"/>
              <w:rPr>
                <w:color w:val="000000"/>
                <w:lang w:val="en-GB" w:eastAsia="en-US"/>
              </w:rPr>
            </w:pPr>
          </w:p>
        </w:tc>
      </w:tr>
      <w:tr w:rsidR="00345890" w:rsidRPr="00DE5153" w14:paraId="68F6BCE5" w14:textId="77777777" w:rsidTr="00345890">
        <w:trPr>
          <w:trHeight w:val="300"/>
        </w:trPr>
        <w:tc>
          <w:tcPr>
            <w:tcW w:w="4536" w:type="dxa"/>
            <w:tcBorders>
              <w:top w:val="nil"/>
              <w:left w:val="single" w:sz="4" w:space="0" w:color="auto"/>
              <w:bottom w:val="single" w:sz="4" w:space="0" w:color="auto"/>
              <w:right w:val="nil"/>
            </w:tcBorders>
            <w:noWrap/>
          </w:tcPr>
          <w:p w14:paraId="79C6229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DEA99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1D16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FF424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39E9F44"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45890" w:rsidRPr="00AD5233" w:rsidRDefault="00345890" w:rsidP="00345890">
            <w:pPr>
              <w:spacing w:line="256" w:lineRule="auto"/>
              <w:rPr>
                <w:color w:val="000000"/>
                <w:lang w:val="en-GB" w:eastAsia="en-US"/>
              </w:rPr>
            </w:pPr>
          </w:p>
        </w:tc>
        <w:tc>
          <w:tcPr>
            <w:tcW w:w="667" w:type="dxa"/>
            <w:tcBorders>
              <w:top w:val="nil"/>
              <w:left w:val="single" w:sz="4" w:space="0" w:color="auto"/>
              <w:bottom w:val="single" w:sz="4" w:space="0" w:color="auto"/>
              <w:right w:val="single" w:sz="4" w:space="0" w:color="auto"/>
            </w:tcBorders>
            <w:noWrap/>
          </w:tcPr>
          <w:p w14:paraId="66F1E54E" w14:textId="77777777" w:rsidR="00345890" w:rsidRPr="00AD5233" w:rsidRDefault="00345890" w:rsidP="00345890">
            <w:pPr>
              <w:spacing w:line="256" w:lineRule="auto"/>
              <w:rPr>
                <w:color w:val="000000"/>
                <w:lang w:val="en-GB" w:eastAsia="en-US"/>
              </w:rPr>
            </w:pPr>
          </w:p>
        </w:tc>
      </w:tr>
      <w:tr w:rsidR="00345890" w:rsidRPr="00DE5153" w14:paraId="1828D096" w14:textId="77777777" w:rsidTr="00345890">
        <w:trPr>
          <w:trHeight w:val="300"/>
        </w:trPr>
        <w:tc>
          <w:tcPr>
            <w:tcW w:w="4536" w:type="dxa"/>
            <w:tcBorders>
              <w:top w:val="nil"/>
              <w:left w:val="single" w:sz="4" w:space="0" w:color="auto"/>
              <w:bottom w:val="single" w:sz="4" w:space="0" w:color="auto"/>
              <w:right w:val="nil"/>
            </w:tcBorders>
            <w:noWrap/>
          </w:tcPr>
          <w:p w14:paraId="5CB99C0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Arin Karapet (M)</w:t>
            </w:r>
          </w:p>
        </w:tc>
        <w:tc>
          <w:tcPr>
            <w:tcW w:w="740" w:type="dxa"/>
            <w:tcBorders>
              <w:top w:val="nil"/>
              <w:left w:val="single" w:sz="4" w:space="0" w:color="auto"/>
              <w:bottom w:val="single" w:sz="4" w:space="0" w:color="auto"/>
              <w:right w:val="single" w:sz="4" w:space="0" w:color="auto"/>
            </w:tcBorders>
            <w:noWrap/>
          </w:tcPr>
          <w:p w14:paraId="57A43FB1"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2C402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A592E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2024C8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D3E233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D8F45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221913" w14:textId="77777777" w:rsidR="00345890" w:rsidRPr="00AD5233" w:rsidRDefault="00345890" w:rsidP="00345890">
            <w:pPr>
              <w:spacing w:line="256" w:lineRule="auto"/>
              <w:rPr>
                <w:color w:val="000000"/>
                <w:lang w:val="en-GB" w:eastAsia="en-US"/>
              </w:rPr>
            </w:pPr>
          </w:p>
        </w:tc>
      </w:tr>
      <w:tr w:rsidR="00345890" w:rsidRPr="00DE5153" w14:paraId="21F4F9E8" w14:textId="77777777" w:rsidTr="00345890">
        <w:trPr>
          <w:trHeight w:val="300"/>
        </w:trPr>
        <w:tc>
          <w:tcPr>
            <w:tcW w:w="4536" w:type="dxa"/>
            <w:tcBorders>
              <w:top w:val="nil"/>
              <w:left w:val="single" w:sz="4" w:space="0" w:color="auto"/>
              <w:bottom w:val="single" w:sz="4" w:space="0" w:color="auto"/>
              <w:right w:val="nil"/>
            </w:tcBorders>
            <w:noWrap/>
          </w:tcPr>
          <w:p w14:paraId="70D6C6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Serkan </w:t>
            </w:r>
            <w:proofErr w:type="spellStart"/>
            <w:r>
              <w:rPr>
                <w:color w:val="000000"/>
                <w:sz w:val="18"/>
                <w:szCs w:val="18"/>
                <w:lang w:val="en-GB" w:eastAsia="en-US"/>
              </w:rPr>
              <w:t>Köse</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A877626" w14:textId="0DEC899E" w:rsidR="00345890" w:rsidRPr="00AD5233" w:rsidRDefault="004B05B4"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9CC8A50" w14:textId="4B4A31B4" w:rsidR="00345890" w:rsidRPr="00AD5233" w:rsidRDefault="00D723F7" w:rsidP="00345890">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76E2F84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C5C889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4F2364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18CE4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AF6CFC" w14:textId="77777777" w:rsidR="00345890" w:rsidRPr="00AD5233" w:rsidRDefault="00345890" w:rsidP="00345890">
            <w:pPr>
              <w:spacing w:line="256" w:lineRule="auto"/>
              <w:rPr>
                <w:color w:val="000000"/>
                <w:lang w:val="en-GB" w:eastAsia="en-US"/>
              </w:rPr>
            </w:pPr>
          </w:p>
        </w:tc>
      </w:tr>
      <w:tr w:rsidR="00345890" w:rsidRPr="00DE5153" w14:paraId="5AE6A829" w14:textId="77777777" w:rsidTr="00345890">
        <w:trPr>
          <w:trHeight w:val="300"/>
        </w:trPr>
        <w:tc>
          <w:tcPr>
            <w:tcW w:w="4536" w:type="dxa"/>
            <w:tcBorders>
              <w:top w:val="nil"/>
              <w:left w:val="single" w:sz="4" w:space="0" w:color="auto"/>
              <w:bottom w:val="single" w:sz="4" w:space="0" w:color="auto"/>
              <w:right w:val="nil"/>
            </w:tcBorders>
            <w:noWrap/>
          </w:tcPr>
          <w:p w14:paraId="4E240482" w14:textId="375AE42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Johnny </w:t>
            </w:r>
            <w:proofErr w:type="spellStart"/>
            <w:r>
              <w:rPr>
                <w:color w:val="000000"/>
                <w:sz w:val="18"/>
                <w:szCs w:val="18"/>
                <w:lang w:val="en-GB" w:eastAsia="en-US"/>
              </w:rPr>
              <w:t>Svedin</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6CDD727"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1C3CA8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DBBAB"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55570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AF975F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2EB826"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E5B9818" w14:textId="77777777" w:rsidR="00345890" w:rsidRPr="00AD5233" w:rsidRDefault="00345890" w:rsidP="00345890">
            <w:pPr>
              <w:spacing w:line="256" w:lineRule="auto"/>
              <w:rPr>
                <w:color w:val="000000"/>
                <w:lang w:val="en-GB" w:eastAsia="en-US"/>
              </w:rPr>
            </w:pPr>
          </w:p>
        </w:tc>
      </w:tr>
      <w:tr w:rsidR="00345890" w:rsidRPr="00DE5153" w14:paraId="20EFF54A" w14:textId="77777777" w:rsidTr="00345890">
        <w:trPr>
          <w:trHeight w:val="300"/>
        </w:trPr>
        <w:tc>
          <w:tcPr>
            <w:tcW w:w="4536" w:type="dxa"/>
            <w:tcBorders>
              <w:top w:val="nil"/>
              <w:left w:val="single" w:sz="4" w:space="0" w:color="auto"/>
              <w:bottom w:val="single" w:sz="4" w:space="0" w:color="auto"/>
              <w:right w:val="nil"/>
            </w:tcBorders>
            <w:noWrap/>
          </w:tcPr>
          <w:p w14:paraId="5DCE05C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Kadir </w:t>
            </w:r>
            <w:proofErr w:type="spellStart"/>
            <w:r>
              <w:rPr>
                <w:color w:val="000000"/>
                <w:sz w:val="18"/>
                <w:szCs w:val="18"/>
                <w:lang w:val="en-GB" w:eastAsia="en-US"/>
              </w:rPr>
              <w:t>Kasirga</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43BFCDA6" w14:textId="466837C8" w:rsidR="00345890" w:rsidRPr="00AD5233" w:rsidRDefault="004B05B4" w:rsidP="00345890">
            <w:pPr>
              <w:spacing w:line="256" w:lineRule="auto"/>
              <w:rPr>
                <w:color w:val="000000"/>
                <w:lang w:val="en-GB" w:eastAsia="en-US"/>
              </w:rPr>
            </w:pPr>
            <w:r>
              <w:rPr>
                <w:color w:val="000000"/>
                <w:lang w:val="en-GB" w:eastAsia="en-US"/>
              </w:rPr>
              <w:t>O</w:t>
            </w:r>
          </w:p>
        </w:tc>
        <w:tc>
          <w:tcPr>
            <w:tcW w:w="728" w:type="dxa"/>
            <w:tcBorders>
              <w:top w:val="nil"/>
              <w:left w:val="nil"/>
              <w:bottom w:val="single" w:sz="4" w:space="0" w:color="auto"/>
              <w:right w:val="single" w:sz="4" w:space="0" w:color="auto"/>
            </w:tcBorders>
            <w:noWrap/>
          </w:tcPr>
          <w:p w14:paraId="304141E8" w14:textId="78619450" w:rsidR="00345890" w:rsidRPr="00AD5233" w:rsidRDefault="00D723F7" w:rsidP="00345890">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528A2AA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92826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4A0DB4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A08AE99"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A1EF6D4" w14:textId="77777777" w:rsidR="00345890" w:rsidRPr="00AD5233" w:rsidRDefault="00345890" w:rsidP="00345890">
            <w:pPr>
              <w:spacing w:line="256" w:lineRule="auto"/>
              <w:rPr>
                <w:color w:val="000000"/>
                <w:lang w:val="en-GB" w:eastAsia="en-US"/>
              </w:rPr>
            </w:pPr>
          </w:p>
        </w:tc>
      </w:tr>
      <w:tr w:rsidR="00345890" w:rsidRPr="00DE5153" w14:paraId="621963C7" w14:textId="77777777" w:rsidTr="00345890">
        <w:trPr>
          <w:trHeight w:val="300"/>
        </w:trPr>
        <w:tc>
          <w:tcPr>
            <w:tcW w:w="4536" w:type="dxa"/>
            <w:tcBorders>
              <w:top w:val="nil"/>
              <w:left w:val="single" w:sz="4" w:space="0" w:color="auto"/>
              <w:bottom w:val="single" w:sz="4" w:space="0" w:color="auto"/>
              <w:right w:val="nil"/>
            </w:tcBorders>
            <w:noWrap/>
          </w:tcPr>
          <w:p w14:paraId="30A1DC4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John </w:t>
            </w:r>
            <w:proofErr w:type="spellStart"/>
            <w:r>
              <w:rPr>
                <w:color w:val="000000"/>
                <w:sz w:val="18"/>
                <w:szCs w:val="18"/>
                <w:lang w:val="en-GB" w:eastAsia="en-US"/>
              </w:rPr>
              <w:t>Widegren</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4C8CFCD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7CD9F6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8E23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0BB7A34"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4BDA0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F8472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CDF413" w14:textId="77777777" w:rsidR="00345890" w:rsidRPr="00AD5233" w:rsidRDefault="00345890" w:rsidP="00345890">
            <w:pPr>
              <w:spacing w:line="256" w:lineRule="auto"/>
              <w:rPr>
                <w:color w:val="000000"/>
                <w:lang w:val="en-GB" w:eastAsia="en-US"/>
              </w:rPr>
            </w:pPr>
          </w:p>
        </w:tc>
      </w:tr>
      <w:tr w:rsidR="00345890" w:rsidRPr="00DE5153" w14:paraId="01125C11" w14:textId="77777777" w:rsidTr="00345890">
        <w:trPr>
          <w:trHeight w:val="300"/>
        </w:trPr>
        <w:tc>
          <w:tcPr>
            <w:tcW w:w="4536" w:type="dxa"/>
            <w:tcBorders>
              <w:top w:val="nil"/>
              <w:left w:val="single" w:sz="4" w:space="0" w:color="auto"/>
              <w:bottom w:val="single" w:sz="4" w:space="0" w:color="auto"/>
              <w:right w:val="nil"/>
            </w:tcBorders>
            <w:noWrap/>
          </w:tcPr>
          <w:p w14:paraId="0315B246" w14:textId="5E888ACF" w:rsidR="00345890" w:rsidRPr="00DE5153"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7264C6E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F2F4A7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4495B3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D3D944A"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E6EBB0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909640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4EC617" w14:textId="77777777" w:rsidR="00345890" w:rsidRPr="00AD5233" w:rsidRDefault="00345890" w:rsidP="00345890">
            <w:pPr>
              <w:spacing w:line="256" w:lineRule="auto"/>
              <w:rPr>
                <w:color w:val="000000"/>
                <w:lang w:val="en-GB" w:eastAsia="en-US"/>
              </w:rPr>
            </w:pPr>
          </w:p>
        </w:tc>
      </w:tr>
      <w:tr w:rsidR="00345890" w:rsidRPr="00DE5153" w14:paraId="46113368" w14:textId="77777777" w:rsidTr="00345890">
        <w:trPr>
          <w:trHeight w:val="300"/>
        </w:trPr>
        <w:tc>
          <w:tcPr>
            <w:tcW w:w="4536" w:type="dxa"/>
            <w:tcBorders>
              <w:top w:val="nil"/>
              <w:left w:val="single" w:sz="4" w:space="0" w:color="auto"/>
              <w:bottom w:val="single" w:sz="4" w:space="0" w:color="auto"/>
              <w:right w:val="nil"/>
            </w:tcBorders>
            <w:noWrap/>
          </w:tcPr>
          <w:p w14:paraId="3862A775" w14:textId="77777777" w:rsidR="00345890" w:rsidRPr="00DE5153" w:rsidRDefault="00345890" w:rsidP="00345890">
            <w:pPr>
              <w:spacing w:line="256" w:lineRule="auto"/>
              <w:rPr>
                <w:color w:val="000000"/>
                <w:sz w:val="18"/>
                <w:szCs w:val="18"/>
                <w:lang w:val="en-GB" w:eastAsia="en-US"/>
              </w:rPr>
            </w:pPr>
            <w:proofErr w:type="spellStart"/>
            <w:r>
              <w:rPr>
                <w:color w:val="000000"/>
                <w:sz w:val="18"/>
                <w:szCs w:val="18"/>
                <w:lang w:val="en-GB" w:eastAsia="en-US"/>
              </w:rPr>
              <w:t>Kjell</w:t>
            </w:r>
            <w:proofErr w:type="spellEnd"/>
            <w:r>
              <w:rPr>
                <w:color w:val="000000"/>
                <w:sz w:val="18"/>
                <w:szCs w:val="18"/>
                <w:lang w:val="en-GB" w:eastAsia="en-US"/>
              </w:rPr>
              <w:t>-Arne Ottosson (KD)</w:t>
            </w:r>
          </w:p>
        </w:tc>
        <w:tc>
          <w:tcPr>
            <w:tcW w:w="740" w:type="dxa"/>
            <w:tcBorders>
              <w:top w:val="nil"/>
              <w:left w:val="single" w:sz="4" w:space="0" w:color="auto"/>
              <w:bottom w:val="single" w:sz="4" w:space="0" w:color="auto"/>
              <w:right w:val="single" w:sz="4" w:space="0" w:color="auto"/>
            </w:tcBorders>
            <w:noWrap/>
          </w:tcPr>
          <w:p w14:paraId="3BBEFE95" w14:textId="2730D524" w:rsidR="00345890" w:rsidRPr="00AD5233" w:rsidRDefault="004B05B4"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29397F95" w14:textId="5283BDAB" w:rsidR="00345890" w:rsidRPr="00AD5233" w:rsidRDefault="00D723F7" w:rsidP="00345890">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1DE04EB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138CFA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B82CEE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472A5D"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930F418" w14:textId="77777777" w:rsidR="00345890" w:rsidRPr="00AD5233" w:rsidRDefault="00345890" w:rsidP="00345890">
            <w:pPr>
              <w:spacing w:line="256" w:lineRule="auto"/>
              <w:rPr>
                <w:color w:val="000000"/>
                <w:lang w:val="en-GB" w:eastAsia="en-US"/>
              </w:rPr>
            </w:pPr>
          </w:p>
        </w:tc>
      </w:tr>
      <w:tr w:rsidR="00345890" w:rsidRPr="00DE5153" w14:paraId="7A350683" w14:textId="77777777" w:rsidTr="00345890">
        <w:trPr>
          <w:trHeight w:val="300"/>
        </w:trPr>
        <w:tc>
          <w:tcPr>
            <w:tcW w:w="4536" w:type="dxa"/>
            <w:tcBorders>
              <w:top w:val="nil"/>
              <w:left w:val="single" w:sz="4" w:space="0" w:color="auto"/>
              <w:bottom w:val="single" w:sz="4" w:space="0" w:color="auto"/>
              <w:right w:val="nil"/>
            </w:tcBorders>
            <w:noWrap/>
          </w:tcPr>
          <w:p w14:paraId="1CEDEBD5" w14:textId="51713D23" w:rsidR="00345890" w:rsidRPr="00DE5153" w:rsidRDefault="00882632"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00345890">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6E7D160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C4027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9F27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BE5A3E"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A98D19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3AC87B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CE00BE4" w14:textId="77777777" w:rsidR="00345890" w:rsidRPr="00AD5233" w:rsidRDefault="00345890" w:rsidP="00345890">
            <w:pPr>
              <w:spacing w:line="256" w:lineRule="auto"/>
              <w:rPr>
                <w:color w:val="000000"/>
                <w:lang w:val="en-GB" w:eastAsia="en-US"/>
              </w:rPr>
            </w:pPr>
          </w:p>
        </w:tc>
      </w:tr>
      <w:tr w:rsidR="00345890" w:rsidRPr="00DE5153" w14:paraId="2268013D" w14:textId="77777777" w:rsidTr="00345890">
        <w:trPr>
          <w:trHeight w:val="300"/>
        </w:trPr>
        <w:tc>
          <w:tcPr>
            <w:tcW w:w="4536" w:type="dxa"/>
            <w:tcBorders>
              <w:top w:val="nil"/>
              <w:left w:val="single" w:sz="4" w:space="0" w:color="auto"/>
              <w:bottom w:val="single" w:sz="4" w:space="0" w:color="auto"/>
              <w:right w:val="nil"/>
            </w:tcBorders>
            <w:noWrap/>
          </w:tcPr>
          <w:p w14:paraId="5F47C3E1" w14:textId="2E8A61E7" w:rsidR="00345890" w:rsidRPr="00DE5153" w:rsidRDefault="00345890" w:rsidP="00345890">
            <w:pPr>
              <w:spacing w:line="256" w:lineRule="auto"/>
              <w:rPr>
                <w:color w:val="000000"/>
                <w:sz w:val="18"/>
                <w:szCs w:val="18"/>
                <w:lang w:val="en-GB" w:eastAsia="en-US"/>
              </w:rPr>
            </w:pPr>
            <w:proofErr w:type="spellStart"/>
            <w:r>
              <w:rPr>
                <w:color w:val="000000"/>
                <w:sz w:val="18"/>
                <w:szCs w:val="18"/>
                <w:lang w:val="en-GB" w:eastAsia="en-US"/>
              </w:rPr>
              <w:t>Joar</w:t>
            </w:r>
            <w:proofErr w:type="spellEnd"/>
            <w:r>
              <w:rPr>
                <w:color w:val="000000"/>
                <w:sz w:val="18"/>
                <w:szCs w:val="18"/>
                <w:lang w:val="en-GB" w:eastAsia="en-US"/>
              </w:rPr>
              <w:t xml:space="preserve"> Forssell (L)</w:t>
            </w:r>
          </w:p>
        </w:tc>
        <w:tc>
          <w:tcPr>
            <w:tcW w:w="740" w:type="dxa"/>
            <w:tcBorders>
              <w:top w:val="nil"/>
              <w:left w:val="single" w:sz="4" w:space="0" w:color="auto"/>
              <w:bottom w:val="single" w:sz="4" w:space="0" w:color="auto"/>
              <w:right w:val="single" w:sz="4" w:space="0" w:color="auto"/>
            </w:tcBorders>
            <w:noWrap/>
          </w:tcPr>
          <w:p w14:paraId="5F3264FB"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58CDA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D6125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789DCC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EE6D9D1"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93EEA8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DB7774A" w14:textId="77777777" w:rsidR="00345890" w:rsidRPr="00AD5233" w:rsidRDefault="00345890" w:rsidP="00345890">
            <w:pPr>
              <w:spacing w:line="256" w:lineRule="auto"/>
              <w:rPr>
                <w:color w:val="000000"/>
                <w:lang w:val="en-GB" w:eastAsia="en-US"/>
              </w:rPr>
            </w:pPr>
          </w:p>
        </w:tc>
      </w:tr>
      <w:tr w:rsidR="00345890" w:rsidRPr="00DE5153" w14:paraId="45D2A473" w14:textId="77777777" w:rsidTr="00345890">
        <w:trPr>
          <w:trHeight w:val="300"/>
        </w:trPr>
        <w:tc>
          <w:tcPr>
            <w:tcW w:w="4536" w:type="dxa"/>
            <w:tcBorders>
              <w:top w:val="nil"/>
              <w:left w:val="single" w:sz="4" w:space="0" w:color="auto"/>
              <w:bottom w:val="single" w:sz="4" w:space="0" w:color="auto"/>
              <w:right w:val="nil"/>
            </w:tcBorders>
            <w:noWrap/>
          </w:tcPr>
          <w:p w14:paraId="0B04533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Emma </w:t>
            </w:r>
            <w:proofErr w:type="spellStart"/>
            <w:r>
              <w:rPr>
                <w:color w:val="000000"/>
                <w:sz w:val="18"/>
                <w:szCs w:val="18"/>
                <w:lang w:val="en-GB" w:eastAsia="en-US"/>
              </w:rPr>
              <w:t>Nohrén</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3FF8EE1F"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BD3FB3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E5A6D8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E281B5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AD05BC"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FC1DB2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B026468" w14:textId="77777777" w:rsidR="00345890" w:rsidRPr="00AD5233" w:rsidRDefault="00345890" w:rsidP="00345890">
            <w:pPr>
              <w:spacing w:line="256" w:lineRule="auto"/>
              <w:rPr>
                <w:color w:val="000000"/>
                <w:lang w:val="en-GB" w:eastAsia="en-US"/>
              </w:rPr>
            </w:pPr>
          </w:p>
        </w:tc>
      </w:tr>
      <w:tr w:rsidR="00345890" w:rsidRPr="00DE5153" w14:paraId="195D656F" w14:textId="77777777" w:rsidTr="00345890">
        <w:trPr>
          <w:trHeight w:val="300"/>
        </w:trPr>
        <w:tc>
          <w:tcPr>
            <w:tcW w:w="4536" w:type="dxa"/>
            <w:tcBorders>
              <w:top w:val="nil"/>
              <w:left w:val="single" w:sz="4" w:space="0" w:color="auto"/>
              <w:bottom w:val="single" w:sz="4" w:space="0" w:color="auto"/>
              <w:right w:val="nil"/>
            </w:tcBorders>
            <w:noWrap/>
          </w:tcPr>
          <w:p w14:paraId="3CFBB23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Mikael </w:t>
            </w:r>
            <w:proofErr w:type="spellStart"/>
            <w:r>
              <w:rPr>
                <w:color w:val="000000"/>
                <w:sz w:val="18"/>
                <w:szCs w:val="18"/>
                <w:lang w:val="en-GB" w:eastAsia="en-US"/>
              </w:rPr>
              <w:t>Damsgaard</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1EF17533"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29F15B"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41D030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091A1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03C128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B9F4A8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8FA6765" w14:textId="77777777" w:rsidR="00345890" w:rsidRPr="00AD5233" w:rsidRDefault="00345890" w:rsidP="00345890">
            <w:pPr>
              <w:spacing w:line="256" w:lineRule="auto"/>
              <w:rPr>
                <w:color w:val="000000"/>
                <w:lang w:val="en-GB" w:eastAsia="en-US"/>
              </w:rPr>
            </w:pPr>
          </w:p>
        </w:tc>
      </w:tr>
      <w:tr w:rsidR="00345890" w:rsidRPr="00DE5153" w14:paraId="6946AEA9" w14:textId="77777777" w:rsidTr="00345890">
        <w:trPr>
          <w:trHeight w:val="300"/>
        </w:trPr>
        <w:tc>
          <w:tcPr>
            <w:tcW w:w="4536" w:type="dxa"/>
            <w:tcBorders>
              <w:top w:val="nil"/>
              <w:left w:val="single" w:sz="4" w:space="0" w:color="auto"/>
              <w:bottom w:val="single" w:sz="4" w:space="0" w:color="auto"/>
              <w:right w:val="nil"/>
            </w:tcBorders>
            <w:noWrap/>
          </w:tcPr>
          <w:p w14:paraId="2F0921B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6A1BB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5A5FE6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1D5C8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D73A0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7D5B9C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D455E7C" w14:textId="77777777" w:rsidR="00345890" w:rsidRPr="00AD5233" w:rsidRDefault="00345890" w:rsidP="00345890">
            <w:pPr>
              <w:spacing w:line="256" w:lineRule="auto"/>
              <w:rPr>
                <w:color w:val="000000"/>
                <w:lang w:val="en-GB" w:eastAsia="en-US"/>
              </w:rPr>
            </w:pPr>
          </w:p>
        </w:tc>
      </w:tr>
      <w:tr w:rsidR="00345890" w:rsidRPr="00DE5153" w14:paraId="60B478DA" w14:textId="77777777" w:rsidTr="00345890">
        <w:trPr>
          <w:trHeight w:val="300"/>
        </w:trPr>
        <w:tc>
          <w:tcPr>
            <w:tcW w:w="4536" w:type="dxa"/>
            <w:tcBorders>
              <w:top w:val="nil"/>
              <w:left w:val="single" w:sz="4" w:space="0" w:color="auto"/>
              <w:bottom w:val="single" w:sz="4" w:space="0" w:color="auto"/>
              <w:right w:val="nil"/>
            </w:tcBorders>
            <w:noWrap/>
          </w:tcPr>
          <w:p w14:paraId="57A76DB9"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 xml:space="preserve">harlotte </w:t>
            </w:r>
            <w:proofErr w:type="spellStart"/>
            <w:r>
              <w:rPr>
                <w:color w:val="000000"/>
                <w:sz w:val="18"/>
                <w:szCs w:val="18"/>
                <w:lang w:val="en-GB" w:eastAsia="en-US"/>
              </w:rPr>
              <w:t>Quensel</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CAABA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28E82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5F3E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E77A7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18EB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DD668F" w14:textId="77777777" w:rsidR="00345890" w:rsidRPr="00AD5233" w:rsidRDefault="00345890" w:rsidP="00345890">
            <w:pPr>
              <w:spacing w:line="256" w:lineRule="auto"/>
              <w:rPr>
                <w:color w:val="000000"/>
                <w:lang w:val="en-GB" w:eastAsia="en-US"/>
              </w:rPr>
            </w:pPr>
          </w:p>
        </w:tc>
      </w:tr>
      <w:tr w:rsidR="00345890" w:rsidRPr="00DE5153" w14:paraId="68DF1F81" w14:textId="77777777" w:rsidTr="00345890">
        <w:trPr>
          <w:trHeight w:val="300"/>
        </w:trPr>
        <w:tc>
          <w:tcPr>
            <w:tcW w:w="4536" w:type="dxa"/>
            <w:tcBorders>
              <w:top w:val="nil"/>
              <w:left w:val="single" w:sz="4" w:space="0" w:color="auto"/>
              <w:bottom w:val="single" w:sz="4" w:space="0" w:color="auto"/>
              <w:right w:val="nil"/>
            </w:tcBorders>
            <w:noWrap/>
          </w:tcPr>
          <w:p w14:paraId="068D3B9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FFFC15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A8A79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31C07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5B17E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3DBD58"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C95C625" w14:textId="77777777" w:rsidR="00345890" w:rsidRPr="00AD5233" w:rsidRDefault="00345890" w:rsidP="00345890">
            <w:pPr>
              <w:spacing w:line="256" w:lineRule="auto"/>
              <w:rPr>
                <w:color w:val="000000"/>
                <w:lang w:val="en-GB" w:eastAsia="en-US"/>
              </w:rPr>
            </w:pPr>
          </w:p>
        </w:tc>
      </w:tr>
      <w:tr w:rsidR="00345890" w:rsidRPr="00DE5153" w14:paraId="402A52EC" w14:textId="77777777" w:rsidTr="00345890">
        <w:trPr>
          <w:trHeight w:val="300"/>
        </w:trPr>
        <w:tc>
          <w:tcPr>
            <w:tcW w:w="4536" w:type="dxa"/>
            <w:tcBorders>
              <w:top w:val="nil"/>
              <w:left w:val="single" w:sz="4" w:space="0" w:color="auto"/>
              <w:bottom w:val="single" w:sz="4" w:space="0" w:color="auto"/>
              <w:right w:val="nil"/>
            </w:tcBorders>
            <w:noWrap/>
          </w:tcPr>
          <w:p w14:paraId="52C87C31" w14:textId="77777777" w:rsidR="00345890" w:rsidRPr="00DE5153" w:rsidRDefault="00345890" w:rsidP="00345890">
            <w:pPr>
              <w:spacing w:line="256" w:lineRule="auto"/>
              <w:rPr>
                <w:color w:val="000000"/>
                <w:sz w:val="18"/>
                <w:szCs w:val="18"/>
                <w:lang w:val="en-GB" w:eastAsia="en-US"/>
              </w:rPr>
            </w:pPr>
            <w:proofErr w:type="spellStart"/>
            <w:r w:rsidRPr="00C1609B">
              <w:rPr>
                <w:color w:val="000000"/>
                <w:sz w:val="18"/>
                <w:szCs w:val="18"/>
                <w:lang w:val="en-GB" w:eastAsia="en-US"/>
              </w:rPr>
              <w:t>Staffan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Eklöf</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705145F4"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8F59FE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203F0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3136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FB495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3849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76D1E25" w14:textId="77777777" w:rsidR="00345890" w:rsidRPr="00AD5233" w:rsidRDefault="00345890" w:rsidP="00345890">
            <w:pPr>
              <w:spacing w:line="256" w:lineRule="auto"/>
              <w:rPr>
                <w:color w:val="000000"/>
                <w:lang w:val="en-GB" w:eastAsia="en-US"/>
              </w:rPr>
            </w:pPr>
          </w:p>
        </w:tc>
      </w:tr>
      <w:tr w:rsidR="00345890" w:rsidRPr="00DE5153" w14:paraId="3A88758B" w14:textId="77777777" w:rsidTr="00345890">
        <w:trPr>
          <w:trHeight w:val="300"/>
        </w:trPr>
        <w:tc>
          <w:tcPr>
            <w:tcW w:w="4536" w:type="dxa"/>
            <w:tcBorders>
              <w:top w:val="nil"/>
              <w:left w:val="single" w:sz="4" w:space="0" w:color="auto"/>
              <w:bottom w:val="single" w:sz="4" w:space="0" w:color="auto"/>
              <w:right w:val="nil"/>
            </w:tcBorders>
            <w:noWrap/>
          </w:tcPr>
          <w:p w14:paraId="32BC0DA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E90E8B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3B8C4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F80EED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05845F7"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580D8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B02EE9A" w14:textId="77777777" w:rsidR="00345890" w:rsidRPr="00AD5233" w:rsidRDefault="00345890" w:rsidP="00345890">
            <w:pPr>
              <w:spacing w:line="256" w:lineRule="auto"/>
              <w:rPr>
                <w:color w:val="000000"/>
                <w:lang w:val="en-GB" w:eastAsia="en-US"/>
              </w:rPr>
            </w:pPr>
          </w:p>
        </w:tc>
      </w:tr>
      <w:tr w:rsidR="00345890" w:rsidRPr="00DE5153" w14:paraId="1A3BF567" w14:textId="77777777" w:rsidTr="00345890">
        <w:trPr>
          <w:trHeight w:val="300"/>
        </w:trPr>
        <w:tc>
          <w:tcPr>
            <w:tcW w:w="4536" w:type="dxa"/>
            <w:tcBorders>
              <w:top w:val="nil"/>
              <w:left w:val="single" w:sz="4" w:space="0" w:color="auto"/>
              <w:bottom w:val="single" w:sz="4" w:space="0" w:color="auto"/>
              <w:right w:val="nil"/>
            </w:tcBorders>
            <w:noWrap/>
          </w:tcPr>
          <w:p w14:paraId="2012290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11D76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25B075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34C2C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821656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3ACAD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E85B349" w14:textId="77777777" w:rsidR="00345890" w:rsidRPr="00AD5233" w:rsidRDefault="00345890" w:rsidP="00345890">
            <w:pPr>
              <w:spacing w:line="256" w:lineRule="auto"/>
              <w:rPr>
                <w:color w:val="000000"/>
                <w:lang w:val="en-GB" w:eastAsia="en-US"/>
              </w:rPr>
            </w:pPr>
          </w:p>
        </w:tc>
      </w:tr>
      <w:tr w:rsidR="00345890" w:rsidRPr="00DE5153" w14:paraId="61915F45"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094229E4"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Katja Nyberg</w:t>
            </w:r>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345890" w:rsidRPr="00AD5233" w:rsidRDefault="00345890"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19D6D40B" w14:textId="60FA9A29" w:rsidR="00345890" w:rsidRPr="00AD5233" w:rsidRDefault="00345890" w:rsidP="00345890">
            <w:pPr>
              <w:spacing w:line="256" w:lineRule="auto"/>
              <w:rPr>
                <w:color w:val="000000"/>
                <w:lang w:val="en-GB" w:eastAsia="en-US"/>
              </w:rPr>
            </w:pPr>
          </w:p>
        </w:tc>
      </w:tr>
      <w:tr w:rsidR="00345890" w:rsidRPr="00DE5153" w14:paraId="7C6D660E"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2100B98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lastRenderedPageBreak/>
              <w:t xml:space="preserve">Adam </w:t>
            </w:r>
            <w:proofErr w:type="spellStart"/>
            <w:r w:rsidRPr="00C1609B">
              <w:rPr>
                <w:color w:val="000000"/>
                <w:sz w:val="18"/>
                <w:szCs w:val="18"/>
                <w:lang w:val="en-GB" w:eastAsia="en-US"/>
              </w:rPr>
              <w:t>Marttinen</w:t>
            </w:r>
            <w:proofErr w:type="spellEnd"/>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33DA3341" w14:textId="77777777" w:rsidR="00345890" w:rsidRPr="00AD5233" w:rsidRDefault="00345890" w:rsidP="0034589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54ED1BD4"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601E108A" w14:textId="77777777" w:rsidR="00345890" w:rsidRPr="00AD5233" w:rsidRDefault="00345890" w:rsidP="00345890">
            <w:pPr>
              <w:spacing w:line="256" w:lineRule="auto"/>
              <w:rPr>
                <w:color w:val="000000"/>
                <w:szCs w:val="22"/>
                <w:lang w:val="en-GB" w:eastAsia="en-US"/>
              </w:rPr>
            </w:pPr>
          </w:p>
        </w:tc>
      </w:tr>
      <w:tr w:rsidR="00345890" w:rsidRPr="00DE5153" w14:paraId="7ABAA47A" w14:textId="77777777" w:rsidTr="00345890">
        <w:trPr>
          <w:trHeight w:val="300"/>
        </w:trPr>
        <w:tc>
          <w:tcPr>
            <w:tcW w:w="4536" w:type="dxa"/>
            <w:tcBorders>
              <w:top w:val="nil"/>
              <w:left w:val="single" w:sz="4" w:space="0" w:color="auto"/>
              <w:bottom w:val="single" w:sz="4" w:space="0" w:color="auto"/>
              <w:right w:val="nil"/>
            </w:tcBorders>
            <w:noWrap/>
          </w:tcPr>
          <w:p w14:paraId="0BF124D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Hellhoff</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D1E37F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56215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7FC7254" w14:textId="77777777" w:rsidR="00345890" w:rsidRPr="00AD5233" w:rsidRDefault="00345890" w:rsidP="00345890">
            <w:pPr>
              <w:spacing w:line="256" w:lineRule="auto"/>
              <w:rPr>
                <w:color w:val="000000"/>
                <w:szCs w:val="22"/>
                <w:lang w:val="en-GB" w:eastAsia="en-US"/>
              </w:rPr>
            </w:pPr>
          </w:p>
        </w:tc>
      </w:tr>
      <w:tr w:rsidR="00345890" w:rsidRPr="00DE5153" w14:paraId="0AE65E37" w14:textId="77777777" w:rsidTr="00345890">
        <w:trPr>
          <w:trHeight w:val="300"/>
        </w:trPr>
        <w:tc>
          <w:tcPr>
            <w:tcW w:w="4536" w:type="dxa"/>
            <w:tcBorders>
              <w:top w:val="nil"/>
              <w:left w:val="single" w:sz="4" w:space="0" w:color="auto"/>
              <w:bottom w:val="single" w:sz="4" w:space="0" w:color="auto"/>
              <w:right w:val="nil"/>
            </w:tcBorders>
            <w:noWrap/>
          </w:tcPr>
          <w:p w14:paraId="6544E3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1935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99372C" w14:textId="77777777" w:rsidR="00345890" w:rsidRPr="00AD5233" w:rsidRDefault="00345890" w:rsidP="00345890">
            <w:pPr>
              <w:spacing w:line="256" w:lineRule="auto"/>
              <w:rPr>
                <w:color w:val="000000"/>
                <w:szCs w:val="22"/>
                <w:lang w:val="en-GB" w:eastAsia="en-US"/>
              </w:rPr>
            </w:pPr>
          </w:p>
        </w:tc>
      </w:tr>
      <w:tr w:rsidR="00345890" w:rsidRPr="00DE5153" w14:paraId="4A6F4F33" w14:textId="77777777" w:rsidTr="00345890">
        <w:trPr>
          <w:trHeight w:val="300"/>
        </w:trPr>
        <w:tc>
          <w:tcPr>
            <w:tcW w:w="4536" w:type="dxa"/>
            <w:tcBorders>
              <w:top w:val="nil"/>
              <w:left w:val="single" w:sz="4" w:space="0" w:color="auto"/>
              <w:bottom w:val="single" w:sz="4" w:space="0" w:color="auto"/>
              <w:right w:val="nil"/>
            </w:tcBorders>
            <w:noWrap/>
          </w:tcPr>
          <w:p w14:paraId="42B9258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Eric </w:t>
            </w:r>
            <w:proofErr w:type="spellStart"/>
            <w:r w:rsidRPr="00C1609B">
              <w:rPr>
                <w:color w:val="000000"/>
                <w:sz w:val="18"/>
                <w:szCs w:val="18"/>
                <w:lang w:val="en-GB" w:eastAsia="en-US"/>
              </w:rPr>
              <w:t>Westroth</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3E21CD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7A1C2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6A59C6F" w14:textId="77777777" w:rsidR="00345890" w:rsidRPr="00AD5233" w:rsidRDefault="00345890" w:rsidP="00345890">
            <w:pPr>
              <w:spacing w:line="256" w:lineRule="auto"/>
              <w:rPr>
                <w:color w:val="000000"/>
                <w:szCs w:val="22"/>
                <w:lang w:val="en-GB" w:eastAsia="en-US"/>
              </w:rPr>
            </w:pPr>
          </w:p>
        </w:tc>
      </w:tr>
      <w:tr w:rsidR="00345890" w:rsidRPr="00DE5153" w14:paraId="33DF04E0" w14:textId="77777777" w:rsidTr="00345890">
        <w:trPr>
          <w:trHeight w:val="300"/>
        </w:trPr>
        <w:tc>
          <w:tcPr>
            <w:tcW w:w="4536" w:type="dxa"/>
            <w:tcBorders>
              <w:top w:val="nil"/>
              <w:left w:val="single" w:sz="4" w:space="0" w:color="auto"/>
              <w:bottom w:val="single" w:sz="4" w:space="0" w:color="auto"/>
              <w:right w:val="nil"/>
            </w:tcBorders>
            <w:noWrap/>
          </w:tcPr>
          <w:p w14:paraId="2B3E418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176D859F" w:rsidR="00345890" w:rsidRPr="00AD5233" w:rsidRDefault="004B05B4"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AA70E0F" w14:textId="231025A9" w:rsidR="00345890" w:rsidRPr="00AD5233" w:rsidRDefault="00D723F7" w:rsidP="0034589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5D34E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802382" w14:textId="77777777" w:rsidR="00345890" w:rsidRPr="00AD5233" w:rsidRDefault="00345890" w:rsidP="00345890">
            <w:pPr>
              <w:spacing w:line="256" w:lineRule="auto"/>
              <w:rPr>
                <w:color w:val="000000"/>
                <w:szCs w:val="22"/>
                <w:lang w:val="en-GB" w:eastAsia="en-US"/>
              </w:rPr>
            </w:pPr>
          </w:p>
        </w:tc>
      </w:tr>
      <w:tr w:rsidR="00345890" w:rsidRPr="00DE5153" w14:paraId="593FA356" w14:textId="77777777" w:rsidTr="00345890">
        <w:trPr>
          <w:trHeight w:val="300"/>
        </w:trPr>
        <w:tc>
          <w:tcPr>
            <w:tcW w:w="4536" w:type="dxa"/>
            <w:tcBorders>
              <w:top w:val="nil"/>
              <w:left w:val="single" w:sz="4" w:space="0" w:color="auto"/>
              <w:bottom w:val="single" w:sz="4" w:space="0" w:color="auto"/>
              <w:right w:val="nil"/>
            </w:tcBorders>
            <w:noWrap/>
          </w:tcPr>
          <w:p w14:paraId="0DCAC644" w14:textId="0FD2A55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Chris </w:t>
            </w:r>
            <w:proofErr w:type="spellStart"/>
            <w:r>
              <w:rPr>
                <w:color w:val="000000"/>
                <w:sz w:val="18"/>
                <w:szCs w:val="18"/>
                <w:lang w:val="en-GB" w:eastAsia="en-US"/>
              </w:rPr>
              <w:t>Dahlqvist</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5FABD96F" w:rsidR="00345890" w:rsidRPr="00AD5233" w:rsidRDefault="004B05B4"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C5AAC78" w14:textId="3D818462" w:rsidR="00345890" w:rsidRPr="00AD5233" w:rsidRDefault="00D723F7" w:rsidP="0034589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D973C2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D928686" w14:textId="77777777" w:rsidR="00345890" w:rsidRPr="00AD5233" w:rsidRDefault="00345890" w:rsidP="00345890">
            <w:pPr>
              <w:spacing w:line="256" w:lineRule="auto"/>
              <w:rPr>
                <w:color w:val="000000"/>
                <w:szCs w:val="22"/>
                <w:lang w:val="en-GB" w:eastAsia="en-US"/>
              </w:rPr>
            </w:pPr>
          </w:p>
        </w:tc>
      </w:tr>
      <w:tr w:rsidR="00345890" w:rsidRPr="00DE5153" w14:paraId="491BABC9" w14:textId="77777777" w:rsidTr="00345890">
        <w:trPr>
          <w:trHeight w:val="300"/>
        </w:trPr>
        <w:tc>
          <w:tcPr>
            <w:tcW w:w="4536" w:type="dxa"/>
            <w:tcBorders>
              <w:top w:val="nil"/>
              <w:left w:val="single" w:sz="4" w:space="0" w:color="auto"/>
              <w:bottom w:val="single" w:sz="4" w:space="0" w:color="auto"/>
              <w:right w:val="nil"/>
            </w:tcBorders>
            <w:noWrap/>
          </w:tcPr>
          <w:p w14:paraId="796A003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Alexandra </w:t>
            </w:r>
            <w:proofErr w:type="spellStart"/>
            <w:r w:rsidRPr="00C1609B">
              <w:rPr>
                <w:color w:val="000000"/>
                <w:sz w:val="18"/>
                <w:szCs w:val="18"/>
                <w:lang w:val="en-GB" w:eastAsia="en-US"/>
              </w:rPr>
              <w:t>Anstrell</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7297465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72B4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FFFF30A" w14:textId="77777777" w:rsidR="00345890" w:rsidRPr="00AD5233" w:rsidRDefault="00345890" w:rsidP="00345890">
            <w:pPr>
              <w:spacing w:line="256" w:lineRule="auto"/>
              <w:rPr>
                <w:color w:val="000000"/>
                <w:szCs w:val="22"/>
                <w:lang w:val="en-GB" w:eastAsia="en-US"/>
              </w:rPr>
            </w:pPr>
          </w:p>
        </w:tc>
      </w:tr>
      <w:tr w:rsidR="00345890" w:rsidRPr="00DE5153" w14:paraId="384B386A" w14:textId="77777777" w:rsidTr="00345890">
        <w:trPr>
          <w:trHeight w:val="300"/>
        </w:trPr>
        <w:tc>
          <w:tcPr>
            <w:tcW w:w="4536" w:type="dxa"/>
            <w:tcBorders>
              <w:top w:val="nil"/>
              <w:left w:val="single" w:sz="4" w:space="0" w:color="auto"/>
              <w:bottom w:val="single" w:sz="4" w:space="0" w:color="auto"/>
              <w:right w:val="nil"/>
            </w:tcBorders>
            <w:noWrap/>
          </w:tcPr>
          <w:p w14:paraId="459A2040"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44D4161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F847A0E" w14:textId="77777777" w:rsidR="00345890" w:rsidRPr="00AD5233" w:rsidRDefault="00345890" w:rsidP="00345890">
            <w:pPr>
              <w:spacing w:line="256" w:lineRule="auto"/>
              <w:rPr>
                <w:color w:val="000000"/>
                <w:szCs w:val="22"/>
                <w:lang w:val="en-GB" w:eastAsia="en-US"/>
              </w:rPr>
            </w:pPr>
          </w:p>
        </w:tc>
      </w:tr>
      <w:tr w:rsidR="00345890" w:rsidRPr="00DE5153" w14:paraId="58DC7F41" w14:textId="77777777" w:rsidTr="00345890">
        <w:trPr>
          <w:trHeight w:val="300"/>
        </w:trPr>
        <w:tc>
          <w:tcPr>
            <w:tcW w:w="4536" w:type="dxa"/>
            <w:tcBorders>
              <w:top w:val="nil"/>
              <w:left w:val="single" w:sz="4" w:space="0" w:color="auto"/>
              <w:bottom w:val="single" w:sz="4" w:space="0" w:color="auto"/>
              <w:right w:val="nil"/>
            </w:tcBorders>
            <w:noWrap/>
          </w:tcPr>
          <w:p w14:paraId="38BFFF5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Ida </w:t>
            </w:r>
            <w:proofErr w:type="spellStart"/>
            <w:r w:rsidRPr="00C1609B">
              <w:rPr>
                <w:color w:val="000000"/>
                <w:sz w:val="18"/>
                <w:szCs w:val="18"/>
                <w:lang w:val="en-GB" w:eastAsia="en-US"/>
              </w:rPr>
              <w:t>Drougge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38B4903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0D6A5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C529AC" w14:textId="77777777" w:rsidR="00345890" w:rsidRPr="00AD5233" w:rsidRDefault="00345890" w:rsidP="00345890">
            <w:pPr>
              <w:spacing w:line="256" w:lineRule="auto"/>
              <w:rPr>
                <w:color w:val="000000"/>
                <w:szCs w:val="22"/>
                <w:lang w:val="en-GB" w:eastAsia="en-US"/>
              </w:rPr>
            </w:pPr>
          </w:p>
        </w:tc>
      </w:tr>
      <w:tr w:rsidR="00345890" w:rsidRPr="00DE5153" w14:paraId="5C3CE390" w14:textId="77777777" w:rsidTr="00345890">
        <w:trPr>
          <w:trHeight w:val="300"/>
        </w:trPr>
        <w:tc>
          <w:tcPr>
            <w:tcW w:w="4536" w:type="dxa"/>
            <w:tcBorders>
              <w:top w:val="nil"/>
              <w:left w:val="single" w:sz="4" w:space="0" w:color="auto"/>
              <w:bottom w:val="single" w:sz="4" w:space="0" w:color="auto"/>
              <w:right w:val="nil"/>
            </w:tcBorders>
            <w:noWrap/>
          </w:tcPr>
          <w:p w14:paraId="1E0ABD4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2AEF014" w14:textId="77777777" w:rsidR="00345890" w:rsidRPr="00AD5233" w:rsidRDefault="00345890" w:rsidP="00345890">
            <w:pPr>
              <w:spacing w:line="256" w:lineRule="auto"/>
              <w:rPr>
                <w:color w:val="000000"/>
                <w:szCs w:val="22"/>
                <w:lang w:val="en-GB" w:eastAsia="en-US"/>
              </w:rPr>
            </w:pPr>
          </w:p>
        </w:tc>
      </w:tr>
      <w:tr w:rsidR="00345890" w:rsidRPr="00DE5153" w14:paraId="0395A4AF" w14:textId="77777777" w:rsidTr="00345890">
        <w:trPr>
          <w:trHeight w:val="300"/>
        </w:trPr>
        <w:tc>
          <w:tcPr>
            <w:tcW w:w="4536" w:type="dxa"/>
            <w:tcBorders>
              <w:top w:val="nil"/>
              <w:left w:val="single" w:sz="4" w:space="0" w:color="auto"/>
              <w:bottom w:val="single" w:sz="4" w:space="0" w:color="auto"/>
              <w:right w:val="nil"/>
            </w:tcBorders>
            <w:noWrap/>
          </w:tcPr>
          <w:p w14:paraId="26F3034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Jesper </w:t>
            </w:r>
            <w:proofErr w:type="spellStart"/>
            <w:r>
              <w:rPr>
                <w:color w:val="000000"/>
                <w:sz w:val="18"/>
                <w:szCs w:val="18"/>
                <w:lang w:val="en-GB" w:eastAsia="en-US"/>
              </w:rPr>
              <w:t>Skalberg</w:t>
            </w:r>
            <w:proofErr w:type="spellEnd"/>
            <w:r>
              <w:rPr>
                <w:color w:val="000000"/>
                <w:sz w:val="18"/>
                <w:szCs w:val="18"/>
                <w:lang w:val="en-GB" w:eastAsia="en-US"/>
              </w:rPr>
              <w:t xml:space="preserve">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638B8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31B18DB2" w14:textId="77777777" w:rsidR="00345890" w:rsidRPr="00AD5233" w:rsidRDefault="00345890" w:rsidP="00345890">
            <w:pPr>
              <w:spacing w:line="256" w:lineRule="auto"/>
              <w:rPr>
                <w:color w:val="000000"/>
                <w:szCs w:val="22"/>
                <w:lang w:val="en-GB" w:eastAsia="en-US"/>
              </w:rPr>
            </w:pPr>
          </w:p>
        </w:tc>
      </w:tr>
      <w:tr w:rsidR="00345890" w:rsidRPr="00DE5153" w14:paraId="46DC7C78" w14:textId="77777777" w:rsidTr="00345890">
        <w:trPr>
          <w:trHeight w:val="300"/>
        </w:trPr>
        <w:tc>
          <w:tcPr>
            <w:tcW w:w="4536" w:type="dxa"/>
            <w:tcBorders>
              <w:top w:val="nil"/>
              <w:left w:val="single" w:sz="4" w:space="0" w:color="auto"/>
              <w:bottom w:val="single" w:sz="4" w:space="0" w:color="auto"/>
              <w:right w:val="nil"/>
            </w:tcBorders>
            <w:noWrap/>
          </w:tcPr>
          <w:p w14:paraId="1EDB77D6"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Ann-Sofie </w:t>
            </w:r>
            <w:proofErr w:type="spellStart"/>
            <w:r w:rsidRPr="00C1609B">
              <w:rPr>
                <w:color w:val="000000"/>
                <w:sz w:val="18"/>
                <w:szCs w:val="18"/>
                <w:lang w:val="en-GB" w:eastAsia="en-US"/>
              </w:rPr>
              <w:t>Lifvenhage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491114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BCB0EF" w14:textId="77777777" w:rsidR="00345890" w:rsidRPr="00AD5233" w:rsidRDefault="00345890" w:rsidP="00345890">
            <w:pPr>
              <w:spacing w:line="256" w:lineRule="auto"/>
              <w:rPr>
                <w:color w:val="000000"/>
                <w:szCs w:val="22"/>
                <w:lang w:val="en-GB" w:eastAsia="en-US"/>
              </w:rPr>
            </w:pPr>
          </w:p>
        </w:tc>
      </w:tr>
      <w:tr w:rsidR="00345890" w:rsidRPr="00DE5153" w14:paraId="17DC2901" w14:textId="77777777" w:rsidTr="00345890">
        <w:trPr>
          <w:trHeight w:val="300"/>
        </w:trPr>
        <w:tc>
          <w:tcPr>
            <w:tcW w:w="4536" w:type="dxa"/>
            <w:tcBorders>
              <w:top w:val="nil"/>
              <w:left w:val="single" w:sz="4" w:space="0" w:color="auto"/>
              <w:bottom w:val="single" w:sz="4" w:space="0" w:color="auto"/>
              <w:right w:val="nil"/>
            </w:tcBorders>
            <w:noWrap/>
          </w:tcPr>
          <w:p w14:paraId="139FD18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5EC16BC3" w:rsidR="00345890" w:rsidRPr="00AD5233" w:rsidRDefault="004B05B4"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24CCF34" w14:textId="2CC08216" w:rsidR="00345890" w:rsidRPr="00AD5233" w:rsidRDefault="00D723F7" w:rsidP="0034589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7B5EFD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8C4902F" w14:textId="77777777" w:rsidR="00345890" w:rsidRPr="00AD5233" w:rsidRDefault="00345890" w:rsidP="00345890">
            <w:pPr>
              <w:spacing w:line="256" w:lineRule="auto"/>
              <w:rPr>
                <w:color w:val="000000"/>
                <w:szCs w:val="22"/>
                <w:lang w:val="en-GB" w:eastAsia="en-US"/>
              </w:rPr>
            </w:pPr>
          </w:p>
        </w:tc>
      </w:tr>
      <w:tr w:rsidR="00345890" w:rsidRPr="00DE5153" w14:paraId="33EA21FA" w14:textId="77777777" w:rsidTr="00345890">
        <w:trPr>
          <w:trHeight w:val="300"/>
        </w:trPr>
        <w:tc>
          <w:tcPr>
            <w:tcW w:w="4536" w:type="dxa"/>
            <w:tcBorders>
              <w:top w:val="nil"/>
              <w:left w:val="single" w:sz="4" w:space="0" w:color="auto"/>
              <w:bottom w:val="single" w:sz="4" w:space="0" w:color="auto"/>
              <w:right w:val="nil"/>
            </w:tcBorders>
            <w:noWrap/>
          </w:tcPr>
          <w:p w14:paraId="31F2BFD2" w14:textId="02ED30C1" w:rsidR="00345890" w:rsidRPr="00C1609B"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48B5AF36"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0F85E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8FEBB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52C9B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120D9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A0EB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68C8BF" w14:textId="77777777" w:rsidR="00345890" w:rsidRPr="00AD5233" w:rsidRDefault="00345890" w:rsidP="00345890">
            <w:pPr>
              <w:spacing w:line="256" w:lineRule="auto"/>
              <w:rPr>
                <w:color w:val="000000"/>
                <w:szCs w:val="22"/>
                <w:lang w:val="en-GB" w:eastAsia="en-US"/>
              </w:rPr>
            </w:pPr>
          </w:p>
        </w:tc>
      </w:tr>
      <w:tr w:rsidR="00345890" w:rsidRPr="00DE5153" w14:paraId="77FD5A5D" w14:textId="77777777" w:rsidTr="00345890">
        <w:trPr>
          <w:trHeight w:val="300"/>
        </w:trPr>
        <w:tc>
          <w:tcPr>
            <w:tcW w:w="4536" w:type="dxa"/>
            <w:tcBorders>
              <w:top w:val="nil"/>
              <w:left w:val="single" w:sz="4" w:space="0" w:color="auto"/>
              <w:bottom w:val="single" w:sz="4" w:space="0" w:color="auto"/>
              <w:right w:val="nil"/>
            </w:tcBorders>
            <w:noWrap/>
          </w:tcPr>
          <w:p w14:paraId="08A09894"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52E9B01" w14:textId="77777777" w:rsidR="00345890" w:rsidRPr="00AD5233" w:rsidRDefault="00345890" w:rsidP="00345890">
            <w:pPr>
              <w:spacing w:line="256" w:lineRule="auto"/>
              <w:rPr>
                <w:color w:val="000000"/>
                <w:szCs w:val="22"/>
                <w:lang w:val="en-GB" w:eastAsia="en-US"/>
              </w:rPr>
            </w:pPr>
          </w:p>
        </w:tc>
      </w:tr>
      <w:tr w:rsidR="00345890" w:rsidRPr="00DE5153" w14:paraId="38145091" w14:textId="77777777" w:rsidTr="00345890">
        <w:trPr>
          <w:trHeight w:val="300"/>
        </w:trPr>
        <w:tc>
          <w:tcPr>
            <w:tcW w:w="4536" w:type="dxa"/>
            <w:tcBorders>
              <w:top w:val="nil"/>
              <w:left w:val="single" w:sz="4" w:space="0" w:color="auto"/>
              <w:bottom w:val="single" w:sz="4" w:space="0" w:color="auto"/>
              <w:right w:val="nil"/>
            </w:tcBorders>
            <w:noWrap/>
          </w:tcPr>
          <w:p w14:paraId="4D809C4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D67F450" w14:textId="77777777" w:rsidR="00345890" w:rsidRPr="00AD5233" w:rsidRDefault="00345890" w:rsidP="00345890">
            <w:pPr>
              <w:spacing w:line="256" w:lineRule="auto"/>
              <w:rPr>
                <w:color w:val="000000"/>
                <w:szCs w:val="22"/>
                <w:lang w:val="en-GB" w:eastAsia="en-US"/>
              </w:rPr>
            </w:pPr>
          </w:p>
        </w:tc>
      </w:tr>
      <w:tr w:rsidR="00345890" w:rsidRPr="00DE5153" w14:paraId="7C768710" w14:textId="77777777" w:rsidTr="00345890">
        <w:trPr>
          <w:trHeight w:val="300"/>
        </w:trPr>
        <w:tc>
          <w:tcPr>
            <w:tcW w:w="4536" w:type="dxa"/>
            <w:tcBorders>
              <w:top w:val="nil"/>
              <w:left w:val="single" w:sz="4" w:space="0" w:color="auto"/>
              <w:bottom w:val="single" w:sz="4" w:space="0" w:color="auto"/>
              <w:right w:val="nil"/>
            </w:tcBorders>
            <w:noWrap/>
          </w:tcPr>
          <w:p w14:paraId="7E63AAA8"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Vilhelmsson</w:t>
            </w:r>
            <w:proofErr w:type="spellEnd"/>
            <w:r w:rsidRPr="00C1609B">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5096E30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72D35D1" w14:textId="77777777" w:rsidR="00345890" w:rsidRPr="00AD5233" w:rsidRDefault="00345890" w:rsidP="00345890">
            <w:pPr>
              <w:spacing w:line="256" w:lineRule="auto"/>
              <w:rPr>
                <w:color w:val="000000"/>
                <w:szCs w:val="22"/>
                <w:lang w:val="en-GB" w:eastAsia="en-US"/>
              </w:rPr>
            </w:pPr>
          </w:p>
        </w:tc>
      </w:tr>
      <w:tr w:rsidR="00345890" w:rsidRPr="00DE5153" w14:paraId="1D5ED82C" w14:textId="77777777" w:rsidTr="00345890">
        <w:trPr>
          <w:trHeight w:val="300"/>
        </w:trPr>
        <w:tc>
          <w:tcPr>
            <w:tcW w:w="4536" w:type="dxa"/>
            <w:tcBorders>
              <w:top w:val="nil"/>
              <w:left w:val="single" w:sz="4" w:space="0" w:color="auto"/>
              <w:bottom w:val="single" w:sz="4" w:space="0" w:color="auto"/>
              <w:right w:val="nil"/>
            </w:tcBorders>
            <w:noWrap/>
          </w:tcPr>
          <w:p w14:paraId="6A285F7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E25EE3" w14:textId="77777777" w:rsidR="00345890" w:rsidRPr="00AD5233" w:rsidRDefault="00345890" w:rsidP="00345890">
            <w:pPr>
              <w:spacing w:line="256" w:lineRule="auto"/>
              <w:rPr>
                <w:color w:val="000000"/>
                <w:szCs w:val="22"/>
                <w:lang w:val="en-GB" w:eastAsia="en-US"/>
              </w:rPr>
            </w:pPr>
          </w:p>
        </w:tc>
      </w:tr>
      <w:tr w:rsidR="00345890" w:rsidRPr="00DE5153" w14:paraId="37392A9E" w14:textId="77777777" w:rsidTr="00345890">
        <w:trPr>
          <w:trHeight w:val="300"/>
        </w:trPr>
        <w:tc>
          <w:tcPr>
            <w:tcW w:w="4536" w:type="dxa"/>
            <w:tcBorders>
              <w:top w:val="nil"/>
              <w:left w:val="single" w:sz="4" w:space="0" w:color="auto"/>
              <w:bottom w:val="single" w:sz="4" w:space="0" w:color="auto"/>
              <w:right w:val="nil"/>
            </w:tcBorders>
            <w:noWrap/>
          </w:tcPr>
          <w:p w14:paraId="5A97E22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5CF92A1" w14:textId="77777777" w:rsidR="00345890" w:rsidRPr="00AD5233" w:rsidRDefault="00345890" w:rsidP="00345890">
            <w:pPr>
              <w:spacing w:line="256" w:lineRule="auto"/>
              <w:rPr>
                <w:color w:val="000000"/>
                <w:szCs w:val="22"/>
                <w:lang w:val="en-GB" w:eastAsia="en-US"/>
              </w:rPr>
            </w:pPr>
          </w:p>
        </w:tc>
      </w:tr>
      <w:tr w:rsidR="00345890" w:rsidRPr="00DE5153" w14:paraId="69E6946C" w14:textId="77777777" w:rsidTr="00345890">
        <w:trPr>
          <w:trHeight w:val="300"/>
        </w:trPr>
        <w:tc>
          <w:tcPr>
            <w:tcW w:w="4536" w:type="dxa"/>
            <w:tcBorders>
              <w:top w:val="nil"/>
              <w:left w:val="single" w:sz="4" w:space="0" w:color="auto"/>
              <w:bottom w:val="single" w:sz="4" w:space="0" w:color="auto"/>
              <w:right w:val="nil"/>
            </w:tcBorders>
            <w:noWrap/>
          </w:tcPr>
          <w:p w14:paraId="2724BA41"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Hans </w:t>
            </w:r>
            <w:proofErr w:type="spellStart"/>
            <w:r w:rsidRPr="00C1609B">
              <w:rPr>
                <w:color w:val="000000"/>
                <w:sz w:val="18"/>
                <w:szCs w:val="18"/>
                <w:lang w:val="en-GB" w:eastAsia="en-US"/>
              </w:rPr>
              <w:t>Eklind</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470A14B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795D3AF" w14:textId="77777777" w:rsidR="00345890" w:rsidRPr="00AD5233" w:rsidRDefault="00345890" w:rsidP="00345890">
            <w:pPr>
              <w:spacing w:line="256" w:lineRule="auto"/>
              <w:rPr>
                <w:color w:val="000000"/>
                <w:szCs w:val="22"/>
                <w:lang w:val="en-GB" w:eastAsia="en-US"/>
              </w:rPr>
            </w:pPr>
          </w:p>
        </w:tc>
      </w:tr>
      <w:tr w:rsidR="00345890" w:rsidRPr="00DE5153" w14:paraId="4A365566" w14:textId="77777777" w:rsidTr="00345890">
        <w:trPr>
          <w:trHeight w:val="300"/>
        </w:trPr>
        <w:tc>
          <w:tcPr>
            <w:tcW w:w="4536" w:type="dxa"/>
            <w:tcBorders>
              <w:top w:val="nil"/>
              <w:left w:val="single" w:sz="4" w:space="0" w:color="auto"/>
              <w:bottom w:val="single" w:sz="4" w:space="0" w:color="auto"/>
              <w:right w:val="nil"/>
            </w:tcBorders>
            <w:noWrap/>
          </w:tcPr>
          <w:p w14:paraId="4DD8E7BF" w14:textId="77777777" w:rsidR="00345890" w:rsidRPr="00DE5153" w:rsidRDefault="00345890" w:rsidP="00345890">
            <w:pPr>
              <w:spacing w:line="256" w:lineRule="auto"/>
              <w:rPr>
                <w:color w:val="000000"/>
                <w:sz w:val="18"/>
                <w:szCs w:val="18"/>
                <w:lang w:val="en-GB" w:eastAsia="en-US"/>
              </w:rPr>
            </w:pPr>
            <w:proofErr w:type="spellStart"/>
            <w:r w:rsidRPr="00C1609B">
              <w:rPr>
                <w:color w:val="000000"/>
                <w:sz w:val="18"/>
                <w:szCs w:val="18"/>
                <w:lang w:val="en-GB" w:eastAsia="en-US"/>
              </w:rPr>
              <w:t>Ingemar</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Kihlström</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153F758A"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8CD8D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A4E5598" w14:textId="77777777" w:rsidR="00345890" w:rsidRPr="00AD5233" w:rsidRDefault="00345890" w:rsidP="00345890">
            <w:pPr>
              <w:spacing w:line="256" w:lineRule="auto"/>
              <w:rPr>
                <w:color w:val="000000"/>
                <w:szCs w:val="22"/>
                <w:lang w:val="en-GB" w:eastAsia="en-US"/>
              </w:rPr>
            </w:pPr>
          </w:p>
        </w:tc>
      </w:tr>
      <w:tr w:rsidR="00345890" w:rsidRPr="00DE5153" w14:paraId="4521B2BB" w14:textId="77777777" w:rsidTr="00345890">
        <w:trPr>
          <w:trHeight w:val="300"/>
        </w:trPr>
        <w:tc>
          <w:tcPr>
            <w:tcW w:w="4536" w:type="dxa"/>
            <w:tcBorders>
              <w:top w:val="nil"/>
              <w:left w:val="single" w:sz="4" w:space="0" w:color="auto"/>
              <w:bottom w:val="single" w:sz="4" w:space="0" w:color="auto"/>
              <w:right w:val="nil"/>
            </w:tcBorders>
            <w:noWrap/>
          </w:tcPr>
          <w:p w14:paraId="21771834"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7FF385A" w14:textId="77777777" w:rsidR="00345890" w:rsidRPr="00AD5233" w:rsidRDefault="00345890" w:rsidP="00345890">
            <w:pPr>
              <w:spacing w:line="256" w:lineRule="auto"/>
              <w:rPr>
                <w:color w:val="000000"/>
                <w:szCs w:val="22"/>
                <w:lang w:val="en-GB" w:eastAsia="en-US"/>
              </w:rPr>
            </w:pPr>
          </w:p>
        </w:tc>
      </w:tr>
      <w:tr w:rsidR="00345890" w:rsidRPr="00DE5153" w14:paraId="38D6C7D7" w14:textId="77777777" w:rsidTr="00345890">
        <w:trPr>
          <w:trHeight w:val="300"/>
        </w:trPr>
        <w:tc>
          <w:tcPr>
            <w:tcW w:w="4536" w:type="dxa"/>
            <w:tcBorders>
              <w:top w:val="nil"/>
              <w:left w:val="single" w:sz="4" w:space="0" w:color="auto"/>
              <w:bottom w:val="single" w:sz="4" w:space="0" w:color="auto"/>
              <w:right w:val="nil"/>
            </w:tcBorders>
            <w:noWrap/>
          </w:tcPr>
          <w:p w14:paraId="38D2883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FBFE550"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CD37A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E031F5B" w14:textId="77777777" w:rsidR="00345890" w:rsidRPr="00AD5233" w:rsidRDefault="00345890" w:rsidP="00345890">
            <w:pPr>
              <w:spacing w:line="256" w:lineRule="auto"/>
              <w:rPr>
                <w:color w:val="000000"/>
                <w:szCs w:val="22"/>
                <w:lang w:val="en-GB" w:eastAsia="en-US"/>
              </w:rPr>
            </w:pPr>
          </w:p>
        </w:tc>
      </w:tr>
      <w:tr w:rsidR="00345890" w:rsidRPr="00DE5153" w14:paraId="1995AC44" w14:textId="77777777" w:rsidTr="00345890">
        <w:trPr>
          <w:trHeight w:val="300"/>
        </w:trPr>
        <w:tc>
          <w:tcPr>
            <w:tcW w:w="4536" w:type="dxa"/>
            <w:tcBorders>
              <w:top w:val="nil"/>
              <w:left w:val="single" w:sz="4" w:space="0" w:color="auto"/>
              <w:bottom w:val="single" w:sz="4" w:space="0" w:color="auto"/>
              <w:right w:val="nil"/>
            </w:tcBorders>
            <w:noWrap/>
          </w:tcPr>
          <w:p w14:paraId="22BD5E85" w14:textId="798901DE"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Amanda </w:t>
            </w:r>
            <w:proofErr w:type="spellStart"/>
            <w:r>
              <w:rPr>
                <w:color w:val="000000"/>
                <w:sz w:val="18"/>
                <w:szCs w:val="18"/>
                <w:lang w:val="en-GB" w:eastAsia="en-US"/>
              </w:rPr>
              <w:t>Palmstierna</w:t>
            </w:r>
            <w:proofErr w:type="spellEnd"/>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5DFDEDE"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6738A84" w14:textId="77777777" w:rsidR="00345890" w:rsidRPr="00AD5233" w:rsidRDefault="00345890" w:rsidP="00345890">
            <w:pPr>
              <w:spacing w:line="256" w:lineRule="auto"/>
              <w:rPr>
                <w:color w:val="000000"/>
                <w:szCs w:val="22"/>
                <w:lang w:val="en-GB" w:eastAsia="en-US"/>
              </w:rPr>
            </w:pPr>
          </w:p>
        </w:tc>
      </w:tr>
      <w:tr w:rsidR="00345890" w:rsidRPr="00DE5153" w14:paraId="30BFDE15" w14:textId="77777777" w:rsidTr="00345890">
        <w:trPr>
          <w:trHeight w:val="300"/>
        </w:trPr>
        <w:tc>
          <w:tcPr>
            <w:tcW w:w="4536" w:type="dxa"/>
            <w:tcBorders>
              <w:top w:val="nil"/>
              <w:left w:val="single" w:sz="4" w:space="0" w:color="auto"/>
              <w:bottom w:val="single" w:sz="4" w:space="0" w:color="auto"/>
              <w:right w:val="nil"/>
            </w:tcBorders>
            <w:noWrap/>
          </w:tcPr>
          <w:p w14:paraId="0E86C8B1" w14:textId="560DCAFC" w:rsidR="00345890"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63CDE6F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D21CF0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10BFD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E9DB6F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81CDB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5BED6F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5491BE5" w14:textId="77777777" w:rsidR="00345890" w:rsidRPr="00AD5233" w:rsidRDefault="00345890" w:rsidP="00345890">
            <w:pPr>
              <w:spacing w:line="256" w:lineRule="auto"/>
              <w:rPr>
                <w:color w:val="000000"/>
                <w:szCs w:val="22"/>
                <w:lang w:val="en-GB" w:eastAsia="en-US"/>
              </w:rPr>
            </w:pPr>
          </w:p>
        </w:tc>
      </w:tr>
      <w:tr w:rsidR="00345890" w:rsidRPr="00DE5153" w14:paraId="5374CE51" w14:textId="77777777" w:rsidTr="00345890">
        <w:trPr>
          <w:trHeight w:val="300"/>
        </w:trPr>
        <w:tc>
          <w:tcPr>
            <w:tcW w:w="4536" w:type="dxa"/>
            <w:tcBorders>
              <w:top w:val="nil"/>
              <w:left w:val="single" w:sz="4" w:space="0" w:color="auto"/>
              <w:bottom w:val="single" w:sz="4" w:space="0" w:color="auto"/>
              <w:right w:val="nil"/>
            </w:tcBorders>
            <w:noWrap/>
          </w:tcPr>
          <w:p w14:paraId="4C77352C" w14:textId="77777777" w:rsidR="00345890" w:rsidRPr="00DE5153" w:rsidRDefault="00345890" w:rsidP="00345890">
            <w:pPr>
              <w:spacing w:line="256" w:lineRule="auto"/>
              <w:rPr>
                <w:color w:val="000000"/>
                <w:sz w:val="18"/>
                <w:szCs w:val="18"/>
                <w:lang w:val="en-GB" w:eastAsia="en-US"/>
              </w:rPr>
            </w:pPr>
            <w:proofErr w:type="spellStart"/>
            <w:r w:rsidRPr="00C1609B">
              <w:rPr>
                <w:color w:val="000000"/>
                <w:sz w:val="18"/>
                <w:szCs w:val="18"/>
                <w:lang w:val="en-GB" w:eastAsia="en-US"/>
              </w:rPr>
              <w:t>Gulan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Avci</w:t>
            </w:r>
            <w:proofErr w:type="spellEnd"/>
            <w:r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143FBB5E"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03CB9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57FD0A9" w14:textId="77777777" w:rsidR="00345890" w:rsidRPr="00AD5233" w:rsidRDefault="00345890" w:rsidP="00345890">
            <w:pPr>
              <w:spacing w:line="256" w:lineRule="auto"/>
              <w:rPr>
                <w:color w:val="000000"/>
                <w:szCs w:val="22"/>
                <w:lang w:val="en-GB" w:eastAsia="en-US"/>
              </w:rPr>
            </w:pPr>
          </w:p>
        </w:tc>
      </w:tr>
      <w:tr w:rsidR="00345890" w:rsidRPr="00DE5153" w14:paraId="18D0775E" w14:textId="77777777" w:rsidTr="00345890">
        <w:trPr>
          <w:trHeight w:val="300"/>
        </w:trPr>
        <w:tc>
          <w:tcPr>
            <w:tcW w:w="4536" w:type="dxa"/>
            <w:tcBorders>
              <w:top w:val="nil"/>
              <w:left w:val="single" w:sz="4" w:space="0" w:color="auto"/>
              <w:bottom w:val="single" w:sz="4" w:space="0" w:color="auto"/>
              <w:right w:val="nil"/>
            </w:tcBorders>
            <w:noWrap/>
          </w:tcPr>
          <w:p w14:paraId="431BDAF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B73C0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AB91111" w14:textId="77777777" w:rsidR="00345890" w:rsidRPr="00AD5233" w:rsidRDefault="00345890" w:rsidP="00345890">
            <w:pPr>
              <w:spacing w:line="256" w:lineRule="auto"/>
              <w:rPr>
                <w:color w:val="000000"/>
                <w:szCs w:val="22"/>
                <w:lang w:val="en-GB" w:eastAsia="en-US"/>
              </w:rPr>
            </w:pPr>
          </w:p>
        </w:tc>
      </w:tr>
      <w:tr w:rsidR="00345890" w:rsidRPr="00DE5153" w14:paraId="2A0BBEA3" w14:textId="77777777" w:rsidTr="00345890">
        <w:trPr>
          <w:trHeight w:val="300"/>
        </w:trPr>
        <w:tc>
          <w:tcPr>
            <w:tcW w:w="4536" w:type="dxa"/>
            <w:tcBorders>
              <w:top w:val="nil"/>
              <w:left w:val="single" w:sz="4" w:space="0" w:color="auto"/>
              <w:bottom w:val="single" w:sz="4" w:space="0" w:color="auto"/>
              <w:right w:val="nil"/>
            </w:tcBorders>
            <w:noWrap/>
          </w:tcPr>
          <w:p w14:paraId="108021D9" w14:textId="301D2120"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Anders </w:t>
            </w:r>
            <w:proofErr w:type="spellStart"/>
            <w:proofErr w:type="gramStart"/>
            <w:r>
              <w:rPr>
                <w:color w:val="000000"/>
                <w:sz w:val="18"/>
                <w:szCs w:val="18"/>
                <w:lang w:val="en-GB" w:eastAsia="en-US"/>
              </w:rPr>
              <w:t>Ekegren</w:t>
            </w:r>
            <w:proofErr w:type="spellEnd"/>
            <w:r>
              <w:rPr>
                <w:color w:val="000000"/>
                <w:sz w:val="18"/>
                <w:szCs w:val="18"/>
                <w:lang w:val="en-GB" w:eastAsia="en-US"/>
              </w:rPr>
              <w:t xml:space="preserve"> </w:t>
            </w:r>
            <w:r w:rsidRPr="00C1609B">
              <w:rPr>
                <w:color w:val="000000"/>
                <w:sz w:val="18"/>
                <w:szCs w:val="18"/>
                <w:lang w:val="en-GB" w:eastAsia="en-US"/>
              </w:rPr>
              <w:t xml:space="preserve"> (</w:t>
            </w:r>
            <w:proofErr w:type="gramEnd"/>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1E9F4D5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0679FD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6C81C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BC8F3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331D6D8" w14:textId="77777777" w:rsidR="00345890" w:rsidRPr="00AD5233" w:rsidRDefault="00345890" w:rsidP="00345890">
            <w:pPr>
              <w:spacing w:line="256" w:lineRule="auto"/>
              <w:rPr>
                <w:color w:val="000000"/>
                <w:szCs w:val="22"/>
                <w:lang w:val="en-GB" w:eastAsia="en-US"/>
              </w:rPr>
            </w:pPr>
          </w:p>
        </w:tc>
      </w:tr>
      <w:tr w:rsidR="00345890" w:rsidRPr="00DE5153" w14:paraId="28B76B6A" w14:textId="77777777" w:rsidTr="00345890">
        <w:trPr>
          <w:trHeight w:val="300"/>
        </w:trPr>
        <w:tc>
          <w:tcPr>
            <w:tcW w:w="4536" w:type="dxa"/>
            <w:tcBorders>
              <w:top w:val="nil"/>
              <w:left w:val="single" w:sz="4" w:space="0" w:color="auto"/>
              <w:bottom w:val="single" w:sz="4" w:space="0" w:color="auto"/>
              <w:right w:val="nil"/>
            </w:tcBorders>
            <w:noWrap/>
          </w:tcPr>
          <w:p w14:paraId="1F9D467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 xml:space="preserve">Fredrik </w:t>
            </w:r>
            <w:proofErr w:type="spellStart"/>
            <w:r w:rsidRPr="00C1609B">
              <w:rPr>
                <w:color w:val="000000"/>
                <w:sz w:val="18"/>
                <w:szCs w:val="18"/>
                <w:lang w:val="en-GB" w:eastAsia="en-US"/>
              </w:rPr>
              <w:t>Malm</w:t>
            </w:r>
            <w:proofErr w:type="spellEnd"/>
            <w:r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6FA5062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E974C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1DCFBE" w14:textId="77777777" w:rsidR="00345890" w:rsidRPr="00AD5233" w:rsidRDefault="00345890" w:rsidP="00345890">
            <w:pPr>
              <w:spacing w:line="256" w:lineRule="auto"/>
              <w:rPr>
                <w:color w:val="000000"/>
                <w:szCs w:val="22"/>
                <w:lang w:val="en-GB" w:eastAsia="en-US"/>
              </w:rPr>
            </w:pPr>
          </w:p>
        </w:tc>
      </w:tr>
      <w:tr w:rsidR="00345890" w:rsidRPr="00DE5153" w14:paraId="3F5ED914" w14:textId="77777777" w:rsidTr="00345890">
        <w:trPr>
          <w:trHeight w:val="300"/>
        </w:trPr>
        <w:tc>
          <w:tcPr>
            <w:tcW w:w="4536" w:type="dxa"/>
            <w:tcBorders>
              <w:top w:val="nil"/>
              <w:left w:val="single" w:sz="4" w:space="0" w:color="auto"/>
              <w:bottom w:val="single" w:sz="4" w:space="0" w:color="auto"/>
              <w:right w:val="nil"/>
            </w:tcBorders>
            <w:noWrap/>
          </w:tcPr>
          <w:p w14:paraId="1FA08E9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Melin</w:t>
            </w:r>
            <w:proofErr w:type="spellEnd"/>
            <w:r>
              <w:rPr>
                <w:color w:val="000000"/>
                <w:sz w:val="18"/>
                <w:szCs w:val="18"/>
                <w:lang w:val="en-GB" w:eastAsia="en-US"/>
              </w:rPr>
              <w:t xml:space="preserve">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43E9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A5238ED" w14:textId="77777777" w:rsidR="00345890" w:rsidRPr="00AD5233" w:rsidRDefault="00345890" w:rsidP="00345890">
            <w:pPr>
              <w:spacing w:line="256" w:lineRule="auto"/>
              <w:rPr>
                <w:color w:val="000000"/>
                <w:szCs w:val="22"/>
                <w:lang w:val="en-GB" w:eastAsia="en-US"/>
              </w:rPr>
            </w:pPr>
          </w:p>
        </w:tc>
      </w:tr>
      <w:tr w:rsidR="00345890" w:rsidRPr="00DE5153" w14:paraId="7F7E7E94" w14:textId="77777777" w:rsidTr="00345890">
        <w:trPr>
          <w:trHeight w:val="300"/>
        </w:trPr>
        <w:tc>
          <w:tcPr>
            <w:tcW w:w="4536" w:type="dxa"/>
            <w:tcBorders>
              <w:top w:val="nil"/>
              <w:left w:val="single" w:sz="4" w:space="0" w:color="auto"/>
              <w:bottom w:val="single" w:sz="4" w:space="0" w:color="auto"/>
              <w:right w:val="nil"/>
            </w:tcBorders>
            <w:noWrap/>
          </w:tcPr>
          <w:p w14:paraId="665BFD11" w14:textId="38CFF178" w:rsidR="00345890"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720856F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CD06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1D463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F71C2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009A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C23BF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819002" w14:textId="77777777" w:rsidR="00345890" w:rsidRPr="00AD5233" w:rsidRDefault="00345890" w:rsidP="00345890">
            <w:pPr>
              <w:spacing w:line="256" w:lineRule="auto"/>
              <w:rPr>
                <w:color w:val="000000"/>
                <w:szCs w:val="22"/>
                <w:lang w:val="en-GB" w:eastAsia="en-US"/>
              </w:rPr>
            </w:pPr>
          </w:p>
        </w:tc>
      </w:tr>
      <w:tr w:rsidR="00345890" w:rsidRPr="00DE5153" w14:paraId="3244724D" w14:textId="77777777" w:rsidTr="00345890">
        <w:trPr>
          <w:trHeight w:val="300"/>
        </w:trPr>
        <w:tc>
          <w:tcPr>
            <w:tcW w:w="4536" w:type="dxa"/>
            <w:tcBorders>
              <w:top w:val="nil"/>
              <w:left w:val="single" w:sz="4" w:space="0" w:color="auto"/>
              <w:bottom w:val="single" w:sz="4" w:space="0" w:color="auto"/>
              <w:right w:val="nil"/>
            </w:tcBorders>
            <w:noWrap/>
          </w:tcPr>
          <w:p w14:paraId="258D5686"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Anna </w:t>
            </w:r>
            <w:proofErr w:type="spellStart"/>
            <w:r>
              <w:rPr>
                <w:color w:val="000000"/>
                <w:sz w:val="18"/>
                <w:szCs w:val="18"/>
                <w:lang w:val="en-GB" w:eastAsia="en-US"/>
              </w:rPr>
              <w:t>Vikström</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3D4FFC05" w:rsidR="00345890" w:rsidRPr="00AD5233" w:rsidRDefault="004B05B4"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5DC5344" w14:textId="704B61B4" w:rsidR="00345890" w:rsidRPr="00AD5233" w:rsidRDefault="00D723F7" w:rsidP="0034589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0733DF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3221B9" w14:textId="77777777" w:rsidR="00345890" w:rsidRPr="00AD5233" w:rsidRDefault="00345890" w:rsidP="00345890">
            <w:pPr>
              <w:spacing w:line="256" w:lineRule="auto"/>
              <w:rPr>
                <w:color w:val="000000"/>
                <w:szCs w:val="22"/>
                <w:lang w:val="en-GB" w:eastAsia="en-US"/>
              </w:rPr>
            </w:pPr>
          </w:p>
        </w:tc>
      </w:tr>
      <w:tr w:rsidR="00345890" w:rsidRPr="00DE5153" w14:paraId="38C7B1CC" w14:textId="77777777" w:rsidTr="00345890">
        <w:trPr>
          <w:trHeight w:val="300"/>
        </w:trPr>
        <w:tc>
          <w:tcPr>
            <w:tcW w:w="4536" w:type="dxa"/>
            <w:tcBorders>
              <w:top w:val="nil"/>
              <w:left w:val="single" w:sz="4" w:space="0" w:color="auto"/>
              <w:bottom w:val="single" w:sz="4" w:space="0" w:color="auto"/>
              <w:right w:val="nil"/>
            </w:tcBorders>
            <w:noWrap/>
          </w:tcPr>
          <w:p w14:paraId="06E1C161" w14:textId="5D8D54B3"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Per-Arne </w:t>
            </w:r>
            <w:proofErr w:type="spellStart"/>
            <w:r>
              <w:rPr>
                <w:color w:val="000000"/>
                <w:sz w:val="18"/>
                <w:szCs w:val="18"/>
                <w:lang w:val="en-GB" w:eastAsia="en-US"/>
              </w:rPr>
              <w:t>Håkansson</w:t>
            </w:r>
            <w:proofErr w:type="spellEnd"/>
            <w:r>
              <w:rPr>
                <w:color w:val="000000"/>
                <w:sz w:val="18"/>
                <w:szCs w:val="18"/>
                <w:lang w:val="en-GB" w:eastAsia="en-US"/>
              </w:rPr>
              <w:t xml:space="preserve"> </w:t>
            </w:r>
            <w:r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6D317B2F"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990B5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CF1E3C" w14:textId="77777777" w:rsidR="00345890" w:rsidRPr="00AD5233" w:rsidRDefault="00345890" w:rsidP="00345890">
            <w:pPr>
              <w:spacing w:line="256" w:lineRule="auto"/>
              <w:rPr>
                <w:color w:val="000000"/>
                <w:szCs w:val="22"/>
                <w:lang w:val="en-GB" w:eastAsia="en-US"/>
              </w:rPr>
            </w:pPr>
          </w:p>
        </w:tc>
      </w:tr>
      <w:tr w:rsidR="00345890" w:rsidRPr="00DE5153" w14:paraId="1AA407F7" w14:textId="77777777" w:rsidTr="00345890">
        <w:trPr>
          <w:trHeight w:val="300"/>
        </w:trPr>
        <w:tc>
          <w:tcPr>
            <w:tcW w:w="4536" w:type="dxa"/>
            <w:tcBorders>
              <w:top w:val="nil"/>
              <w:left w:val="single" w:sz="4" w:space="0" w:color="auto"/>
              <w:bottom w:val="single" w:sz="4" w:space="0" w:color="auto"/>
              <w:right w:val="nil"/>
            </w:tcBorders>
            <w:noWrap/>
          </w:tcPr>
          <w:p w14:paraId="5FFCBC52"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1E4FB3D6"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7AC7B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416A9E" w14:textId="77777777" w:rsidR="00345890" w:rsidRPr="00AD5233" w:rsidRDefault="00345890" w:rsidP="00345890">
            <w:pPr>
              <w:spacing w:line="256" w:lineRule="auto"/>
              <w:rPr>
                <w:color w:val="000000"/>
                <w:szCs w:val="22"/>
                <w:lang w:val="en-GB" w:eastAsia="en-US"/>
              </w:rPr>
            </w:pPr>
          </w:p>
        </w:tc>
      </w:tr>
      <w:tr w:rsidR="00345890" w:rsidRPr="00DE5153" w14:paraId="0E0C357A" w14:textId="77777777" w:rsidTr="00345890">
        <w:trPr>
          <w:trHeight w:val="300"/>
        </w:trPr>
        <w:tc>
          <w:tcPr>
            <w:tcW w:w="4536" w:type="dxa"/>
            <w:tcBorders>
              <w:top w:val="nil"/>
              <w:left w:val="single" w:sz="4" w:space="0" w:color="auto"/>
              <w:bottom w:val="single" w:sz="4" w:space="0" w:color="auto"/>
              <w:right w:val="nil"/>
            </w:tcBorders>
            <w:noWrap/>
          </w:tcPr>
          <w:p w14:paraId="21D25D0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CEBE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05312FD" w14:textId="77777777" w:rsidR="00345890" w:rsidRPr="00AD5233" w:rsidRDefault="00345890" w:rsidP="00345890">
            <w:pPr>
              <w:spacing w:line="256" w:lineRule="auto"/>
              <w:rPr>
                <w:color w:val="000000"/>
                <w:szCs w:val="22"/>
                <w:lang w:val="en-GB" w:eastAsia="en-US"/>
              </w:rPr>
            </w:pPr>
          </w:p>
        </w:tc>
      </w:tr>
      <w:tr w:rsidR="00345890" w:rsidRPr="00DE5153" w14:paraId="087897DF" w14:textId="77777777" w:rsidTr="00345890">
        <w:trPr>
          <w:trHeight w:val="300"/>
        </w:trPr>
        <w:tc>
          <w:tcPr>
            <w:tcW w:w="4536" w:type="dxa"/>
            <w:tcBorders>
              <w:top w:val="nil"/>
              <w:left w:val="single" w:sz="4" w:space="0" w:color="auto"/>
              <w:bottom w:val="single" w:sz="4" w:space="0" w:color="auto"/>
              <w:right w:val="nil"/>
            </w:tcBorders>
            <w:noWrap/>
          </w:tcPr>
          <w:p w14:paraId="056C3A54"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 xml:space="preserve">Mattias </w:t>
            </w:r>
            <w:proofErr w:type="spellStart"/>
            <w:r w:rsidRPr="003D3F25">
              <w:rPr>
                <w:color w:val="000000"/>
                <w:sz w:val="18"/>
                <w:szCs w:val="18"/>
                <w:lang w:val="en-GB" w:eastAsia="en-US"/>
              </w:rPr>
              <w:t>Vepsä</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406626B"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FA6DD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55457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560CE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A01F74A" w14:textId="77777777" w:rsidR="00345890" w:rsidRPr="00AD5233" w:rsidRDefault="00345890" w:rsidP="00345890">
            <w:pPr>
              <w:spacing w:line="256" w:lineRule="auto"/>
              <w:rPr>
                <w:color w:val="000000"/>
                <w:szCs w:val="22"/>
                <w:lang w:val="en-GB" w:eastAsia="en-US"/>
              </w:rPr>
            </w:pPr>
          </w:p>
        </w:tc>
      </w:tr>
      <w:tr w:rsidR="00345890" w:rsidRPr="00DE5153" w14:paraId="352C5C06" w14:textId="77777777" w:rsidTr="00345890">
        <w:trPr>
          <w:trHeight w:val="300"/>
        </w:trPr>
        <w:tc>
          <w:tcPr>
            <w:tcW w:w="4536" w:type="dxa"/>
            <w:tcBorders>
              <w:top w:val="nil"/>
              <w:left w:val="single" w:sz="4" w:space="0" w:color="auto"/>
              <w:bottom w:val="single" w:sz="4" w:space="0" w:color="auto"/>
              <w:right w:val="nil"/>
            </w:tcBorders>
            <w:noWrap/>
          </w:tcPr>
          <w:p w14:paraId="1566EC27"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Alexandra </w:t>
            </w:r>
            <w:proofErr w:type="spellStart"/>
            <w:r>
              <w:rPr>
                <w:color w:val="000000"/>
                <w:sz w:val="18"/>
                <w:szCs w:val="18"/>
                <w:lang w:val="en-GB" w:eastAsia="en-US"/>
              </w:rPr>
              <w:t>Völker</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27CDD968" w:rsidR="00345890" w:rsidRPr="00AD5233" w:rsidRDefault="004B05B4"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22D187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4F9FB58" w14:textId="77777777" w:rsidR="00345890" w:rsidRPr="00AD5233" w:rsidRDefault="00345890" w:rsidP="00345890">
            <w:pPr>
              <w:spacing w:line="256" w:lineRule="auto"/>
              <w:rPr>
                <w:color w:val="000000"/>
                <w:szCs w:val="22"/>
                <w:lang w:val="en-GB" w:eastAsia="en-US"/>
              </w:rPr>
            </w:pPr>
          </w:p>
        </w:tc>
      </w:tr>
      <w:tr w:rsidR="00345890" w:rsidRPr="00DE5153" w14:paraId="540BAAD7" w14:textId="77777777" w:rsidTr="00345890">
        <w:trPr>
          <w:trHeight w:val="300"/>
        </w:trPr>
        <w:tc>
          <w:tcPr>
            <w:tcW w:w="4536" w:type="dxa"/>
            <w:tcBorders>
              <w:top w:val="nil"/>
              <w:left w:val="single" w:sz="4" w:space="0" w:color="auto"/>
              <w:bottom w:val="single" w:sz="4" w:space="0" w:color="auto"/>
              <w:right w:val="nil"/>
            </w:tcBorders>
            <w:noWrap/>
          </w:tcPr>
          <w:p w14:paraId="01D3322B" w14:textId="2D63CB5B" w:rsidR="00345890" w:rsidRPr="00C1609B" w:rsidRDefault="002358BC"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00345890" w:rsidRPr="00583837">
              <w:rPr>
                <w:color w:val="000000"/>
                <w:sz w:val="18"/>
                <w:szCs w:val="18"/>
                <w:lang w:val="en-GB" w:eastAsia="en-US"/>
              </w:rPr>
              <w:t xml:space="preserve"> </w:t>
            </w:r>
            <w:r w:rsidR="00345890" w:rsidRPr="003D3F25">
              <w:rPr>
                <w:color w:val="000000"/>
                <w:sz w:val="18"/>
                <w:szCs w:val="18"/>
                <w:lang w:val="en-GB" w:eastAsia="en-US"/>
              </w:rPr>
              <w:t>(SD)</w:t>
            </w:r>
          </w:p>
        </w:tc>
        <w:tc>
          <w:tcPr>
            <w:tcW w:w="740" w:type="dxa"/>
            <w:tcBorders>
              <w:top w:val="nil"/>
              <w:left w:val="single" w:sz="4" w:space="0" w:color="auto"/>
              <w:bottom w:val="single" w:sz="4" w:space="0" w:color="auto"/>
              <w:right w:val="single" w:sz="4" w:space="0" w:color="auto"/>
            </w:tcBorders>
            <w:noWrap/>
          </w:tcPr>
          <w:p w14:paraId="1E3842E3"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6AB8D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9D2B8E2" w14:textId="77777777" w:rsidR="00345890" w:rsidRPr="00AD5233" w:rsidRDefault="00345890" w:rsidP="00345890">
            <w:pPr>
              <w:spacing w:line="256" w:lineRule="auto"/>
              <w:rPr>
                <w:color w:val="000000"/>
                <w:szCs w:val="22"/>
                <w:lang w:val="en-GB" w:eastAsia="en-US"/>
              </w:rPr>
            </w:pPr>
          </w:p>
        </w:tc>
      </w:tr>
      <w:tr w:rsidR="00345890" w:rsidRPr="00DE5153" w14:paraId="2B917407" w14:textId="77777777" w:rsidTr="00345890">
        <w:trPr>
          <w:trHeight w:val="300"/>
        </w:trPr>
        <w:tc>
          <w:tcPr>
            <w:tcW w:w="4536" w:type="dxa"/>
            <w:tcBorders>
              <w:top w:val="nil"/>
              <w:left w:val="single" w:sz="4" w:space="0" w:color="auto"/>
              <w:bottom w:val="single" w:sz="4" w:space="0" w:color="auto"/>
              <w:right w:val="nil"/>
            </w:tcBorders>
            <w:noWrap/>
          </w:tcPr>
          <w:p w14:paraId="5EA5D3CB"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40842009" w:rsidR="00345890" w:rsidRPr="00AD5233" w:rsidRDefault="004B05B4"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282CC1A" w14:textId="16F01CD2" w:rsidR="00345890" w:rsidRPr="00AD5233" w:rsidRDefault="00D723F7" w:rsidP="00345890">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EDCCEE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D2E469" w14:textId="77777777" w:rsidR="00345890" w:rsidRPr="00AD5233" w:rsidRDefault="00345890" w:rsidP="00345890">
            <w:pPr>
              <w:spacing w:line="256" w:lineRule="auto"/>
              <w:rPr>
                <w:color w:val="000000"/>
                <w:szCs w:val="22"/>
                <w:lang w:val="en-GB" w:eastAsia="en-US"/>
              </w:rPr>
            </w:pPr>
          </w:p>
        </w:tc>
      </w:tr>
      <w:tr w:rsidR="00345890" w:rsidRPr="00DE5153" w14:paraId="4F4AA260" w14:textId="77777777" w:rsidTr="00345890">
        <w:trPr>
          <w:trHeight w:val="300"/>
        </w:trPr>
        <w:tc>
          <w:tcPr>
            <w:tcW w:w="4536" w:type="dxa"/>
            <w:tcBorders>
              <w:top w:val="nil"/>
              <w:left w:val="single" w:sz="4" w:space="0" w:color="auto"/>
              <w:bottom w:val="single" w:sz="4" w:space="0" w:color="auto"/>
              <w:right w:val="nil"/>
            </w:tcBorders>
            <w:noWrap/>
          </w:tcPr>
          <w:p w14:paraId="061CE8F8" w14:textId="77777777" w:rsidR="00345890" w:rsidRPr="00C1609B" w:rsidRDefault="00345890" w:rsidP="00345890">
            <w:pPr>
              <w:spacing w:line="256" w:lineRule="auto"/>
              <w:rPr>
                <w:color w:val="000000"/>
                <w:sz w:val="18"/>
                <w:szCs w:val="18"/>
                <w:lang w:val="en-GB" w:eastAsia="en-US"/>
              </w:rPr>
            </w:pPr>
            <w:proofErr w:type="spellStart"/>
            <w:r w:rsidRPr="003D3F25">
              <w:rPr>
                <w:color w:val="000000"/>
                <w:sz w:val="18"/>
                <w:szCs w:val="18"/>
                <w:lang w:val="en-GB" w:eastAsia="en-US"/>
              </w:rPr>
              <w:t>Nooshi</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Dadgostar</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E221CF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3701BD" w14:textId="77777777" w:rsidR="00345890" w:rsidRPr="00AD5233" w:rsidRDefault="00345890" w:rsidP="00345890">
            <w:pPr>
              <w:spacing w:line="256" w:lineRule="auto"/>
              <w:rPr>
                <w:color w:val="000000"/>
                <w:szCs w:val="22"/>
                <w:lang w:val="en-GB" w:eastAsia="en-US"/>
              </w:rPr>
            </w:pPr>
          </w:p>
        </w:tc>
      </w:tr>
      <w:tr w:rsidR="00345890" w:rsidRPr="00DE5153" w14:paraId="3F3B0C45" w14:textId="77777777" w:rsidTr="00345890">
        <w:trPr>
          <w:trHeight w:val="300"/>
        </w:trPr>
        <w:tc>
          <w:tcPr>
            <w:tcW w:w="4536" w:type="dxa"/>
            <w:tcBorders>
              <w:top w:val="nil"/>
              <w:left w:val="single" w:sz="4" w:space="0" w:color="auto"/>
              <w:bottom w:val="single" w:sz="4" w:space="0" w:color="auto"/>
              <w:right w:val="nil"/>
            </w:tcBorders>
            <w:noWrap/>
          </w:tcPr>
          <w:p w14:paraId="7D441A4F"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CC58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1C57589" w14:textId="77777777" w:rsidR="00345890" w:rsidRPr="00AD5233" w:rsidRDefault="00345890" w:rsidP="00345890">
            <w:pPr>
              <w:spacing w:line="256" w:lineRule="auto"/>
              <w:rPr>
                <w:color w:val="000000"/>
                <w:szCs w:val="22"/>
                <w:lang w:val="en-GB" w:eastAsia="en-US"/>
              </w:rPr>
            </w:pPr>
          </w:p>
        </w:tc>
      </w:tr>
      <w:tr w:rsidR="00345890" w:rsidRPr="00DE5153" w14:paraId="6BDC98F9" w14:textId="77777777" w:rsidTr="00345890">
        <w:trPr>
          <w:trHeight w:val="300"/>
        </w:trPr>
        <w:tc>
          <w:tcPr>
            <w:tcW w:w="4536" w:type="dxa"/>
            <w:tcBorders>
              <w:top w:val="nil"/>
              <w:left w:val="single" w:sz="4" w:space="0" w:color="auto"/>
              <w:bottom w:val="single" w:sz="4" w:space="0" w:color="auto"/>
              <w:right w:val="nil"/>
            </w:tcBorders>
            <w:noWrap/>
          </w:tcPr>
          <w:p w14:paraId="57528483" w14:textId="5B30CDFF" w:rsidR="00345890" w:rsidRPr="00C1609B" w:rsidRDefault="00345890" w:rsidP="00345890">
            <w:pPr>
              <w:spacing w:line="256" w:lineRule="auto"/>
              <w:rPr>
                <w:color w:val="000000"/>
                <w:sz w:val="18"/>
                <w:szCs w:val="18"/>
                <w:lang w:val="en-GB" w:eastAsia="en-US"/>
              </w:rPr>
            </w:pPr>
            <w:r w:rsidRPr="002344C1">
              <w:rPr>
                <w:color w:val="000000"/>
                <w:sz w:val="18"/>
                <w:szCs w:val="18"/>
                <w:lang w:val="en-GB" w:eastAsia="en-US"/>
              </w:rPr>
              <w:t xml:space="preserve">Samuel Gonzalez </w:t>
            </w:r>
            <w:proofErr w:type="spellStart"/>
            <w:r w:rsidRPr="002344C1">
              <w:rPr>
                <w:color w:val="000000"/>
                <w:sz w:val="18"/>
                <w:szCs w:val="18"/>
                <w:lang w:val="en-GB" w:eastAsia="en-US"/>
              </w:rPr>
              <w:t>Westling</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3B28071"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55AD0D" w14:textId="77777777" w:rsidR="00345890" w:rsidRPr="00AD5233" w:rsidRDefault="00345890" w:rsidP="00345890">
            <w:pPr>
              <w:spacing w:line="256" w:lineRule="auto"/>
              <w:rPr>
                <w:color w:val="000000"/>
                <w:szCs w:val="22"/>
                <w:lang w:val="en-GB" w:eastAsia="en-US"/>
              </w:rPr>
            </w:pPr>
          </w:p>
        </w:tc>
      </w:tr>
      <w:tr w:rsidR="00345890" w:rsidRPr="00DE5153" w14:paraId="06AF801D" w14:textId="77777777" w:rsidTr="00345890">
        <w:trPr>
          <w:trHeight w:val="300"/>
        </w:trPr>
        <w:tc>
          <w:tcPr>
            <w:tcW w:w="4536" w:type="dxa"/>
            <w:tcBorders>
              <w:top w:val="nil"/>
              <w:left w:val="single" w:sz="4" w:space="0" w:color="auto"/>
              <w:bottom w:val="single" w:sz="4" w:space="0" w:color="auto"/>
              <w:right w:val="nil"/>
            </w:tcBorders>
            <w:noWrap/>
          </w:tcPr>
          <w:p w14:paraId="08E5782E"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 xml:space="preserve">Karin </w:t>
            </w:r>
            <w:proofErr w:type="spellStart"/>
            <w:r w:rsidRPr="003D3F25">
              <w:rPr>
                <w:color w:val="000000"/>
                <w:sz w:val="18"/>
                <w:szCs w:val="18"/>
                <w:lang w:val="en-GB" w:eastAsia="en-US"/>
              </w:rPr>
              <w:t>Rågsjö</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6640299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90CAF57" w14:textId="77777777" w:rsidR="00345890" w:rsidRPr="00AD5233" w:rsidRDefault="00345890" w:rsidP="00345890">
            <w:pPr>
              <w:spacing w:line="256" w:lineRule="auto"/>
              <w:rPr>
                <w:color w:val="000000"/>
                <w:szCs w:val="22"/>
                <w:lang w:val="en-GB" w:eastAsia="en-US"/>
              </w:rPr>
            </w:pPr>
          </w:p>
        </w:tc>
      </w:tr>
      <w:tr w:rsidR="00345890" w:rsidRPr="00DE5153" w14:paraId="0046E3AC" w14:textId="77777777" w:rsidTr="00345890">
        <w:trPr>
          <w:trHeight w:val="300"/>
        </w:trPr>
        <w:tc>
          <w:tcPr>
            <w:tcW w:w="4536" w:type="dxa"/>
            <w:tcBorders>
              <w:top w:val="nil"/>
              <w:left w:val="single" w:sz="4" w:space="0" w:color="auto"/>
              <w:bottom w:val="single" w:sz="4" w:space="0" w:color="auto"/>
              <w:right w:val="nil"/>
            </w:tcBorders>
            <w:noWrap/>
          </w:tcPr>
          <w:p w14:paraId="15D29468" w14:textId="77777777" w:rsidR="00345890" w:rsidRPr="00C1609B" w:rsidRDefault="00345890" w:rsidP="00345890">
            <w:pPr>
              <w:spacing w:line="256" w:lineRule="auto"/>
              <w:rPr>
                <w:color w:val="000000"/>
                <w:sz w:val="18"/>
                <w:szCs w:val="18"/>
                <w:lang w:val="en-GB" w:eastAsia="en-US"/>
              </w:rPr>
            </w:pPr>
            <w:proofErr w:type="spellStart"/>
            <w:r w:rsidRPr="003D3F25">
              <w:rPr>
                <w:color w:val="000000"/>
                <w:sz w:val="18"/>
                <w:szCs w:val="18"/>
                <w:lang w:val="en-GB" w:eastAsia="en-US"/>
              </w:rPr>
              <w:t>Håkan</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Svenneling</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4A941247" w14:textId="72B2D2A9"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8E05F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0C63E09" w14:textId="77777777" w:rsidR="00345890" w:rsidRPr="00AD5233" w:rsidRDefault="00345890" w:rsidP="00345890">
            <w:pPr>
              <w:spacing w:line="256" w:lineRule="auto"/>
              <w:rPr>
                <w:color w:val="000000"/>
                <w:szCs w:val="22"/>
                <w:lang w:val="en-GB" w:eastAsia="en-US"/>
              </w:rPr>
            </w:pPr>
          </w:p>
        </w:tc>
      </w:tr>
      <w:tr w:rsidR="00345890" w:rsidRPr="00DE5153" w14:paraId="4B60E8B4"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A98EF76"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77777777" w:rsidR="00345890" w:rsidRPr="00AD5233" w:rsidRDefault="00345890" w:rsidP="0034589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9D9249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2B50873D" w14:textId="7798A170" w:rsidR="00345890" w:rsidRPr="00AD5233" w:rsidRDefault="00345890" w:rsidP="00345890">
            <w:pPr>
              <w:spacing w:line="256" w:lineRule="auto"/>
              <w:rPr>
                <w:color w:val="000000"/>
                <w:szCs w:val="22"/>
                <w:lang w:val="en-GB" w:eastAsia="en-US"/>
              </w:rPr>
            </w:pPr>
          </w:p>
        </w:tc>
      </w:tr>
      <w:tr w:rsidR="00345890" w:rsidRPr="00DE5153" w14:paraId="5DCA78C6"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5FCC2E69"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lastRenderedPageBreak/>
              <w:t xml:space="preserve">Marie-Louise </w:t>
            </w:r>
            <w:proofErr w:type="spellStart"/>
            <w:r w:rsidRPr="003B4C1F">
              <w:rPr>
                <w:color w:val="000000"/>
                <w:sz w:val="18"/>
                <w:szCs w:val="18"/>
                <w:lang w:eastAsia="en-US"/>
              </w:rPr>
              <w:t>Hänel</w:t>
            </w:r>
            <w:proofErr w:type="spellEnd"/>
            <w:r w:rsidRPr="003B4C1F">
              <w:rPr>
                <w:color w:val="000000"/>
                <w:sz w:val="18"/>
                <w:szCs w:val="18"/>
                <w:lang w:eastAsia="en-US"/>
              </w:rPr>
              <w:t xml:space="preserve">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514886E5" w:rsidR="00345890" w:rsidRPr="009E414C" w:rsidRDefault="00345890" w:rsidP="00345890">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7B9F6134"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45890" w:rsidRPr="009E414C" w:rsidRDefault="00345890" w:rsidP="00345890">
            <w:pPr>
              <w:spacing w:line="256" w:lineRule="auto"/>
              <w:rPr>
                <w:color w:val="000000"/>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45890" w:rsidRPr="009E414C" w:rsidRDefault="00345890" w:rsidP="00345890">
            <w:pPr>
              <w:spacing w:line="256" w:lineRule="auto"/>
              <w:rPr>
                <w:color w:val="000000"/>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45890" w:rsidRPr="009E414C" w:rsidRDefault="00345890" w:rsidP="00345890">
            <w:pPr>
              <w:spacing w:line="256" w:lineRule="auto"/>
              <w:rPr>
                <w:color w:val="000000"/>
                <w:lang w:eastAsia="en-US"/>
              </w:rPr>
            </w:pPr>
          </w:p>
        </w:tc>
        <w:tc>
          <w:tcPr>
            <w:tcW w:w="667" w:type="dxa"/>
            <w:tcBorders>
              <w:top w:val="single" w:sz="4" w:space="0" w:color="auto"/>
              <w:left w:val="nil"/>
              <w:bottom w:val="single" w:sz="4" w:space="0" w:color="auto"/>
              <w:right w:val="single" w:sz="4" w:space="0" w:color="auto"/>
            </w:tcBorders>
            <w:noWrap/>
          </w:tcPr>
          <w:p w14:paraId="52428A8F" w14:textId="77777777" w:rsidR="00345890" w:rsidRPr="009E414C" w:rsidRDefault="00345890" w:rsidP="00345890">
            <w:pPr>
              <w:spacing w:line="256" w:lineRule="auto"/>
              <w:rPr>
                <w:color w:val="000000"/>
                <w:lang w:eastAsia="en-US"/>
              </w:rPr>
            </w:pPr>
          </w:p>
        </w:tc>
      </w:tr>
      <w:tr w:rsidR="00345890" w:rsidRPr="00DE5153" w14:paraId="09A9AB65" w14:textId="77777777" w:rsidTr="00345890">
        <w:trPr>
          <w:trHeight w:val="300"/>
        </w:trPr>
        <w:tc>
          <w:tcPr>
            <w:tcW w:w="4536" w:type="dxa"/>
            <w:tcBorders>
              <w:top w:val="nil"/>
              <w:left w:val="single" w:sz="4" w:space="0" w:color="auto"/>
              <w:bottom w:val="single" w:sz="4" w:space="0" w:color="auto"/>
              <w:right w:val="nil"/>
            </w:tcBorders>
            <w:noWrap/>
          </w:tcPr>
          <w:p w14:paraId="3B882231" w14:textId="77777777" w:rsidR="00345890" w:rsidRPr="00AF78AD" w:rsidRDefault="00345890" w:rsidP="00345890">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AE3C51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0D346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A082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0B39BD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6F4998"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9674407" w14:textId="77777777" w:rsidR="00345890" w:rsidRPr="009E414C" w:rsidRDefault="00345890" w:rsidP="00345890">
            <w:pPr>
              <w:spacing w:line="256" w:lineRule="auto"/>
              <w:rPr>
                <w:color w:val="000000"/>
                <w:lang w:val="en-GB" w:eastAsia="en-US"/>
              </w:rPr>
            </w:pPr>
          </w:p>
        </w:tc>
      </w:tr>
      <w:tr w:rsidR="00345890" w:rsidRPr="00DE5153" w14:paraId="307EB5B2" w14:textId="77777777" w:rsidTr="00345890">
        <w:trPr>
          <w:trHeight w:val="300"/>
        </w:trPr>
        <w:tc>
          <w:tcPr>
            <w:tcW w:w="4536" w:type="dxa"/>
            <w:tcBorders>
              <w:top w:val="nil"/>
              <w:left w:val="single" w:sz="4" w:space="0" w:color="auto"/>
              <w:bottom w:val="single" w:sz="4" w:space="0" w:color="auto"/>
              <w:right w:val="nil"/>
            </w:tcBorders>
            <w:noWrap/>
          </w:tcPr>
          <w:p w14:paraId="4D20F611"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Helena </w:t>
            </w:r>
            <w:proofErr w:type="spellStart"/>
            <w:r w:rsidRPr="00EF494A">
              <w:rPr>
                <w:color w:val="000000"/>
                <w:sz w:val="18"/>
                <w:szCs w:val="18"/>
                <w:lang w:val="en-GB" w:eastAsia="en-US"/>
              </w:rPr>
              <w:t>Storckenfeldt</w:t>
            </w:r>
            <w:proofErr w:type="spellEnd"/>
            <w:r w:rsidRPr="00EF494A">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048CC2B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717C15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5605FD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D4ADC3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EFA4B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38DEB7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68E69D3" w14:textId="77777777" w:rsidR="00345890" w:rsidRPr="009E414C" w:rsidRDefault="00345890" w:rsidP="00345890">
            <w:pPr>
              <w:spacing w:line="256" w:lineRule="auto"/>
              <w:rPr>
                <w:color w:val="000000"/>
                <w:lang w:val="en-GB" w:eastAsia="en-US"/>
              </w:rPr>
            </w:pPr>
          </w:p>
        </w:tc>
      </w:tr>
      <w:tr w:rsidR="00345890" w:rsidRPr="00DE5153" w14:paraId="01174BAB" w14:textId="77777777" w:rsidTr="00345890">
        <w:trPr>
          <w:trHeight w:val="300"/>
        </w:trPr>
        <w:tc>
          <w:tcPr>
            <w:tcW w:w="4536" w:type="dxa"/>
            <w:tcBorders>
              <w:top w:val="nil"/>
              <w:left w:val="single" w:sz="4" w:space="0" w:color="auto"/>
              <w:bottom w:val="single" w:sz="4" w:space="0" w:color="auto"/>
              <w:right w:val="nil"/>
            </w:tcBorders>
            <w:noWrap/>
          </w:tcPr>
          <w:p w14:paraId="080D32A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Janine </w:t>
            </w:r>
            <w:proofErr w:type="spellStart"/>
            <w:r w:rsidRPr="00EF494A">
              <w:rPr>
                <w:color w:val="000000"/>
                <w:sz w:val="18"/>
                <w:szCs w:val="18"/>
                <w:lang w:val="en-GB" w:eastAsia="en-US"/>
              </w:rPr>
              <w:t>Alm</w:t>
            </w:r>
            <w:proofErr w:type="spellEnd"/>
            <w:r w:rsidRPr="00EF494A">
              <w:rPr>
                <w:color w:val="000000"/>
                <w:sz w:val="18"/>
                <w:szCs w:val="18"/>
                <w:lang w:val="en-GB" w:eastAsia="en-US"/>
              </w:rPr>
              <w:t xml:space="preserve"> Ericson (MP)</w:t>
            </w:r>
          </w:p>
        </w:tc>
        <w:tc>
          <w:tcPr>
            <w:tcW w:w="740" w:type="dxa"/>
            <w:tcBorders>
              <w:top w:val="nil"/>
              <w:left w:val="single" w:sz="4" w:space="0" w:color="auto"/>
              <w:bottom w:val="single" w:sz="4" w:space="0" w:color="auto"/>
              <w:right w:val="single" w:sz="4" w:space="0" w:color="auto"/>
            </w:tcBorders>
            <w:noWrap/>
          </w:tcPr>
          <w:p w14:paraId="7D5DD57C"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3D3F08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C050D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0E995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C11A555"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C00791C"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932E8BD" w14:textId="77777777" w:rsidR="00345890" w:rsidRPr="009E414C" w:rsidRDefault="00345890" w:rsidP="00345890">
            <w:pPr>
              <w:spacing w:line="256" w:lineRule="auto"/>
              <w:rPr>
                <w:color w:val="000000"/>
                <w:lang w:val="en-GB" w:eastAsia="en-US"/>
              </w:rPr>
            </w:pPr>
          </w:p>
        </w:tc>
      </w:tr>
      <w:tr w:rsidR="00345890" w:rsidRPr="00DE5153" w14:paraId="155853A6" w14:textId="77777777" w:rsidTr="00345890">
        <w:trPr>
          <w:trHeight w:val="300"/>
        </w:trPr>
        <w:tc>
          <w:tcPr>
            <w:tcW w:w="4536" w:type="dxa"/>
            <w:tcBorders>
              <w:top w:val="nil"/>
              <w:left w:val="single" w:sz="4" w:space="0" w:color="auto"/>
              <w:bottom w:val="single" w:sz="4" w:space="0" w:color="auto"/>
              <w:right w:val="nil"/>
            </w:tcBorders>
            <w:noWrap/>
          </w:tcPr>
          <w:p w14:paraId="75BE8AA7" w14:textId="77777777" w:rsidR="00345890" w:rsidRPr="00AF78AD" w:rsidRDefault="00345890" w:rsidP="00345890">
            <w:pPr>
              <w:spacing w:line="256" w:lineRule="auto"/>
              <w:rPr>
                <w:color w:val="000000"/>
                <w:sz w:val="18"/>
                <w:szCs w:val="18"/>
                <w:lang w:val="en-GB" w:eastAsia="en-US"/>
              </w:rPr>
            </w:pPr>
            <w:proofErr w:type="spellStart"/>
            <w:proofErr w:type="gramStart"/>
            <w:r>
              <w:rPr>
                <w:color w:val="000000"/>
                <w:sz w:val="18"/>
                <w:szCs w:val="18"/>
                <w:lang w:val="en-GB" w:eastAsia="en-US"/>
              </w:rPr>
              <w:t>Vakant</w:t>
            </w:r>
            <w:proofErr w:type="spellEnd"/>
            <w:r>
              <w:rPr>
                <w:color w:val="000000"/>
                <w:sz w:val="18"/>
                <w:szCs w:val="18"/>
                <w:lang w:val="en-GB" w:eastAsia="en-US"/>
              </w:rPr>
              <w:t xml:space="preserve">  (</w:t>
            </w:r>
            <w:proofErr w:type="gramEnd"/>
            <w:r>
              <w:rPr>
                <w:color w:val="000000"/>
                <w:sz w:val="18"/>
                <w:szCs w:val="18"/>
                <w:lang w:val="en-GB" w:eastAsia="en-US"/>
              </w:rPr>
              <w:t>MP)</w:t>
            </w:r>
          </w:p>
        </w:tc>
        <w:tc>
          <w:tcPr>
            <w:tcW w:w="740" w:type="dxa"/>
            <w:tcBorders>
              <w:top w:val="nil"/>
              <w:left w:val="single" w:sz="4" w:space="0" w:color="auto"/>
              <w:bottom w:val="single" w:sz="4" w:space="0" w:color="auto"/>
              <w:right w:val="single" w:sz="4" w:space="0" w:color="auto"/>
            </w:tcBorders>
            <w:noWrap/>
          </w:tcPr>
          <w:p w14:paraId="29DA16F7"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AFCF2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AA172E"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4812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0093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32A7C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85BD072" w14:textId="77777777" w:rsidR="00345890" w:rsidRPr="009E414C" w:rsidRDefault="00345890" w:rsidP="00345890">
            <w:pPr>
              <w:spacing w:line="256" w:lineRule="auto"/>
              <w:rPr>
                <w:color w:val="000000"/>
                <w:lang w:val="en-GB" w:eastAsia="en-US"/>
              </w:rPr>
            </w:pPr>
          </w:p>
        </w:tc>
      </w:tr>
      <w:tr w:rsidR="00345890" w:rsidRPr="00DE5153" w14:paraId="337C9FAE" w14:textId="77777777" w:rsidTr="00345890">
        <w:trPr>
          <w:trHeight w:val="300"/>
        </w:trPr>
        <w:tc>
          <w:tcPr>
            <w:tcW w:w="4536" w:type="dxa"/>
            <w:tcBorders>
              <w:top w:val="nil"/>
              <w:left w:val="single" w:sz="4" w:space="0" w:color="auto"/>
              <w:bottom w:val="single" w:sz="4" w:space="0" w:color="auto"/>
              <w:right w:val="nil"/>
            </w:tcBorders>
            <w:noWrap/>
          </w:tcPr>
          <w:p w14:paraId="788DBD8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ADB78A"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6729E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C098F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2B8AE6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0725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41B3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E82301E" w14:textId="77777777" w:rsidR="00345890" w:rsidRPr="009E414C" w:rsidRDefault="00345890" w:rsidP="00345890">
            <w:pPr>
              <w:spacing w:line="256" w:lineRule="auto"/>
              <w:rPr>
                <w:color w:val="000000"/>
                <w:lang w:val="en-GB" w:eastAsia="en-US"/>
              </w:rPr>
            </w:pPr>
          </w:p>
        </w:tc>
      </w:tr>
      <w:tr w:rsidR="00345890" w:rsidRPr="00DE5153" w14:paraId="6999DC6F" w14:textId="77777777" w:rsidTr="00345890">
        <w:trPr>
          <w:trHeight w:val="300"/>
        </w:trPr>
        <w:tc>
          <w:tcPr>
            <w:tcW w:w="4536" w:type="dxa"/>
            <w:tcBorders>
              <w:top w:val="nil"/>
              <w:left w:val="single" w:sz="4" w:space="0" w:color="auto"/>
              <w:bottom w:val="single" w:sz="4" w:space="0" w:color="auto"/>
              <w:right w:val="nil"/>
            </w:tcBorders>
            <w:noWrap/>
          </w:tcPr>
          <w:p w14:paraId="4F069334"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Daniel </w:t>
            </w:r>
            <w:proofErr w:type="spellStart"/>
            <w:r w:rsidRPr="00EF494A">
              <w:rPr>
                <w:color w:val="000000"/>
                <w:sz w:val="18"/>
                <w:szCs w:val="18"/>
                <w:lang w:val="en-GB" w:eastAsia="en-US"/>
              </w:rPr>
              <w:t>Helldén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4A4A062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4DC20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BCB35C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DDB5F4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3E1DE1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B10CE0D"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EBD9214" w14:textId="77777777" w:rsidR="00345890" w:rsidRPr="009E414C" w:rsidRDefault="00345890" w:rsidP="00345890">
            <w:pPr>
              <w:spacing w:line="256" w:lineRule="auto"/>
              <w:rPr>
                <w:color w:val="000000"/>
                <w:lang w:val="en-GB" w:eastAsia="en-US"/>
              </w:rPr>
            </w:pPr>
          </w:p>
        </w:tc>
      </w:tr>
      <w:tr w:rsidR="00345890" w:rsidRPr="00DE5153" w14:paraId="116C9507" w14:textId="77777777" w:rsidTr="00345890">
        <w:trPr>
          <w:trHeight w:val="300"/>
        </w:trPr>
        <w:tc>
          <w:tcPr>
            <w:tcW w:w="4536" w:type="dxa"/>
            <w:tcBorders>
              <w:top w:val="nil"/>
              <w:left w:val="single" w:sz="4" w:space="0" w:color="auto"/>
              <w:bottom w:val="single" w:sz="4" w:space="0" w:color="auto"/>
              <w:right w:val="nil"/>
            </w:tcBorders>
            <w:noWrap/>
          </w:tcPr>
          <w:p w14:paraId="4EAA7FF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Annika </w:t>
            </w:r>
            <w:proofErr w:type="spellStart"/>
            <w:r w:rsidRPr="00EF494A">
              <w:rPr>
                <w:color w:val="000000"/>
                <w:sz w:val="18"/>
                <w:szCs w:val="18"/>
                <w:lang w:val="en-GB" w:eastAsia="en-US"/>
              </w:rPr>
              <w:t>Hirvonen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DFCFBC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D54E1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C4BB4F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F6AA64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79A1F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A479F6E"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BC0DDC" w14:textId="77777777" w:rsidR="00345890" w:rsidRPr="009E414C" w:rsidRDefault="00345890" w:rsidP="00345890">
            <w:pPr>
              <w:spacing w:line="256" w:lineRule="auto"/>
              <w:rPr>
                <w:color w:val="000000"/>
                <w:lang w:val="en-GB" w:eastAsia="en-US"/>
              </w:rPr>
            </w:pPr>
          </w:p>
        </w:tc>
      </w:tr>
      <w:tr w:rsidR="00345890" w:rsidRPr="00DE5153" w14:paraId="3CE9C24C" w14:textId="77777777" w:rsidTr="00345890">
        <w:trPr>
          <w:trHeight w:val="300"/>
        </w:trPr>
        <w:tc>
          <w:tcPr>
            <w:tcW w:w="4536" w:type="dxa"/>
            <w:tcBorders>
              <w:top w:val="nil"/>
              <w:left w:val="single" w:sz="4" w:space="0" w:color="auto"/>
              <w:bottom w:val="single" w:sz="4" w:space="0" w:color="auto"/>
              <w:right w:val="nil"/>
            </w:tcBorders>
            <w:noWrap/>
          </w:tcPr>
          <w:p w14:paraId="0D9DFACC" w14:textId="77777777" w:rsidR="00345890" w:rsidRPr="00AF78AD" w:rsidRDefault="00345890" w:rsidP="00345890">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44353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B94E74"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70379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4CA6A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6A290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807A89" w14:textId="77777777" w:rsidR="00345890" w:rsidRPr="009E414C" w:rsidRDefault="00345890" w:rsidP="00345890">
            <w:pPr>
              <w:spacing w:line="256" w:lineRule="auto"/>
              <w:rPr>
                <w:color w:val="000000"/>
                <w:lang w:val="en-GB" w:eastAsia="en-US"/>
              </w:rPr>
            </w:pPr>
          </w:p>
        </w:tc>
      </w:tr>
      <w:tr w:rsidR="00345890" w:rsidRPr="00DE5153" w14:paraId="237DC8F7" w14:textId="77777777" w:rsidTr="00345890">
        <w:trPr>
          <w:trHeight w:val="300"/>
        </w:trPr>
        <w:tc>
          <w:tcPr>
            <w:tcW w:w="4536" w:type="dxa"/>
            <w:tcBorders>
              <w:top w:val="nil"/>
              <w:left w:val="single" w:sz="4" w:space="0" w:color="auto"/>
              <w:bottom w:val="single" w:sz="4" w:space="0" w:color="auto"/>
              <w:right w:val="nil"/>
            </w:tcBorders>
            <w:noWrap/>
          </w:tcPr>
          <w:p w14:paraId="6ECF9FFE"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Katarina </w:t>
            </w:r>
            <w:proofErr w:type="spellStart"/>
            <w:r w:rsidRPr="00EF494A">
              <w:rPr>
                <w:color w:val="000000"/>
                <w:sz w:val="18"/>
                <w:szCs w:val="18"/>
                <w:lang w:val="en-GB" w:eastAsia="en-US"/>
              </w:rPr>
              <w:t>Luhr</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2E39D0E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B11057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70B794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E376FF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CFC0F4"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02A49A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1584C8F" w14:textId="77777777" w:rsidR="00345890" w:rsidRPr="009E414C" w:rsidRDefault="00345890" w:rsidP="00345890">
            <w:pPr>
              <w:spacing w:line="256" w:lineRule="auto"/>
              <w:rPr>
                <w:color w:val="000000"/>
                <w:lang w:val="en-GB" w:eastAsia="en-US"/>
              </w:rPr>
            </w:pPr>
          </w:p>
        </w:tc>
      </w:tr>
      <w:tr w:rsidR="00345890" w:rsidRPr="00DE5153" w14:paraId="3E45637B" w14:textId="77777777" w:rsidTr="00345890">
        <w:trPr>
          <w:trHeight w:val="300"/>
        </w:trPr>
        <w:tc>
          <w:tcPr>
            <w:tcW w:w="4536" w:type="dxa"/>
            <w:tcBorders>
              <w:top w:val="nil"/>
              <w:left w:val="single" w:sz="4" w:space="0" w:color="auto"/>
              <w:bottom w:val="single" w:sz="4" w:space="0" w:color="auto"/>
              <w:right w:val="nil"/>
            </w:tcBorders>
            <w:noWrap/>
          </w:tcPr>
          <w:p w14:paraId="2B937C5B" w14:textId="77777777" w:rsidR="00345890" w:rsidRPr="00AF78AD" w:rsidRDefault="00345890" w:rsidP="00345890">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416739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C5E55F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A145E8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A7A9E9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228F8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1E9CA65"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1066B0C" w14:textId="77777777" w:rsidR="00345890" w:rsidRPr="009E414C" w:rsidRDefault="00345890" w:rsidP="00345890">
            <w:pPr>
              <w:spacing w:line="256" w:lineRule="auto"/>
              <w:rPr>
                <w:color w:val="000000"/>
                <w:lang w:val="en-GB" w:eastAsia="en-US"/>
              </w:rPr>
            </w:pPr>
          </w:p>
        </w:tc>
      </w:tr>
      <w:tr w:rsidR="00345890" w:rsidRPr="00DE5153" w14:paraId="4F3A38A5" w14:textId="77777777" w:rsidTr="00345890">
        <w:trPr>
          <w:trHeight w:val="300"/>
        </w:trPr>
        <w:tc>
          <w:tcPr>
            <w:tcW w:w="4536" w:type="dxa"/>
            <w:tcBorders>
              <w:top w:val="nil"/>
              <w:left w:val="single" w:sz="4" w:space="0" w:color="auto"/>
              <w:bottom w:val="single" w:sz="4" w:space="0" w:color="auto"/>
              <w:right w:val="nil"/>
            </w:tcBorders>
            <w:noWrap/>
          </w:tcPr>
          <w:p w14:paraId="07064166"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Jan </w:t>
            </w:r>
            <w:proofErr w:type="spellStart"/>
            <w:r w:rsidRPr="00EF494A">
              <w:rPr>
                <w:color w:val="000000"/>
                <w:sz w:val="18"/>
                <w:szCs w:val="18"/>
                <w:lang w:val="en-GB" w:eastAsia="en-US"/>
              </w:rPr>
              <w:t>Riise</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1607A61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E7CB25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0D2FE4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9721D5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9DBB4B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CB0E03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95A079" w14:textId="77777777" w:rsidR="00345890" w:rsidRPr="009E414C" w:rsidRDefault="00345890" w:rsidP="00345890">
            <w:pPr>
              <w:spacing w:line="256" w:lineRule="auto"/>
              <w:rPr>
                <w:color w:val="000000"/>
                <w:lang w:val="en-GB" w:eastAsia="en-US"/>
              </w:rPr>
            </w:pPr>
          </w:p>
        </w:tc>
      </w:tr>
      <w:tr w:rsidR="00345890" w:rsidRPr="00DE5153" w14:paraId="237A3A7E" w14:textId="77777777" w:rsidTr="00345890">
        <w:trPr>
          <w:trHeight w:val="300"/>
        </w:trPr>
        <w:tc>
          <w:tcPr>
            <w:tcW w:w="4536" w:type="dxa"/>
            <w:tcBorders>
              <w:top w:val="nil"/>
              <w:left w:val="single" w:sz="4" w:space="0" w:color="auto"/>
              <w:bottom w:val="single" w:sz="4" w:space="0" w:color="auto"/>
              <w:right w:val="nil"/>
            </w:tcBorders>
            <w:noWrap/>
          </w:tcPr>
          <w:p w14:paraId="079BE0FF"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 xml:space="preserve">Ulrika </w:t>
            </w:r>
            <w:proofErr w:type="spellStart"/>
            <w:r w:rsidRPr="00EF494A">
              <w:rPr>
                <w:color w:val="000000"/>
                <w:sz w:val="18"/>
                <w:szCs w:val="18"/>
                <w:lang w:val="en-GB" w:eastAsia="en-US"/>
              </w:rPr>
              <w:t>Westerlund</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02133BF5"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EFC4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757F95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50436D8"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B8F2EE"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C750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F330601" w14:textId="77777777" w:rsidR="00345890" w:rsidRPr="009E414C" w:rsidRDefault="00345890" w:rsidP="00345890">
            <w:pPr>
              <w:spacing w:line="256" w:lineRule="auto"/>
              <w:rPr>
                <w:color w:val="000000"/>
                <w:lang w:val="en-GB" w:eastAsia="en-US"/>
              </w:rPr>
            </w:pPr>
          </w:p>
        </w:tc>
      </w:tr>
      <w:tr w:rsidR="00345890" w:rsidRPr="00DE5153" w14:paraId="2A872BED" w14:textId="77777777" w:rsidTr="00345890">
        <w:trPr>
          <w:trHeight w:val="300"/>
        </w:trPr>
        <w:tc>
          <w:tcPr>
            <w:tcW w:w="4536" w:type="dxa"/>
            <w:tcBorders>
              <w:top w:val="nil"/>
              <w:left w:val="single" w:sz="4" w:space="0" w:color="auto"/>
              <w:bottom w:val="single" w:sz="4" w:space="0" w:color="auto"/>
              <w:right w:val="nil"/>
            </w:tcBorders>
            <w:noWrap/>
          </w:tcPr>
          <w:p w14:paraId="2322BD5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 xml:space="preserve">Kristina </w:t>
            </w:r>
            <w:proofErr w:type="spellStart"/>
            <w:r>
              <w:rPr>
                <w:color w:val="000000"/>
                <w:sz w:val="18"/>
                <w:szCs w:val="18"/>
                <w:lang w:val="en-GB" w:eastAsia="en-US"/>
              </w:rPr>
              <w:t>Axén</w:t>
            </w:r>
            <w:proofErr w:type="spellEnd"/>
            <w:r>
              <w:rPr>
                <w:color w:val="000000"/>
                <w:sz w:val="18"/>
                <w:szCs w:val="18"/>
                <w:lang w:val="en-GB" w:eastAsia="en-US"/>
              </w:rPr>
              <w:t xml:space="preserve"> Olin (M)</w:t>
            </w:r>
          </w:p>
        </w:tc>
        <w:tc>
          <w:tcPr>
            <w:tcW w:w="740" w:type="dxa"/>
            <w:tcBorders>
              <w:top w:val="nil"/>
              <w:left w:val="single" w:sz="4" w:space="0" w:color="auto"/>
              <w:bottom w:val="single" w:sz="4" w:space="0" w:color="auto"/>
              <w:right w:val="single" w:sz="4" w:space="0" w:color="auto"/>
            </w:tcBorders>
            <w:noWrap/>
          </w:tcPr>
          <w:p w14:paraId="06C70DC6"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D6823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4EBAB"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41C7CD"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9AE4A8"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2CB2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C77C9D7" w14:textId="77777777" w:rsidR="00345890" w:rsidRPr="009E414C" w:rsidRDefault="00345890" w:rsidP="00345890">
            <w:pPr>
              <w:spacing w:line="256" w:lineRule="auto"/>
              <w:rPr>
                <w:color w:val="000000"/>
                <w:lang w:val="en-GB" w:eastAsia="en-US"/>
              </w:rPr>
            </w:pPr>
          </w:p>
        </w:tc>
      </w:tr>
      <w:tr w:rsidR="00345890" w:rsidRPr="00DE5153" w14:paraId="7AA03E19" w14:textId="77777777" w:rsidTr="00345890">
        <w:trPr>
          <w:trHeight w:val="300"/>
        </w:trPr>
        <w:tc>
          <w:tcPr>
            <w:tcW w:w="4536" w:type="dxa"/>
            <w:tcBorders>
              <w:top w:val="nil"/>
              <w:left w:val="single" w:sz="4" w:space="0" w:color="auto"/>
              <w:bottom w:val="single" w:sz="4" w:space="0" w:color="auto"/>
              <w:right w:val="nil"/>
            </w:tcBorders>
            <w:noWrap/>
          </w:tcPr>
          <w:p w14:paraId="1EACEF61"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 xml:space="preserve">Joanna </w:t>
            </w:r>
            <w:proofErr w:type="spellStart"/>
            <w:r>
              <w:rPr>
                <w:color w:val="000000"/>
                <w:sz w:val="18"/>
                <w:szCs w:val="18"/>
                <w:lang w:val="en-GB" w:eastAsia="en-US"/>
              </w:rPr>
              <w:t>Lewerentz</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B680C44" w14:textId="666BCF70"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1AB771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A04F79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B9B18D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15114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449F77"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A68DF1" w14:textId="77777777" w:rsidR="00345890" w:rsidRPr="009E414C" w:rsidRDefault="00345890" w:rsidP="00345890">
            <w:pPr>
              <w:spacing w:line="256" w:lineRule="auto"/>
              <w:rPr>
                <w:color w:val="000000"/>
                <w:lang w:val="en-GB" w:eastAsia="en-US"/>
              </w:rPr>
            </w:pPr>
          </w:p>
        </w:tc>
      </w:tr>
      <w:tr w:rsidR="00345890" w:rsidRPr="00DE5153" w14:paraId="0694A77C" w14:textId="77777777" w:rsidTr="00345890">
        <w:trPr>
          <w:trHeight w:val="300"/>
        </w:trPr>
        <w:tc>
          <w:tcPr>
            <w:tcW w:w="4536" w:type="dxa"/>
            <w:tcBorders>
              <w:top w:val="nil"/>
              <w:left w:val="single" w:sz="4" w:space="0" w:color="auto"/>
              <w:bottom w:val="single" w:sz="4" w:space="0" w:color="auto"/>
              <w:right w:val="nil"/>
            </w:tcBorders>
            <w:noWrap/>
          </w:tcPr>
          <w:p w14:paraId="707B467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 xml:space="preserve">Catarina </w:t>
            </w:r>
            <w:proofErr w:type="spellStart"/>
            <w:r>
              <w:rPr>
                <w:color w:val="000000"/>
                <w:sz w:val="18"/>
                <w:szCs w:val="18"/>
                <w:lang w:val="en-GB" w:eastAsia="en-US"/>
              </w:rPr>
              <w:t>Deremar</w:t>
            </w:r>
            <w:proofErr w:type="spellEnd"/>
            <w:r>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444BD132"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A5566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0EFEB0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186E4C"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4C0B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68449F"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A1D7169" w14:textId="77777777" w:rsidR="00345890" w:rsidRPr="009E414C" w:rsidRDefault="00345890" w:rsidP="00345890">
            <w:pPr>
              <w:spacing w:line="256" w:lineRule="auto"/>
              <w:rPr>
                <w:color w:val="000000"/>
                <w:lang w:val="en-GB" w:eastAsia="en-US"/>
              </w:rPr>
            </w:pPr>
          </w:p>
        </w:tc>
      </w:tr>
      <w:tr w:rsidR="00345890" w:rsidRPr="00DE5153" w14:paraId="5B53A47F" w14:textId="77777777" w:rsidTr="00345890">
        <w:trPr>
          <w:trHeight w:val="300"/>
        </w:trPr>
        <w:tc>
          <w:tcPr>
            <w:tcW w:w="4536" w:type="dxa"/>
            <w:tcBorders>
              <w:top w:val="nil"/>
              <w:left w:val="single" w:sz="4" w:space="0" w:color="auto"/>
              <w:bottom w:val="single" w:sz="4" w:space="0" w:color="auto"/>
              <w:right w:val="nil"/>
            </w:tcBorders>
            <w:noWrap/>
          </w:tcPr>
          <w:p w14:paraId="0FE9E776"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20016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8733C92"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7E796B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8CD32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78C4FC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CDCBD37" w14:textId="77777777" w:rsidR="00345890" w:rsidRPr="009E414C" w:rsidRDefault="00345890" w:rsidP="00345890">
            <w:pPr>
              <w:spacing w:line="256" w:lineRule="auto"/>
              <w:rPr>
                <w:color w:val="000000"/>
                <w:lang w:val="en-GB" w:eastAsia="en-US"/>
              </w:rPr>
            </w:pPr>
          </w:p>
        </w:tc>
      </w:tr>
      <w:tr w:rsidR="00345890" w:rsidRPr="00DE5153" w14:paraId="295F65AA" w14:textId="77777777" w:rsidTr="00345890">
        <w:trPr>
          <w:trHeight w:val="300"/>
        </w:trPr>
        <w:tc>
          <w:tcPr>
            <w:tcW w:w="4536" w:type="dxa"/>
            <w:tcBorders>
              <w:top w:val="nil"/>
              <w:left w:val="single" w:sz="4" w:space="0" w:color="auto"/>
              <w:bottom w:val="single" w:sz="4" w:space="0" w:color="auto"/>
              <w:right w:val="nil"/>
            </w:tcBorders>
            <w:noWrap/>
          </w:tcPr>
          <w:p w14:paraId="32DA7AD9"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3DBA30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C0B36A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3CFBC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F943A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9B74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AC3173C" w14:textId="77777777" w:rsidR="00345890" w:rsidRPr="009E414C" w:rsidRDefault="00345890" w:rsidP="00345890">
            <w:pPr>
              <w:spacing w:line="256" w:lineRule="auto"/>
              <w:rPr>
                <w:color w:val="000000"/>
                <w:lang w:val="en-GB" w:eastAsia="en-US"/>
              </w:rPr>
            </w:pPr>
          </w:p>
        </w:tc>
      </w:tr>
      <w:tr w:rsidR="00345890" w:rsidRPr="00DE5153" w14:paraId="1A2B99CE" w14:textId="77777777" w:rsidTr="00345890">
        <w:trPr>
          <w:trHeight w:val="300"/>
        </w:trPr>
        <w:tc>
          <w:tcPr>
            <w:tcW w:w="4536" w:type="dxa"/>
            <w:tcBorders>
              <w:top w:val="nil"/>
              <w:left w:val="single" w:sz="4" w:space="0" w:color="auto"/>
              <w:bottom w:val="single" w:sz="4" w:space="0" w:color="auto"/>
              <w:right w:val="nil"/>
            </w:tcBorders>
            <w:noWrap/>
          </w:tcPr>
          <w:p w14:paraId="4BCBF0D1" w14:textId="77777777" w:rsidR="00345890" w:rsidRDefault="00345890" w:rsidP="00345890">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9E25565" w14:textId="5101EA22"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29250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97F853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25935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892A290"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7330FF" w14:textId="77777777" w:rsidR="00345890" w:rsidRPr="009E414C" w:rsidRDefault="00345890" w:rsidP="00345890">
            <w:pPr>
              <w:spacing w:line="256" w:lineRule="auto"/>
              <w:rPr>
                <w:color w:val="000000"/>
                <w:lang w:val="en-GB" w:eastAsia="en-US"/>
              </w:rPr>
            </w:pPr>
          </w:p>
        </w:tc>
      </w:tr>
      <w:tr w:rsidR="00345890" w:rsidRPr="00DE5153" w14:paraId="368618D4" w14:textId="77777777" w:rsidTr="00345890">
        <w:trPr>
          <w:trHeight w:val="300"/>
        </w:trPr>
        <w:tc>
          <w:tcPr>
            <w:tcW w:w="4536" w:type="dxa"/>
            <w:tcBorders>
              <w:top w:val="nil"/>
              <w:left w:val="single" w:sz="4" w:space="0" w:color="auto"/>
              <w:bottom w:val="single" w:sz="4" w:space="0" w:color="auto"/>
              <w:right w:val="nil"/>
            </w:tcBorders>
            <w:noWrap/>
          </w:tcPr>
          <w:p w14:paraId="15B82E5C" w14:textId="77777777" w:rsidR="00345890" w:rsidRDefault="00345890" w:rsidP="00345890">
            <w:pPr>
              <w:spacing w:line="256" w:lineRule="auto"/>
              <w:rPr>
                <w:color w:val="000000"/>
                <w:sz w:val="18"/>
                <w:szCs w:val="18"/>
                <w:lang w:val="en-GB" w:eastAsia="en-US"/>
              </w:rPr>
            </w:pPr>
            <w:r w:rsidRPr="003016B3">
              <w:rPr>
                <w:color w:val="000000"/>
                <w:sz w:val="18"/>
                <w:szCs w:val="18"/>
                <w:lang w:val="en-GB" w:eastAsia="en-US"/>
              </w:rPr>
              <w:t xml:space="preserve">Fredrik </w:t>
            </w:r>
            <w:proofErr w:type="spellStart"/>
            <w:r w:rsidRPr="003016B3">
              <w:rPr>
                <w:color w:val="000000"/>
                <w:sz w:val="18"/>
                <w:szCs w:val="18"/>
                <w:lang w:val="en-GB" w:eastAsia="en-US"/>
              </w:rPr>
              <w:t>Ahlstedt</w:t>
            </w:r>
            <w:proofErr w:type="spellEnd"/>
            <w:r w:rsidRPr="003016B3">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5D72D94"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AFC5C6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E71F33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48CAB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A3AB5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F14D8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37DF80" w14:textId="77777777" w:rsidR="00345890" w:rsidRPr="009E414C" w:rsidRDefault="00345890" w:rsidP="00345890">
            <w:pPr>
              <w:spacing w:line="256" w:lineRule="auto"/>
              <w:rPr>
                <w:color w:val="000000"/>
                <w:lang w:val="en-GB" w:eastAsia="en-US"/>
              </w:rPr>
            </w:pPr>
          </w:p>
        </w:tc>
      </w:tr>
      <w:tr w:rsidR="00345890" w:rsidRPr="00DE5153" w14:paraId="16F4D9E7"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51734313" w14:textId="77777777" w:rsidR="00345890" w:rsidRDefault="00345890" w:rsidP="00345890">
            <w:pPr>
              <w:spacing w:line="256" w:lineRule="auto"/>
              <w:rPr>
                <w:color w:val="000000"/>
                <w:sz w:val="18"/>
                <w:szCs w:val="18"/>
                <w:lang w:val="en-GB" w:eastAsia="en-US"/>
              </w:rPr>
            </w:pPr>
            <w:proofErr w:type="spellStart"/>
            <w:r w:rsidRPr="003016B3">
              <w:rPr>
                <w:color w:val="000000"/>
                <w:sz w:val="18"/>
                <w:szCs w:val="18"/>
                <w:lang w:val="en-GB" w:eastAsia="en-US"/>
              </w:rPr>
              <w:t>Ulrik</w:t>
            </w:r>
            <w:proofErr w:type="spellEnd"/>
            <w:r w:rsidRPr="003016B3">
              <w:rPr>
                <w:color w:val="000000"/>
                <w:sz w:val="18"/>
                <w:szCs w:val="18"/>
                <w:lang w:val="en-GB" w:eastAsia="en-US"/>
              </w:rPr>
              <w:t xml:space="preserve">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1F1A1FFC" w:rsidR="00345890" w:rsidRPr="009E414C" w:rsidRDefault="004B05B4"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C4B3AB0" w14:textId="148E6375" w:rsidR="00345890" w:rsidRPr="009E414C" w:rsidRDefault="00D723F7" w:rsidP="00345890">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7D17505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2723B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51328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0C2AB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6D00FA4" w14:textId="77777777" w:rsidR="00345890" w:rsidRPr="009E414C" w:rsidRDefault="00345890" w:rsidP="00345890">
            <w:pPr>
              <w:spacing w:line="256" w:lineRule="auto"/>
              <w:rPr>
                <w:color w:val="000000"/>
                <w:lang w:val="en-GB" w:eastAsia="en-US"/>
              </w:rPr>
            </w:pPr>
          </w:p>
        </w:tc>
      </w:tr>
      <w:tr w:rsidR="00345890" w:rsidRPr="00DE5153" w14:paraId="6A9101FB"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24AD3C9" w14:textId="67ACDC5A" w:rsidR="00345890" w:rsidRPr="00DE5153" w:rsidRDefault="00345890" w:rsidP="00345890">
            <w:pPr>
              <w:spacing w:line="256" w:lineRule="auto"/>
              <w:rPr>
                <w:i/>
                <w:color w:val="000000"/>
                <w:lang w:val="en-GB" w:eastAsia="en-US"/>
              </w:rPr>
            </w:pPr>
            <w:r>
              <w:rPr>
                <w:i/>
                <w:color w:val="000000"/>
                <w:lang w:val="en-GB" w:eastAsia="en-US"/>
              </w:rPr>
              <w:t xml:space="preserve">EXTRA </w:t>
            </w: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6BABB5A9"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356506F6"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7FC8DADD"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578145C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55E8F94"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67B6E1A7"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6DFBA90B" w14:textId="77777777" w:rsidR="00345890" w:rsidRPr="00AD5233" w:rsidRDefault="00345890" w:rsidP="00345890">
            <w:pPr>
              <w:spacing w:line="256" w:lineRule="auto"/>
              <w:rPr>
                <w:color w:val="000000"/>
                <w:lang w:val="en-GB" w:eastAsia="en-US"/>
              </w:rPr>
            </w:pPr>
          </w:p>
        </w:tc>
      </w:tr>
      <w:tr w:rsidR="00345890" w:rsidRPr="00DE5153" w14:paraId="5FD2138F"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3FDE48C" w14:textId="610E5D9E" w:rsidR="00345890" w:rsidRPr="003016B3" w:rsidRDefault="00345890" w:rsidP="00345890">
            <w:pPr>
              <w:spacing w:line="256" w:lineRule="auto"/>
              <w:rPr>
                <w:color w:val="000000"/>
                <w:sz w:val="18"/>
                <w:szCs w:val="18"/>
                <w:lang w:val="en-GB" w:eastAsia="en-US"/>
              </w:rPr>
            </w:pPr>
            <w:r>
              <w:rPr>
                <w:color w:val="000000"/>
                <w:sz w:val="18"/>
                <w:szCs w:val="18"/>
                <w:lang w:val="en-GB" w:eastAsia="en-US"/>
              </w:rPr>
              <w:t xml:space="preserve">Fredrik </w:t>
            </w:r>
            <w:proofErr w:type="spellStart"/>
            <w:r>
              <w:rPr>
                <w:color w:val="000000"/>
                <w:sz w:val="18"/>
                <w:szCs w:val="18"/>
                <w:lang w:val="en-GB" w:eastAsia="en-US"/>
              </w:rPr>
              <w:t>Lindstål</w:t>
            </w:r>
            <w:proofErr w:type="spellEnd"/>
            <w:r>
              <w:rPr>
                <w:color w:val="000000"/>
                <w:sz w:val="18"/>
                <w:szCs w:val="18"/>
                <w:lang w:val="en-GB" w:eastAsia="en-US"/>
              </w:rPr>
              <w:t xml:space="preserve"> (C)</w:t>
            </w:r>
          </w:p>
        </w:tc>
        <w:tc>
          <w:tcPr>
            <w:tcW w:w="740" w:type="dxa"/>
            <w:tcBorders>
              <w:top w:val="single" w:sz="4" w:space="0" w:color="auto"/>
              <w:left w:val="single" w:sz="4" w:space="0" w:color="auto"/>
              <w:bottom w:val="single" w:sz="4" w:space="0" w:color="auto"/>
              <w:right w:val="single" w:sz="4" w:space="0" w:color="auto"/>
            </w:tcBorders>
            <w:noWrap/>
          </w:tcPr>
          <w:p w14:paraId="1E35C386" w14:textId="7A92F20E" w:rsidR="00345890" w:rsidRPr="009E414C" w:rsidRDefault="00D723F7" w:rsidP="00345890">
            <w:pPr>
              <w:spacing w:line="256" w:lineRule="auto"/>
              <w:rPr>
                <w:color w:val="000000"/>
                <w:lang w:val="en-GB" w:eastAsia="en-US"/>
              </w:rPr>
            </w:pPr>
            <w:r>
              <w:rPr>
                <w:color w:val="000000"/>
                <w:lang w:val="en-GB" w:eastAsia="en-US"/>
              </w:rPr>
              <w:t>O</w:t>
            </w:r>
          </w:p>
        </w:tc>
        <w:tc>
          <w:tcPr>
            <w:tcW w:w="728" w:type="dxa"/>
            <w:tcBorders>
              <w:top w:val="nil"/>
              <w:left w:val="nil"/>
              <w:bottom w:val="single" w:sz="4" w:space="0" w:color="auto"/>
              <w:right w:val="single" w:sz="4" w:space="0" w:color="auto"/>
            </w:tcBorders>
            <w:noWrap/>
          </w:tcPr>
          <w:p w14:paraId="0F9ABE67" w14:textId="358A37B3" w:rsidR="00345890" w:rsidRPr="009E414C" w:rsidRDefault="00D723F7" w:rsidP="00345890">
            <w:pPr>
              <w:spacing w:line="256" w:lineRule="auto"/>
              <w:rPr>
                <w:color w:val="000000"/>
                <w:lang w:val="en-GB" w:eastAsia="en-US"/>
              </w:rPr>
            </w:pPr>
            <w:r>
              <w:rPr>
                <w:color w:val="000000"/>
                <w:lang w:val="en-GB" w:eastAsia="en-US"/>
              </w:rPr>
              <w:t>O</w:t>
            </w:r>
          </w:p>
        </w:tc>
        <w:tc>
          <w:tcPr>
            <w:tcW w:w="727" w:type="dxa"/>
            <w:tcBorders>
              <w:top w:val="nil"/>
              <w:left w:val="nil"/>
              <w:bottom w:val="single" w:sz="4" w:space="0" w:color="auto"/>
              <w:right w:val="single" w:sz="4" w:space="0" w:color="auto"/>
            </w:tcBorders>
            <w:noWrap/>
          </w:tcPr>
          <w:p w14:paraId="3E873D46"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4687A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D03BEF"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898273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025A906" w14:textId="77777777" w:rsidR="00345890" w:rsidRPr="009E414C" w:rsidRDefault="00345890" w:rsidP="00345890">
            <w:pPr>
              <w:spacing w:line="256" w:lineRule="auto"/>
              <w:rPr>
                <w:color w:val="000000"/>
                <w:lang w:val="en-GB" w:eastAsia="en-US"/>
              </w:rPr>
            </w:pPr>
          </w:p>
        </w:tc>
      </w:tr>
      <w:tr w:rsidR="00345890" w:rsidRPr="00321ABF" w14:paraId="6A3AB734" w14:textId="77777777" w:rsidTr="00345890">
        <w:tblPrEx>
          <w:jc w:val="center"/>
          <w:tblInd w:w="0" w:type="dxa"/>
        </w:tblPrEx>
        <w:trPr>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45890" w:rsidRPr="00C80B21"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500641F"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0442DAC3" w14:textId="593C1312" w:rsidR="007D2384" w:rsidRDefault="008830A7" w:rsidP="008830A7">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E512D6">
        <w:rPr>
          <w:b/>
          <w:color w:val="000000"/>
          <w:lang w:eastAsia="en-US"/>
        </w:rPr>
        <w:t>5</w:t>
      </w:r>
      <w:r w:rsidRPr="00577962">
        <w:rPr>
          <w:b/>
          <w:color w:val="000000"/>
          <w:lang w:eastAsia="en-US"/>
        </w:rPr>
        <w:t>/2</w:t>
      </w:r>
      <w:r w:rsidR="00E512D6">
        <w:rPr>
          <w:b/>
          <w:color w:val="000000"/>
          <w:lang w:eastAsia="en-US"/>
        </w:rPr>
        <w:t>6</w:t>
      </w:r>
      <w:r w:rsidRPr="00577962">
        <w:rPr>
          <w:b/>
          <w:color w:val="000000"/>
          <w:lang w:eastAsia="en-US"/>
        </w:rPr>
        <w:t>:</w:t>
      </w:r>
      <w:r w:rsidR="00DC6FE7">
        <w:rPr>
          <w:b/>
          <w:color w:val="000000"/>
          <w:lang w:eastAsia="en-US"/>
        </w:rPr>
        <w:t>22</w:t>
      </w:r>
    </w:p>
    <w:p w14:paraId="1A3F0D4E" w14:textId="77777777" w:rsidR="001E0DF3" w:rsidRDefault="001E0DF3" w:rsidP="001E0DF3">
      <w:pPr>
        <w:rPr>
          <w:b/>
          <w:bCs/>
        </w:rPr>
      </w:pPr>
    </w:p>
    <w:p w14:paraId="5B0E1548" w14:textId="4A4A2A21" w:rsidR="001E0DF3" w:rsidRDefault="001E0DF3" w:rsidP="001E0DF3">
      <w:pPr>
        <w:rPr>
          <w:b/>
          <w:bCs/>
        </w:rPr>
      </w:pPr>
      <w:r w:rsidRPr="00906289">
        <w:rPr>
          <w:b/>
          <w:bCs/>
        </w:rPr>
        <w:t>Skriftligt samråd med EU-nämnden av</w:t>
      </w:r>
      <w:r>
        <w:rPr>
          <w:b/>
          <w:bCs/>
        </w:rPr>
        <w:t>s</w:t>
      </w:r>
      <w:r w:rsidRPr="00906289">
        <w:rPr>
          <w:b/>
          <w:bCs/>
        </w:rPr>
        <w:t>een</w:t>
      </w:r>
      <w:r>
        <w:rPr>
          <w:b/>
          <w:bCs/>
        </w:rPr>
        <w:t>de r</w:t>
      </w:r>
      <w:r w:rsidRPr="001E0DF3">
        <w:rPr>
          <w:b/>
          <w:bCs/>
        </w:rPr>
        <w:t>ådets beslut och genomförande förordning om restriktiva åtgärder mot vissa personer och enheter med tanke på situationen i Tunisien</w:t>
      </w:r>
    </w:p>
    <w:p w14:paraId="46533EED" w14:textId="7AD2B794" w:rsidR="001E0DF3" w:rsidRDefault="001E0DF3" w:rsidP="001E0DF3">
      <w:pPr>
        <w:widowControl/>
      </w:pPr>
      <w:r w:rsidRPr="00906289">
        <w:t>Samrådet avslutades den</w:t>
      </w:r>
      <w:r>
        <w:t xml:space="preserve"> 21 januari 2026. </w:t>
      </w:r>
      <w:r w:rsidRPr="00906289">
        <w:t>Det fanns stöd för regeringens ståndpunkt.</w:t>
      </w:r>
      <w:r>
        <w:t xml:space="preserve"> Ingen avvikande ståndpunkt har anmälts.</w:t>
      </w:r>
    </w:p>
    <w:p w14:paraId="4844DBF2" w14:textId="2D29945F" w:rsidR="004A4C77" w:rsidRDefault="004A4C77" w:rsidP="008830A7">
      <w:pPr>
        <w:rPr>
          <w:b/>
        </w:rPr>
      </w:pPr>
    </w:p>
    <w:p w14:paraId="09791E64" w14:textId="068FA34B" w:rsidR="001E0DF3" w:rsidRDefault="001E0DF3" w:rsidP="001E0DF3">
      <w:pPr>
        <w:tabs>
          <w:tab w:val="left" w:pos="2097"/>
        </w:tabs>
        <w:rPr>
          <w:b/>
          <w:bCs/>
        </w:rPr>
      </w:pPr>
      <w:r>
        <w:rPr>
          <w:b/>
          <w:bCs/>
        </w:rPr>
        <w:t>Skriftligt samråd med EU-nämnden avseende kompletterande listor med</w:t>
      </w:r>
      <w:r w:rsidRPr="0037060A">
        <w:rPr>
          <w:b/>
          <w:bCs/>
        </w:rPr>
        <w:t xml:space="preserve"> troliga A-punkter v.</w:t>
      </w:r>
      <w:r>
        <w:rPr>
          <w:b/>
          <w:bCs/>
        </w:rPr>
        <w:t xml:space="preserve"> 3</w:t>
      </w:r>
    </w:p>
    <w:p w14:paraId="525EB5EF" w14:textId="4DA62C0A" w:rsidR="001E0DF3" w:rsidRDefault="001E0DF3" w:rsidP="001E0DF3">
      <w:pPr>
        <w:tabs>
          <w:tab w:val="left" w:pos="2097"/>
        </w:tabs>
      </w:pPr>
      <w:r>
        <w:t>Samrådet avslutades den 16 januari 2026. Det fanns stöd för regeringens ståndpunkter. Inga avvikande ståndpunkter har anmälts.</w:t>
      </w:r>
    </w:p>
    <w:p w14:paraId="03AFB55B" w14:textId="06CD136B" w:rsidR="00214ADA" w:rsidRDefault="00214ADA" w:rsidP="008830A7">
      <w:pPr>
        <w:rPr>
          <w:b/>
        </w:rPr>
      </w:pPr>
    </w:p>
    <w:p w14:paraId="22526C75" w14:textId="48283BE0" w:rsidR="00214ADA" w:rsidRDefault="00214ADA" w:rsidP="00214ADA">
      <w:pPr>
        <w:tabs>
          <w:tab w:val="left" w:pos="2097"/>
        </w:tabs>
        <w:rPr>
          <w:b/>
          <w:bCs/>
        </w:rPr>
      </w:pPr>
      <w:r>
        <w:rPr>
          <w:b/>
          <w:bCs/>
        </w:rPr>
        <w:t>Skriftligt samråd med EU-nämnden avseende listor med</w:t>
      </w:r>
      <w:r w:rsidRPr="0037060A">
        <w:rPr>
          <w:b/>
          <w:bCs/>
        </w:rPr>
        <w:t xml:space="preserve"> troliga A-punkter v. </w:t>
      </w:r>
      <w:r>
        <w:rPr>
          <w:b/>
          <w:bCs/>
        </w:rPr>
        <w:t>3</w:t>
      </w:r>
    </w:p>
    <w:p w14:paraId="534E5F40" w14:textId="091F03ED" w:rsidR="00214ADA" w:rsidRDefault="00214ADA" w:rsidP="00214ADA">
      <w:pPr>
        <w:tabs>
          <w:tab w:val="left" w:pos="2097"/>
        </w:tabs>
      </w:pPr>
      <w:r>
        <w:t>Samrådet avslutades den 16 januari 2026. Det fanns stöd för regeringens ståndpunkter.</w:t>
      </w:r>
    </w:p>
    <w:p w14:paraId="00A8FAFD" w14:textId="77777777" w:rsidR="00214ADA" w:rsidRDefault="00214ADA" w:rsidP="00214ADA"/>
    <w:p w14:paraId="6DB15C20" w14:textId="5626052C" w:rsidR="00214ADA" w:rsidRPr="0093093E" w:rsidRDefault="00214ADA" w:rsidP="00214ADA">
      <w:pPr>
        <w:rPr>
          <w:sz w:val="22"/>
          <w:szCs w:val="22"/>
          <w:u w:val="single"/>
        </w:rPr>
      </w:pPr>
      <w:r w:rsidRPr="0093093E">
        <w:rPr>
          <w:sz w:val="22"/>
          <w:szCs w:val="22"/>
          <w:u w:val="single"/>
        </w:rPr>
        <w:t xml:space="preserve">Följande avvikande ståndpunkt har anmälts av </w:t>
      </w:r>
      <w:r>
        <w:rPr>
          <w:sz w:val="22"/>
          <w:szCs w:val="22"/>
          <w:u w:val="single"/>
        </w:rPr>
        <w:t>Socialdemokraterna</w:t>
      </w:r>
      <w:r w:rsidRPr="0093093E">
        <w:rPr>
          <w:sz w:val="22"/>
          <w:szCs w:val="22"/>
          <w:u w:val="single"/>
        </w:rPr>
        <w:t xml:space="preserve">: </w:t>
      </w:r>
    </w:p>
    <w:p w14:paraId="400057EB" w14:textId="77777777" w:rsidR="00214ADA" w:rsidRPr="00214ADA" w:rsidRDefault="00214ADA" w:rsidP="00214ADA">
      <w:pPr>
        <w:rPr>
          <w:sz w:val="22"/>
          <w:szCs w:val="22"/>
        </w:rPr>
      </w:pPr>
      <w:r w:rsidRPr="00214ADA">
        <w:rPr>
          <w:sz w:val="22"/>
          <w:szCs w:val="22"/>
        </w:rPr>
        <w:t>”Vi anser att ett avtal ska vara i linje med folkrätten och EU-domstolens dom rörande det västsahariska folkets samtycke, vilket är en förutsättning för att vi ska stå bakom beslutet. Detta måste EU:s kontrollmekanism säkerställa. I nuläget är det dock inte fastställt att så sker och regeringen har inte kunnat redovisa hur detta säkerställs. Detta måste säkerställas innan vi kan ta ställning till förslaget.”</w:t>
      </w:r>
    </w:p>
    <w:p w14:paraId="046E9B8F" w14:textId="14B41923" w:rsidR="00214ADA" w:rsidRDefault="00214ADA" w:rsidP="008830A7">
      <w:pPr>
        <w:rPr>
          <w:b/>
        </w:rPr>
      </w:pPr>
    </w:p>
    <w:p w14:paraId="7B615D73" w14:textId="1F8ACAFE" w:rsidR="00214ADA" w:rsidRPr="0093093E" w:rsidRDefault="00214ADA" w:rsidP="00214ADA">
      <w:pPr>
        <w:rPr>
          <w:sz w:val="22"/>
          <w:szCs w:val="22"/>
          <w:u w:val="single"/>
        </w:rPr>
      </w:pPr>
      <w:r w:rsidRPr="0093093E">
        <w:rPr>
          <w:sz w:val="22"/>
          <w:szCs w:val="22"/>
          <w:u w:val="single"/>
        </w:rPr>
        <w:t>Följande avvikande ståndpunkt har anmälts av</w:t>
      </w:r>
      <w:r>
        <w:rPr>
          <w:sz w:val="22"/>
          <w:szCs w:val="22"/>
          <w:u w:val="single"/>
        </w:rPr>
        <w:t xml:space="preserve"> </w:t>
      </w:r>
      <w:proofErr w:type="spellStart"/>
      <w:r>
        <w:rPr>
          <w:sz w:val="22"/>
          <w:szCs w:val="22"/>
          <w:u w:val="single"/>
        </w:rPr>
        <w:t>Vänsterpariet</w:t>
      </w:r>
      <w:proofErr w:type="spellEnd"/>
      <w:r w:rsidRPr="0093093E">
        <w:rPr>
          <w:sz w:val="22"/>
          <w:szCs w:val="22"/>
          <w:u w:val="single"/>
        </w:rPr>
        <w:t xml:space="preserve">: </w:t>
      </w:r>
    </w:p>
    <w:p w14:paraId="088EC921" w14:textId="77777777" w:rsidR="001E0DF3" w:rsidRPr="001E0DF3" w:rsidRDefault="001E0DF3" w:rsidP="001E0DF3">
      <w:pPr>
        <w:rPr>
          <w:sz w:val="22"/>
          <w:szCs w:val="22"/>
          <w:lang w:val="en-US"/>
        </w:rPr>
      </w:pPr>
      <w:r w:rsidRPr="001E0DF3">
        <w:rPr>
          <w:sz w:val="22"/>
          <w:szCs w:val="22"/>
          <w:lang w:val="en-US"/>
        </w:rPr>
        <w:t xml:space="preserve">“5. Council Decision </w:t>
      </w:r>
      <w:proofErr w:type="spellStart"/>
      <w:r w:rsidRPr="001E0DF3">
        <w:rPr>
          <w:sz w:val="22"/>
          <w:szCs w:val="22"/>
          <w:lang w:val="en-US"/>
        </w:rPr>
        <w:t>authorising</w:t>
      </w:r>
      <w:proofErr w:type="spellEnd"/>
      <w:r w:rsidRPr="001E0DF3">
        <w:rPr>
          <w:sz w:val="22"/>
          <w:szCs w:val="22"/>
          <w:lang w:val="en-US"/>
        </w:rPr>
        <w:t xml:space="preserve"> the opening of negotiations on a new implementing protocol to the Sustainable Fisheries Partnership Agreement with Mauritania</w:t>
      </w:r>
    </w:p>
    <w:p w14:paraId="68C6A7B1" w14:textId="77777777" w:rsidR="001E0DF3" w:rsidRPr="001E0DF3" w:rsidRDefault="001E0DF3" w:rsidP="001E0DF3">
      <w:pPr>
        <w:rPr>
          <w:sz w:val="22"/>
          <w:szCs w:val="22"/>
          <w:lang w:val="en-US"/>
        </w:rPr>
      </w:pPr>
    </w:p>
    <w:p w14:paraId="281C0DB0" w14:textId="77777777" w:rsidR="001E0DF3" w:rsidRPr="001E0DF3" w:rsidRDefault="001E0DF3" w:rsidP="001E0DF3">
      <w:pPr>
        <w:rPr>
          <w:sz w:val="22"/>
          <w:szCs w:val="22"/>
        </w:rPr>
      </w:pPr>
      <w:r w:rsidRPr="001E0DF3">
        <w:rPr>
          <w:sz w:val="22"/>
          <w:szCs w:val="22"/>
        </w:rPr>
        <w:t xml:space="preserve">Regeringen borde rösta nej och istället arbeta för stöd till ett hållbart och lokalt förankrat fiske. Att fiskefartyg från EU länder åker världen över för att fiska kan inte anses bidra till det hållbara fiske som EU vill att avtalet ska vila på. Andra länders fiske, bl.a. </w:t>
      </w:r>
      <w:proofErr w:type="gramStart"/>
      <w:r w:rsidRPr="001E0DF3">
        <w:rPr>
          <w:sz w:val="22"/>
          <w:szCs w:val="22"/>
        </w:rPr>
        <w:t>europeiskt,  bidrar</w:t>
      </w:r>
      <w:proofErr w:type="gramEnd"/>
      <w:r w:rsidRPr="001E0DF3">
        <w:rPr>
          <w:sz w:val="22"/>
          <w:szCs w:val="22"/>
        </w:rPr>
        <w:t xml:space="preserve"> till ökad fattigdom och minskade möjligheter för lokalbefolkningen att själva leva av fisken. </w:t>
      </w:r>
    </w:p>
    <w:p w14:paraId="5745F15A" w14:textId="77777777" w:rsidR="001E0DF3" w:rsidRPr="001E0DF3" w:rsidRDefault="001E0DF3" w:rsidP="001E0DF3">
      <w:pPr>
        <w:rPr>
          <w:sz w:val="22"/>
          <w:szCs w:val="22"/>
        </w:rPr>
      </w:pPr>
    </w:p>
    <w:p w14:paraId="3148F06C" w14:textId="77777777" w:rsidR="001E0DF3" w:rsidRPr="001E0DF3" w:rsidRDefault="001E0DF3" w:rsidP="001E0DF3">
      <w:pPr>
        <w:rPr>
          <w:sz w:val="22"/>
          <w:szCs w:val="22"/>
          <w:lang w:val="en-US"/>
        </w:rPr>
      </w:pPr>
      <w:r w:rsidRPr="001E0DF3">
        <w:rPr>
          <w:sz w:val="22"/>
          <w:szCs w:val="22"/>
          <w:lang w:val="en-US"/>
        </w:rPr>
        <w:t xml:space="preserve">6. Council Decision </w:t>
      </w:r>
      <w:proofErr w:type="spellStart"/>
      <w:r w:rsidRPr="001E0DF3">
        <w:rPr>
          <w:sz w:val="22"/>
          <w:szCs w:val="22"/>
          <w:lang w:val="en-US"/>
        </w:rPr>
        <w:t>authorising</w:t>
      </w:r>
      <w:proofErr w:type="spellEnd"/>
      <w:r w:rsidRPr="001E0DF3">
        <w:rPr>
          <w:sz w:val="22"/>
          <w:szCs w:val="22"/>
          <w:lang w:val="en-US"/>
        </w:rPr>
        <w:t xml:space="preserve"> the opening of negotiations on a Sustainable Fisheries Partnership Agreement and an implementing protocol with Morocco</w:t>
      </w:r>
    </w:p>
    <w:p w14:paraId="563C3A32" w14:textId="77777777" w:rsidR="001E0DF3" w:rsidRPr="001E0DF3" w:rsidRDefault="001E0DF3" w:rsidP="001E0DF3">
      <w:pPr>
        <w:rPr>
          <w:sz w:val="22"/>
          <w:szCs w:val="22"/>
          <w:lang w:val="en-US"/>
        </w:rPr>
      </w:pPr>
    </w:p>
    <w:p w14:paraId="5F917DA2" w14:textId="77777777" w:rsidR="001E0DF3" w:rsidRPr="001E0DF3" w:rsidRDefault="001E0DF3" w:rsidP="001E0DF3">
      <w:pPr>
        <w:rPr>
          <w:sz w:val="22"/>
          <w:szCs w:val="22"/>
        </w:rPr>
      </w:pPr>
      <w:r w:rsidRPr="001E0DF3">
        <w:rPr>
          <w:sz w:val="22"/>
          <w:szCs w:val="22"/>
        </w:rPr>
        <w:t xml:space="preserve">Regeringen borde rösta nej då vattnet utanför ockuperade Västsahara ingår i fiskeavtalet samt för att EU:s avtal borde utgöra stöd till ett hållbart och lokalt förankrat fiske. Att fiskefartyg från EU länder åker världen över för att fiska kan inte anses bidra till det hållbara fiske som EU vill att avtalet ska vila på. Andra länders fiske, bl.a. </w:t>
      </w:r>
      <w:proofErr w:type="gramStart"/>
      <w:r w:rsidRPr="001E0DF3">
        <w:rPr>
          <w:sz w:val="22"/>
          <w:szCs w:val="22"/>
        </w:rPr>
        <w:t>europeiskt,  bidrar</w:t>
      </w:r>
      <w:proofErr w:type="gramEnd"/>
      <w:r w:rsidRPr="001E0DF3">
        <w:rPr>
          <w:sz w:val="22"/>
          <w:szCs w:val="22"/>
        </w:rPr>
        <w:t xml:space="preserve"> till ökad fattigdom och minskade möjligheter för lokalbefolkningen att själva leva av fisken. </w:t>
      </w:r>
    </w:p>
    <w:p w14:paraId="6B8D9826" w14:textId="77777777" w:rsidR="001E0DF3" w:rsidRPr="001E0DF3" w:rsidRDefault="001E0DF3" w:rsidP="001E0DF3">
      <w:pPr>
        <w:rPr>
          <w:sz w:val="22"/>
          <w:szCs w:val="22"/>
        </w:rPr>
      </w:pPr>
      <w:r w:rsidRPr="001E0DF3">
        <w:rPr>
          <w:sz w:val="22"/>
          <w:szCs w:val="22"/>
        </w:rPr>
        <w:t>Avtalet som ska förhandlas benämns genomförandeavtal med Marocko, trots att inga avtal enligt domstolsbeslut, kan ingås med Marocko utan att Västsaharas legitima representanter deltar fullt ut och godkänner avtalet. Så länge detta inte är intentionen med förhandlingarna om hållbart fiske måste regeringen rösta nej till att förhandlingar inleds.”  </w:t>
      </w:r>
    </w:p>
    <w:p w14:paraId="5C351487" w14:textId="77777777" w:rsidR="00214ADA" w:rsidRDefault="00214ADA" w:rsidP="008830A7">
      <w:pPr>
        <w:rPr>
          <w:b/>
        </w:rPr>
      </w:pPr>
    </w:p>
    <w:sectPr w:rsidR="00214ADA" w:rsidSect="001A329A">
      <w:headerReference w:type="even" r:id="rId8"/>
      <w:headerReference w:type="default" r:id="rId9"/>
      <w:headerReference w:type="first" r:id="rId10"/>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F0ED" w14:textId="3269856A" w:rsidR="00B80952" w:rsidRDefault="00B809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52DC" w14:textId="4D0776E8" w:rsidR="00B80952" w:rsidRDefault="00B809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8363" w14:textId="783965E8" w:rsidR="00B80952" w:rsidRDefault="00B809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8"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17"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2"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2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0"/>
  </w:num>
  <w:num w:numId="28">
    <w:abstractNumId w:val="8"/>
  </w:num>
  <w:num w:numId="29">
    <w:abstractNumId w:val="31"/>
  </w:num>
  <w:num w:numId="30">
    <w:abstractNumId w:val="5"/>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16413"/>
    <w:rsid w:val="00021347"/>
    <w:rsid w:val="0002170F"/>
    <w:rsid w:val="00023659"/>
    <w:rsid w:val="00023D0F"/>
    <w:rsid w:val="00025BC1"/>
    <w:rsid w:val="00025F3E"/>
    <w:rsid w:val="00026E5C"/>
    <w:rsid w:val="0002716B"/>
    <w:rsid w:val="0002716E"/>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CCD"/>
    <w:rsid w:val="000B005F"/>
    <w:rsid w:val="000B0C6C"/>
    <w:rsid w:val="000B0DE2"/>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AD1"/>
    <w:rsid w:val="00104DAD"/>
    <w:rsid w:val="00106BD4"/>
    <w:rsid w:val="00107264"/>
    <w:rsid w:val="001072BA"/>
    <w:rsid w:val="00107698"/>
    <w:rsid w:val="00107EE9"/>
    <w:rsid w:val="00110D81"/>
    <w:rsid w:val="00110EFD"/>
    <w:rsid w:val="00110F2E"/>
    <w:rsid w:val="0011128E"/>
    <w:rsid w:val="001115CC"/>
    <w:rsid w:val="00111CFE"/>
    <w:rsid w:val="00113158"/>
    <w:rsid w:val="00114519"/>
    <w:rsid w:val="00114844"/>
    <w:rsid w:val="00114BE7"/>
    <w:rsid w:val="00115016"/>
    <w:rsid w:val="001155CA"/>
    <w:rsid w:val="00115F24"/>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DF3"/>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E8D"/>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ADA"/>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4C1"/>
    <w:rsid w:val="0023466C"/>
    <w:rsid w:val="0023468C"/>
    <w:rsid w:val="0023507D"/>
    <w:rsid w:val="002358BC"/>
    <w:rsid w:val="00235A6A"/>
    <w:rsid w:val="00235ADD"/>
    <w:rsid w:val="0023617C"/>
    <w:rsid w:val="00236428"/>
    <w:rsid w:val="002365BE"/>
    <w:rsid w:val="00236AA6"/>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5890"/>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5B6E"/>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4C1F"/>
    <w:rsid w:val="003B4EC3"/>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4C77"/>
    <w:rsid w:val="004A54ED"/>
    <w:rsid w:val="004A5543"/>
    <w:rsid w:val="004A587C"/>
    <w:rsid w:val="004A5DEE"/>
    <w:rsid w:val="004A7801"/>
    <w:rsid w:val="004A7D22"/>
    <w:rsid w:val="004A7D56"/>
    <w:rsid w:val="004B01E1"/>
    <w:rsid w:val="004B05B4"/>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0935"/>
    <w:rsid w:val="00521932"/>
    <w:rsid w:val="005228EC"/>
    <w:rsid w:val="00522E76"/>
    <w:rsid w:val="005230EA"/>
    <w:rsid w:val="0052351A"/>
    <w:rsid w:val="00523FEC"/>
    <w:rsid w:val="005248B1"/>
    <w:rsid w:val="00524FAD"/>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989"/>
    <w:rsid w:val="00536E30"/>
    <w:rsid w:val="00536F39"/>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21E1"/>
    <w:rsid w:val="005630DE"/>
    <w:rsid w:val="005636BC"/>
    <w:rsid w:val="005637A7"/>
    <w:rsid w:val="00565DA7"/>
    <w:rsid w:val="00565FFC"/>
    <w:rsid w:val="00566451"/>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837"/>
    <w:rsid w:val="00583B4B"/>
    <w:rsid w:val="00583C67"/>
    <w:rsid w:val="00584750"/>
    <w:rsid w:val="0058488F"/>
    <w:rsid w:val="00584DB5"/>
    <w:rsid w:val="00585559"/>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0F1"/>
    <w:rsid w:val="00646624"/>
    <w:rsid w:val="00646F17"/>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30D7"/>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614"/>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5B2B"/>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0C9A"/>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293"/>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8D8"/>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632"/>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49D0"/>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3D2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FD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B1E"/>
    <w:rsid w:val="009D2230"/>
    <w:rsid w:val="009D627D"/>
    <w:rsid w:val="009D7615"/>
    <w:rsid w:val="009E10E7"/>
    <w:rsid w:val="009E1362"/>
    <w:rsid w:val="009E1FFD"/>
    <w:rsid w:val="009E2C42"/>
    <w:rsid w:val="009E3006"/>
    <w:rsid w:val="009E3728"/>
    <w:rsid w:val="009E37CA"/>
    <w:rsid w:val="009E3E34"/>
    <w:rsid w:val="009E414C"/>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632"/>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30BE"/>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16B5"/>
    <w:rsid w:val="00AD302F"/>
    <w:rsid w:val="00AD3A26"/>
    <w:rsid w:val="00AD495C"/>
    <w:rsid w:val="00AD5233"/>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952"/>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4D4C"/>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291"/>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3378"/>
    <w:rsid w:val="00C63949"/>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7E0"/>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6E7"/>
    <w:rsid w:val="00D03DAF"/>
    <w:rsid w:val="00D04E3F"/>
    <w:rsid w:val="00D05216"/>
    <w:rsid w:val="00D065D7"/>
    <w:rsid w:val="00D074FE"/>
    <w:rsid w:val="00D07A4D"/>
    <w:rsid w:val="00D07ECB"/>
    <w:rsid w:val="00D10492"/>
    <w:rsid w:val="00D108DF"/>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3F7"/>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C6FE7"/>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2D6"/>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5A3B"/>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E88"/>
    <w:rsid w:val="00FD2FE6"/>
    <w:rsid w:val="00FD3992"/>
    <w:rsid w:val="00FD7FE3"/>
    <w:rsid w:val="00FE13FB"/>
    <w:rsid w:val="00FE2CA2"/>
    <w:rsid w:val="00FE3BB4"/>
    <w:rsid w:val="00FE3F92"/>
    <w:rsid w:val="00FE3FE3"/>
    <w:rsid w:val="00FE40AF"/>
    <w:rsid w:val="00FE4741"/>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288">
      <w:bodyDiv w:val="1"/>
      <w:marLeft w:val="0"/>
      <w:marRight w:val="0"/>
      <w:marTop w:val="0"/>
      <w:marBottom w:val="0"/>
      <w:divBdr>
        <w:top w:val="none" w:sz="0" w:space="0" w:color="auto"/>
        <w:left w:val="none" w:sz="0" w:space="0" w:color="auto"/>
        <w:bottom w:val="none" w:sz="0" w:space="0" w:color="auto"/>
        <w:right w:val="none" w:sz="0" w:space="0" w:color="auto"/>
      </w:divBdr>
    </w:div>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47823752">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79347646">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1668040">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5054195">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489336">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331</TotalTime>
  <Pages>7</Pages>
  <Words>1475</Words>
  <Characters>7818</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Rebecca De Sera</cp:lastModifiedBy>
  <cp:revision>22</cp:revision>
  <cp:lastPrinted>2023-12-19T08:01:00Z</cp:lastPrinted>
  <dcterms:created xsi:type="dcterms:W3CDTF">2025-10-23T11:14:00Z</dcterms:created>
  <dcterms:modified xsi:type="dcterms:W3CDTF">2026-02-04T10:09:00Z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13d-ab0f-4d2e-9c55-49f781c6d8d9_Enabled">
    <vt:lpwstr>true</vt:lpwstr>
  </property>
  <property fmtid="{D5CDD505-2E9C-101B-9397-08002B2CF9AE}" pid="3" name="MSIP_Label_c153c13d-ab0f-4d2e-9c55-49f781c6d8d9_SetDate">
    <vt:lpwstr>2025-09-19T10:08:30Z</vt:lpwstr>
  </property>
  <property fmtid="{D5CDD505-2E9C-101B-9397-08002B2CF9AE}" pid="4" name="MSIP_Label_c153c13d-ab0f-4d2e-9c55-49f781c6d8d9_Method">
    <vt:lpwstr>Privileged</vt:lpwstr>
  </property>
  <property fmtid="{D5CDD505-2E9C-101B-9397-08002B2CF9AE}" pid="5" name="MSIP_Label_c153c13d-ab0f-4d2e-9c55-49f781c6d8d9_Name">
    <vt:lpwstr>RDF-Publik</vt:lpwstr>
  </property>
  <property fmtid="{D5CDD505-2E9C-101B-9397-08002B2CF9AE}" pid="6" name="MSIP_Label_c153c13d-ab0f-4d2e-9c55-49f781c6d8d9_SiteId">
    <vt:lpwstr>22200bd4-83e9-4341-bd3c-6ebe774baa4f</vt:lpwstr>
  </property>
  <property fmtid="{D5CDD505-2E9C-101B-9397-08002B2CF9AE}" pid="7" name="MSIP_Label_c153c13d-ab0f-4d2e-9c55-49f781c6d8d9_ActionId">
    <vt:lpwstr>fdcb8c49-b470-4dbe-9dbc-1096b0e75aec</vt:lpwstr>
  </property>
  <property fmtid="{D5CDD505-2E9C-101B-9397-08002B2CF9AE}" pid="8" name="MSIP_Label_c153c13d-ab0f-4d2e-9c55-49f781c6d8d9_ContentBits">
    <vt:lpwstr>0</vt:lpwstr>
  </property>
  <property fmtid="{D5CDD505-2E9C-101B-9397-08002B2CF9AE}" pid="9" name="MSIP_Label_c153c13d-ab0f-4d2e-9c55-49f781c6d8d9_Tag">
    <vt:lpwstr>10, 0, 1, 1</vt:lpwstr>
  </property>
</Properties>
</file>