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6A6464" w14:textId="77777777">
        <w:tc>
          <w:tcPr>
            <w:tcW w:w="2268" w:type="dxa"/>
          </w:tcPr>
          <w:p w14:paraId="79A0E84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CFC12CF" w14:textId="77777777" w:rsidR="006E4E11" w:rsidRDefault="006E4E11" w:rsidP="007242A3">
            <w:pPr>
              <w:framePr w:w="5035" w:h="1644" w:wrap="notBeside" w:vAnchor="page" w:hAnchor="page" w:x="6573" w:y="721"/>
              <w:rPr>
                <w:rFonts w:ascii="TradeGothic" w:hAnsi="TradeGothic"/>
                <w:i/>
                <w:sz w:val="18"/>
              </w:rPr>
            </w:pPr>
          </w:p>
        </w:tc>
      </w:tr>
      <w:tr w:rsidR="006E4E11" w14:paraId="0A13AC3A" w14:textId="77777777">
        <w:tc>
          <w:tcPr>
            <w:tcW w:w="2268" w:type="dxa"/>
          </w:tcPr>
          <w:p w14:paraId="559A3E5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955C282" w14:textId="77777777" w:rsidR="006E4E11" w:rsidRDefault="006E4E11" w:rsidP="007242A3">
            <w:pPr>
              <w:framePr w:w="5035" w:h="1644" w:wrap="notBeside" w:vAnchor="page" w:hAnchor="page" w:x="6573" w:y="721"/>
              <w:rPr>
                <w:rFonts w:ascii="TradeGothic" w:hAnsi="TradeGothic"/>
                <w:b/>
                <w:sz w:val="22"/>
              </w:rPr>
            </w:pPr>
          </w:p>
        </w:tc>
      </w:tr>
      <w:tr w:rsidR="006E4E11" w14:paraId="7BBAE0A4" w14:textId="77777777">
        <w:tc>
          <w:tcPr>
            <w:tcW w:w="3402" w:type="dxa"/>
            <w:gridSpan w:val="2"/>
          </w:tcPr>
          <w:p w14:paraId="2FC2ECFC" w14:textId="77777777" w:rsidR="006E4E11" w:rsidRDefault="006E4E11" w:rsidP="007242A3">
            <w:pPr>
              <w:framePr w:w="5035" w:h="1644" w:wrap="notBeside" w:vAnchor="page" w:hAnchor="page" w:x="6573" w:y="721"/>
            </w:pPr>
          </w:p>
        </w:tc>
        <w:tc>
          <w:tcPr>
            <w:tcW w:w="1865" w:type="dxa"/>
          </w:tcPr>
          <w:p w14:paraId="640A5710" w14:textId="77777777" w:rsidR="006E4E11" w:rsidRDefault="006E4E11" w:rsidP="007242A3">
            <w:pPr>
              <w:framePr w:w="5035" w:h="1644" w:wrap="notBeside" w:vAnchor="page" w:hAnchor="page" w:x="6573" w:y="721"/>
            </w:pPr>
          </w:p>
        </w:tc>
      </w:tr>
      <w:tr w:rsidR="006E4E11" w14:paraId="4F240915" w14:textId="77777777">
        <w:tc>
          <w:tcPr>
            <w:tcW w:w="2268" w:type="dxa"/>
          </w:tcPr>
          <w:p w14:paraId="4B48FFFE" w14:textId="77777777" w:rsidR="006E4E11" w:rsidRDefault="006E4E11" w:rsidP="007242A3">
            <w:pPr>
              <w:framePr w:w="5035" w:h="1644" w:wrap="notBeside" w:vAnchor="page" w:hAnchor="page" w:x="6573" w:y="721"/>
            </w:pPr>
          </w:p>
        </w:tc>
        <w:tc>
          <w:tcPr>
            <w:tcW w:w="2999" w:type="dxa"/>
            <w:gridSpan w:val="2"/>
          </w:tcPr>
          <w:p w14:paraId="4A919C3F" w14:textId="77777777" w:rsidR="006E4E11" w:rsidRPr="00ED583F" w:rsidRDefault="00893709" w:rsidP="007242A3">
            <w:pPr>
              <w:framePr w:w="5035" w:h="1644" w:wrap="notBeside" w:vAnchor="page" w:hAnchor="page" w:x="6573" w:y="721"/>
              <w:rPr>
                <w:sz w:val="20"/>
              </w:rPr>
            </w:pPr>
            <w:r>
              <w:rPr>
                <w:sz w:val="20"/>
              </w:rPr>
              <w:t xml:space="preserve">Dnr </w:t>
            </w:r>
            <w:r w:rsidR="00C910EE">
              <w:rPr>
                <w:sz w:val="20"/>
              </w:rPr>
              <w:t>S2015/04378/FST</w:t>
            </w:r>
          </w:p>
        </w:tc>
      </w:tr>
      <w:tr w:rsidR="006E4E11" w14:paraId="35F91EE9" w14:textId="77777777">
        <w:tc>
          <w:tcPr>
            <w:tcW w:w="2268" w:type="dxa"/>
          </w:tcPr>
          <w:p w14:paraId="347D4F8F" w14:textId="77777777" w:rsidR="006E4E11" w:rsidRDefault="006E4E11" w:rsidP="007242A3">
            <w:pPr>
              <w:framePr w:w="5035" w:h="1644" w:wrap="notBeside" w:vAnchor="page" w:hAnchor="page" w:x="6573" w:y="721"/>
            </w:pPr>
          </w:p>
        </w:tc>
        <w:tc>
          <w:tcPr>
            <w:tcW w:w="2999" w:type="dxa"/>
            <w:gridSpan w:val="2"/>
          </w:tcPr>
          <w:p w14:paraId="4661EE2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121FF47" w14:textId="77777777">
        <w:trPr>
          <w:trHeight w:val="284"/>
        </w:trPr>
        <w:tc>
          <w:tcPr>
            <w:tcW w:w="4911" w:type="dxa"/>
          </w:tcPr>
          <w:p w14:paraId="3123AFF4" w14:textId="77777777" w:rsidR="006E4E11" w:rsidRDefault="00893709">
            <w:pPr>
              <w:pStyle w:val="Avsndare"/>
              <w:framePr w:h="2483" w:wrap="notBeside" w:x="1504"/>
              <w:rPr>
                <w:b/>
                <w:i w:val="0"/>
                <w:sz w:val="22"/>
              </w:rPr>
            </w:pPr>
            <w:r>
              <w:rPr>
                <w:b/>
                <w:i w:val="0"/>
                <w:sz w:val="22"/>
              </w:rPr>
              <w:t>Socialdepartementet</w:t>
            </w:r>
          </w:p>
        </w:tc>
      </w:tr>
      <w:tr w:rsidR="006E4E11" w14:paraId="6E2A39A1" w14:textId="77777777">
        <w:trPr>
          <w:trHeight w:val="284"/>
        </w:trPr>
        <w:tc>
          <w:tcPr>
            <w:tcW w:w="4911" w:type="dxa"/>
          </w:tcPr>
          <w:p w14:paraId="504B2640" w14:textId="77777777" w:rsidR="006E4E11" w:rsidRDefault="00893709">
            <w:pPr>
              <w:pStyle w:val="Avsndare"/>
              <w:framePr w:h="2483" w:wrap="notBeside" w:x="1504"/>
              <w:rPr>
                <w:bCs/>
                <w:iCs/>
              </w:rPr>
            </w:pPr>
            <w:r>
              <w:rPr>
                <w:bCs/>
                <w:iCs/>
              </w:rPr>
              <w:t>Barn-, äldre- och jämställdhetsministern</w:t>
            </w:r>
          </w:p>
          <w:p w14:paraId="6E074ED2" w14:textId="77777777" w:rsidR="00C910EE" w:rsidRDefault="00C910EE">
            <w:pPr>
              <w:pStyle w:val="Avsndare"/>
              <w:framePr w:h="2483" w:wrap="notBeside" w:x="1504"/>
              <w:rPr>
                <w:bCs/>
                <w:iCs/>
              </w:rPr>
            </w:pPr>
          </w:p>
          <w:p w14:paraId="0E04EDFA" w14:textId="53765762" w:rsidR="00C910EE" w:rsidRDefault="00C910EE">
            <w:pPr>
              <w:pStyle w:val="Avsndare"/>
              <w:framePr w:h="2483" w:wrap="notBeside" w:x="1504"/>
              <w:rPr>
                <w:bCs/>
                <w:iCs/>
              </w:rPr>
            </w:pPr>
          </w:p>
        </w:tc>
      </w:tr>
      <w:tr w:rsidR="006E4E11" w14:paraId="28EB23BA" w14:textId="77777777">
        <w:trPr>
          <w:trHeight w:val="284"/>
        </w:trPr>
        <w:tc>
          <w:tcPr>
            <w:tcW w:w="4911" w:type="dxa"/>
          </w:tcPr>
          <w:p w14:paraId="64F1BCF6" w14:textId="77777777" w:rsidR="006E4E11" w:rsidRDefault="006E4E11">
            <w:pPr>
              <w:pStyle w:val="Avsndare"/>
              <w:framePr w:h="2483" w:wrap="notBeside" w:x="1504"/>
              <w:rPr>
                <w:bCs/>
                <w:iCs/>
              </w:rPr>
            </w:pPr>
          </w:p>
        </w:tc>
      </w:tr>
      <w:tr w:rsidR="006E4E11" w14:paraId="58A2B709" w14:textId="77777777">
        <w:trPr>
          <w:trHeight w:val="284"/>
        </w:trPr>
        <w:tc>
          <w:tcPr>
            <w:tcW w:w="4911" w:type="dxa"/>
          </w:tcPr>
          <w:p w14:paraId="5FC661CC" w14:textId="77777777" w:rsidR="006E4E11" w:rsidRDefault="006E4E11">
            <w:pPr>
              <w:pStyle w:val="Avsndare"/>
              <w:framePr w:h="2483" w:wrap="notBeside" w:x="1504"/>
              <w:rPr>
                <w:bCs/>
                <w:iCs/>
              </w:rPr>
            </w:pPr>
          </w:p>
        </w:tc>
      </w:tr>
      <w:tr w:rsidR="006E4E11" w14:paraId="4C495E1C" w14:textId="77777777">
        <w:trPr>
          <w:trHeight w:val="284"/>
        </w:trPr>
        <w:tc>
          <w:tcPr>
            <w:tcW w:w="4911" w:type="dxa"/>
          </w:tcPr>
          <w:p w14:paraId="7554ABA2" w14:textId="77777777" w:rsidR="006E4E11" w:rsidRDefault="006E4E11">
            <w:pPr>
              <w:pStyle w:val="Avsndare"/>
              <w:framePr w:h="2483" w:wrap="notBeside" w:x="1504"/>
              <w:rPr>
                <w:bCs/>
                <w:iCs/>
              </w:rPr>
            </w:pPr>
          </w:p>
        </w:tc>
      </w:tr>
      <w:tr w:rsidR="006E4E11" w14:paraId="2D1B0B54" w14:textId="77777777">
        <w:trPr>
          <w:trHeight w:val="284"/>
        </w:trPr>
        <w:tc>
          <w:tcPr>
            <w:tcW w:w="4911" w:type="dxa"/>
          </w:tcPr>
          <w:p w14:paraId="35AC468B" w14:textId="77777777" w:rsidR="006E4E11" w:rsidRDefault="006E4E11">
            <w:pPr>
              <w:pStyle w:val="Avsndare"/>
              <w:framePr w:h="2483" w:wrap="notBeside" w:x="1504"/>
              <w:rPr>
                <w:bCs/>
                <w:iCs/>
              </w:rPr>
            </w:pPr>
          </w:p>
        </w:tc>
      </w:tr>
      <w:tr w:rsidR="006E4E11" w14:paraId="4DC36537" w14:textId="77777777">
        <w:trPr>
          <w:trHeight w:val="284"/>
        </w:trPr>
        <w:tc>
          <w:tcPr>
            <w:tcW w:w="4911" w:type="dxa"/>
          </w:tcPr>
          <w:p w14:paraId="018E5E46" w14:textId="77777777" w:rsidR="006E4E11" w:rsidRDefault="006E4E11">
            <w:pPr>
              <w:pStyle w:val="Avsndare"/>
              <w:framePr w:h="2483" w:wrap="notBeside" w:x="1504"/>
              <w:rPr>
                <w:bCs/>
                <w:iCs/>
              </w:rPr>
            </w:pPr>
          </w:p>
        </w:tc>
      </w:tr>
      <w:tr w:rsidR="006E4E11" w14:paraId="40FE1D9C" w14:textId="77777777">
        <w:trPr>
          <w:trHeight w:val="284"/>
        </w:trPr>
        <w:tc>
          <w:tcPr>
            <w:tcW w:w="4911" w:type="dxa"/>
          </w:tcPr>
          <w:p w14:paraId="5C0EDB40" w14:textId="77777777" w:rsidR="006E4E11" w:rsidRDefault="006E4E11">
            <w:pPr>
              <w:pStyle w:val="Avsndare"/>
              <w:framePr w:h="2483" w:wrap="notBeside" w:x="1504"/>
              <w:rPr>
                <w:bCs/>
                <w:iCs/>
              </w:rPr>
            </w:pPr>
          </w:p>
        </w:tc>
      </w:tr>
      <w:tr w:rsidR="006E4E11" w14:paraId="1FDB92DB" w14:textId="77777777">
        <w:trPr>
          <w:trHeight w:val="284"/>
        </w:trPr>
        <w:tc>
          <w:tcPr>
            <w:tcW w:w="4911" w:type="dxa"/>
          </w:tcPr>
          <w:p w14:paraId="6FC2D112" w14:textId="77777777" w:rsidR="006E4E11" w:rsidRDefault="006E4E11">
            <w:pPr>
              <w:pStyle w:val="Avsndare"/>
              <w:framePr w:h="2483" w:wrap="notBeside" w:x="1504"/>
              <w:rPr>
                <w:bCs/>
                <w:iCs/>
              </w:rPr>
            </w:pPr>
          </w:p>
        </w:tc>
      </w:tr>
    </w:tbl>
    <w:p w14:paraId="459DA404" w14:textId="77777777" w:rsidR="006E4E11" w:rsidRDefault="00893709">
      <w:pPr>
        <w:framePr w:w="4400" w:h="2523" w:wrap="notBeside" w:vAnchor="page" w:hAnchor="page" w:x="6453" w:y="2445"/>
        <w:ind w:left="142"/>
      </w:pPr>
      <w:r>
        <w:t>Till riksdagen</w:t>
      </w:r>
    </w:p>
    <w:p w14:paraId="4BA9F9BB" w14:textId="77777777" w:rsidR="006E4E11" w:rsidRDefault="00A5456B" w:rsidP="00893709">
      <w:pPr>
        <w:pStyle w:val="RKrubrik"/>
        <w:pBdr>
          <w:bottom w:val="single" w:sz="4" w:space="1" w:color="auto"/>
        </w:pBdr>
        <w:spacing w:before="0" w:after="0"/>
      </w:pPr>
      <w:r>
        <w:t>Svar på fråga</w:t>
      </w:r>
      <w:r w:rsidR="005D3D57">
        <w:t xml:space="preserve"> 2014/15:659</w:t>
      </w:r>
      <w:r w:rsidR="00893709">
        <w:t xml:space="preserve"> av </w:t>
      </w:r>
      <w:proofErr w:type="spellStart"/>
      <w:r w:rsidR="00893709">
        <w:t>Yasmine</w:t>
      </w:r>
      <w:proofErr w:type="spellEnd"/>
      <w:r w:rsidR="00893709">
        <w:t xml:space="preserve"> Larsson (S) Barnrättsperspektiv vid placering av ensamkommande barn</w:t>
      </w:r>
    </w:p>
    <w:p w14:paraId="52DE5153" w14:textId="77777777" w:rsidR="006E4E11" w:rsidRDefault="006E4E11">
      <w:pPr>
        <w:pStyle w:val="RKnormal"/>
      </w:pPr>
    </w:p>
    <w:p w14:paraId="35E2C78D" w14:textId="77777777" w:rsidR="006E4E11" w:rsidRDefault="00893709">
      <w:pPr>
        <w:pStyle w:val="RKnormal"/>
      </w:pPr>
      <w:proofErr w:type="spellStart"/>
      <w:r>
        <w:t>Yasmine</w:t>
      </w:r>
      <w:proofErr w:type="spellEnd"/>
      <w:r>
        <w:t xml:space="preserve"> Larsson har frågat mig vad jag och regeringen avser att göra för att barnrättsperspektivet säkerställs för ensamkommande flyktingbarn som placeras i HVB-hem. Frågan är ställd mot bakgrund av att det i media framkommit brister hos vissa hem för vård eller boende (HVB) som tar emot ensamkommande barn och i anvisningskommunernas handläggning av vissa ärenden. </w:t>
      </w:r>
    </w:p>
    <w:p w14:paraId="580E435D" w14:textId="77777777" w:rsidR="00893709" w:rsidRDefault="00893709">
      <w:pPr>
        <w:pStyle w:val="RKnormal"/>
      </w:pPr>
    </w:p>
    <w:p w14:paraId="128BCC2B" w14:textId="77777777" w:rsidR="00111016" w:rsidRDefault="00893709">
      <w:pPr>
        <w:pStyle w:val="RKnormal"/>
      </w:pPr>
      <w:r>
        <w:t>Ensamkommande barn som anvisas till en kommun placeras enligt socialtjänstlagen och har samma rättigheter som alla andra barn som placeras för vård utanför det egna hemmet. Antalet ensamkommande barn som kommer till Sverige har ökat från cirka 1</w:t>
      </w:r>
      <w:r w:rsidR="00111016">
        <w:t> </w:t>
      </w:r>
      <w:r>
        <w:t xml:space="preserve">500 år 2008 till </w:t>
      </w:r>
    </w:p>
    <w:p w14:paraId="363B2A24" w14:textId="1824599A" w:rsidR="00893709" w:rsidRDefault="00893709">
      <w:pPr>
        <w:pStyle w:val="RKnormal"/>
      </w:pPr>
      <w:r>
        <w:t>cirka 7</w:t>
      </w:r>
      <w:r w:rsidR="00111016">
        <w:t> </w:t>
      </w:r>
      <w:r>
        <w:t>0</w:t>
      </w:r>
      <w:r w:rsidR="00A5456B">
        <w:t>00 år 2014 vilket ställer</w:t>
      </w:r>
      <w:r>
        <w:t xml:space="preserve"> stora krav på samhället och inte minst kommunerna som ibland med kort varsel ska tillhandahålla ett placeringsalternativ av god kvalitet utifrån det enskilda barnets behov. </w:t>
      </w:r>
    </w:p>
    <w:p w14:paraId="529ECD66" w14:textId="77777777" w:rsidR="0006144B" w:rsidRDefault="0006144B">
      <w:pPr>
        <w:pStyle w:val="RKnormal"/>
      </w:pPr>
    </w:p>
    <w:p w14:paraId="46687646" w14:textId="682C5D39" w:rsidR="00111016" w:rsidRDefault="00893709">
      <w:pPr>
        <w:pStyle w:val="RKnormal"/>
      </w:pPr>
      <w:r>
        <w:t xml:space="preserve">Utredningen om tvångsvård </w:t>
      </w:r>
      <w:r w:rsidR="00C96BBB">
        <w:t>för barn och unga</w:t>
      </w:r>
      <w:r w:rsidR="00A5456B">
        <w:t xml:space="preserve"> </w:t>
      </w:r>
      <w:r>
        <w:t>(S</w:t>
      </w:r>
      <w:r w:rsidR="00A5456B">
        <w:t xml:space="preserve"> </w:t>
      </w:r>
      <w:r w:rsidR="00C96BBB">
        <w:t xml:space="preserve">2012:07) har </w:t>
      </w:r>
      <w:r w:rsidR="00B100F7">
        <w:t xml:space="preserve">i sitt delbetänkande </w:t>
      </w:r>
      <w:r w:rsidR="00C96BBB">
        <w:t>lämnat flera förslag som syftar till att stärka barnrätts</w:t>
      </w:r>
      <w:r w:rsidR="00111016">
        <w:t>-</w:t>
      </w:r>
      <w:r w:rsidR="00C96BBB">
        <w:t xml:space="preserve">perspektivet och kvalitén i verksamheten för placerade barn, bl.a. föreslås en ny placeringsform – stödboende – som </w:t>
      </w:r>
      <w:r w:rsidR="00B100F7">
        <w:t>bättre ska</w:t>
      </w:r>
      <w:r w:rsidR="00C96BBB">
        <w:t xml:space="preserve"> tillgodose behov av insatser och stöd för en stor del av de ensamkommande barnen som ofta inte behöver vara placerade på ett HVB med vård- och behandling</w:t>
      </w:r>
      <w:r w:rsidR="008D5C3A">
        <w:t>s-</w:t>
      </w:r>
      <w:r w:rsidR="00A92519">
        <w:t>in</w:t>
      </w:r>
      <w:r w:rsidR="00C96BBB">
        <w:t xml:space="preserve">satser för social problematik. </w:t>
      </w:r>
      <w:r w:rsidR="007279D1">
        <w:t xml:space="preserve">Betänkandet bereds inom Regeringskansliet. </w:t>
      </w:r>
    </w:p>
    <w:p w14:paraId="1CE9C07A" w14:textId="77777777" w:rsidR="00111016" w:rsidRDefault="00111016">
      <w:pPr>
        <w:pStyle w:val="RKnormal"/>
      </w:pPr>
    </w:p>
    <w:p w14:paraId="3DA5D29D" w14:textId="1D65BD1C" w:rsidR="00893709" w:rsidRDefault="00C96BBB">
      <w:pPr>
        <w:pStyle w:val="RKnormal"/>
      </w:pPr>
      <w:r>
        <w:t xml:space="preserve">När det gäller HVB-verksamhetens kvalitét och verksamhet krävs tillstånd från Inspektionen för vård och omsorg </w:t>
      </w:r>
      <w:r w:rsidR="00111016">
        <w:t xml:space="preserve">(IVO) </w:t>
      </w:r>
      <w:r>
        <w:t xml:space="preserve">för att öppna ett HVB och de </w:t>
      </w:r>
      <w:proofErr w:type="spellStart"/>
      <w:r>
        <w:t>tillsynas</w:t>
      </w:r>
      <w:proofErr w:type="spellEnd"/>
      <w:r>
        <w:t xml:space="preserve"> två gånger per år varav ett tillsynsbesök är oanmält så jag förutsätter att IVO vidtar åtg</w:t>
      </w:r>
      <w:r w:rsidR="00111016">
        <w:t>ä</w:t>
      </w:r>
      <w:r>
        <w:t xml:space="preserve">rder mot de HVB som inte uppfyller kvalitetskraven. </w:t>
      </w:r>
    </w:p>
    <w:p w14:paraId="1D8DA87B" w14:textId="77777777" w:rsidR="00B100F7" w:rsidRDefault="00B100F7">
      <w:pPr>
        <w:pStyle w:val="RKnormal"/>
      </w:pPr>
    </w:p>
    <w:p w14:paraId="5E85292F" w14:textId="63148F18" w:rsidR="00B100F7" w:rsidRDefault="00B100F7" w:rsidP="00B100F7">
      <w:pPr>
        <w:pStyle w:val="RKnormal"/>
      </w:pPr>
      <w:r>
        <w:lastRenderedPageBreak/>
        <w:t>Regeringen har under våren tillsatt Välfärdsutredningen (Fi 2015:01) som bl.a. ska se över hur offentlig finansiering av privat utförda välfärdstjänster bör regleras.</w:t>
      </w:r>
    </w:p>
    <w:p w14:paraId="04868B7E" w14:textId="77777777" w:rsidR="00A5456B" w:rsidRDefault="00A5456B">
      <w:pPr>
        <w:pStyle w:val="RKnormal"/>
      </w:pPr>
    </w:p>
    <w:p w14:paraId="38A203C4" w14:textId="2AF5BE3A" w:rsidR="00893709" w:rsidRDefault="00893709">
      <w:pPr>
        <w:pStyle w:val="RKnormal"/>
      </w:pPr>
      <w:r>
        <w:t xml:space="preserve">Stockholm den </w:t>
      </w:r>
      <w:r w:rsidR="00111016">
        <w:t>24 juni 2015</w:t>
      </w:r>
    </w:p>
    <w:p w14:paraId="3A774960" w14:textId="77777777" w:rsidR="00893709" w:rsidRDefault="00893709">
      <w:pPr>
        <w:pStyle w:val="RKnormal"/>
      </w:pPr>
    </w:p>
    <w:p w14:paraId="0D46B32E" w14:textId="77777777" w:rsidR="00893709" w:rsidRDefault="00893709">
      <w:pPr>
        <w:pStyle w:val="RKnormal"/>
      </w:pPr>
    </w:p>
    <w:p w14:paraId="6C54B43D" w14:textId="77777777" w:rsidR="00893709" w:rsidRDefault="00893709">
      <w:pPr>
        <w:pStyle w:val="RKnormal"/>
      </w:pPr>
      <w:r>
        <w:t>Åsa Regnér</w:t>
      </w:r>
    </w:p>
    <w:sectPr w:rsidR="00893709">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C1EA4" w14:textId="77777777" w:rsidR="004D2757" w:rsidRDefault="004D2757">
      <w:r>
        <w:separator/>
      </w:r>
    </w:p>
  </w:endnote>
  <w:endnote w:type="continuationSeparator" w:id="0">
    <w:p w14:paraId="6457ADA0" w14:textId="77777777" w:rsidR="004D2757" w:rsidRDefault="004D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8C063" w14:textId="77777777" w:rsidR="004D2757" w:rsidRDefault="004D2757">
      <w:r>
        <w:separator/>
      </w:r>
    </w:p>
  </w:footnote>
  <w:footnote w:type="continuationSeparator" w:id="0">
    <w:p w14:paraId="2AC6555B" w14:textId="77777777" w:rsidR="004D2757" w:rsidRDefault="004D2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3B3E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46C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331058" w14:textId="77777777">
      <w:trPr>
        <w:cantSplit/>
      </w:trPr>
      <w:tc>
        <w:tcPr>
          <w:tcW w:w="3119" w:type="dxa"/>
        </w:tcPr>
        <w:p w14:paraId="111A04E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3A02A8" w14:textId="77777777" w:rsidR="00E80146" w:rsidRDefault="00E80146">
          <w:pPr>
            <w:pStyle w:val="Sidhuvud"/>
            <w:ind w:right="360"/>
          </w:pPr>
        </w:p>
      </w:tc>
      <w:tc>
        <w:tcPr>
          <w:tcW w:w="1525" w:type="dxa"/>
        </w:tcPr>
        <w:p w14:paraId="0284B57C" w14:textId="77777777" w:rsidR="00E80146" w:rsidRDefault="00E80146">
          <w:pPr>
            <w:pStyle w:val="Sidhuvud"/>
            <w:ind w:right="360"/>
          </w:pPr>
        </w:p>
      </w:tc>
    </w:tr>
  </w:tbl>
  <w:p w14:paraId="1A06BF9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15F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4503AD" w14:textId="77777777">
      <w:trPr>
        <w:cantSplit/>
      </w:trPr>
      <w:tc>
        <w:tcPr>
          <w:tcW w:w="3119" w:type="dxa"/>
        </w:tcPr>
        <w:p w14:paraId="28318A1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8C24CC" w14:textId="77777777" w:rsidR="00E80146" w:rsidRDefault="00E80146">
          <w:pPr>
            <w:pStyle w:val="Sidhuvud"/>
            <w:ind w:right="360"/>
          </w:pPr>
        </w:p>
      </w:tc>
      <w:tc>
        <w:tcPr>
          <w:tcW w:w="1525" w:type="dxa"/>
        </w:tcPr>
        <w:p w14:paraId="0E6C6AAC" w14:textId="77777777" w:rsidR="00E80146" w:rsidRDefault="00E80146">
          <w:pPr>
            <w:pStyle w:val="Sidhuvud"/>
            <w:ind w:right="360"/>
          </w:pPr>
        </w:p>
      </w:tc>
    </w:tr>
  </w:tbl>
  <w:p w14:paraId="22AAF0B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77C28" w14:textId="77777777" w:rsidR="00893709" w:rsidRDefault="00C910EE">
    <w:pPr>
      <w:framePr w:w="2948" w:h="1321" w:hRule="exact" w:wrap="notBeside" w:vAnchor="page" w:hAnchor="page" w:x="1362" w:y="653"/>
    </w:pPr>
    <w:r>
      <w:rPr>
        <w:noProof/>
        <w:lang w:eastAsia="sv-SE"/>
      </w:rPr>
      <w:drawing>
        <wp:inline distT="0" distB="0" distL="0" distR="0" wp14:anchorId="7E951D25" wp14:editId="398C041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CC30D6F" w14:textId="77777777" w:rsidR="00E80146" w:rsidRDefault="00E80146">
    <w:pPr>
      <w:pStyle w:val="RKrubrik"/>
      <w:keepNext w:val="0"/>
      <w:tabs>
        <w:tab w:val="clear" w:pos="1134"/>
        <w:tab w:val="clear" w:pos="2835"/>
      </w:tabs>
      <w:spacing w:before="0" w:after="0" w:line="320" w:lineRule="atLeast"/>
      <w:rPr>
        <w:bCs/>
      </w:rPr>
    </w:pPr>
  </w:p>
  <w:p w14:paraId="51E71B63" w14:textId="77777777" w:rsidR="00E80146" w:rsidRDefault="00E80146">
    <w:pPr>
      <w:rPr>
        <w:rFonts w:ascii="TradeGothic" w:hAnsi="TradeGothic"/>
        <w:b/>
        <w:bCs/>
        <w:spacing w:val="12"/>
        <w:sz w:val="22"/>
      </w:rPr>
    </w:pPr>
  </w:p>
  <w:p w14:paraId="2A128A6B" w14:textId="77777777" w:rsidR="00E80146" w:rsidRDefault="00E80146">
    <w:pPr>
      <w:pStyle w:val="RKrubrik"/>
      <w:keepNext w:val="0"/>
      <w:tabs>
        <w:tab w:val="clear" w:pos="1134"/>
        <w:tab w:val="clear" w:pos="2835"/>
      </w:tabs>
      <w:spacing w:before="0" w:after="0" w:line="320" w:lineRule="atLeast"/>
      <w:rPr>
        <w:bCs/>
      </w:rPr>
    </w:pPr>
  </w:p>
  <w:p w14:paraId="2455027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09"/>
    <w:rsid w:val="0006144B"/>
    <w:rsid w:val="00111016"/>
    <w:rsid w:val="00150384"/>
    <w:rsid w:val="00156C0E"/>
    <w:rsid w:val="00160901"/>
    <w:rsid w:val="001805B7"/>
    <w:rsid w:val="00214832"/>
    <w:rsid w:val="00367B1C"/>
    <w:rsid w:val="004A328D"/>
    <w:rsid w:val="004D2757"/>
    <w:rsid w:val="0058762B"/>
    <w:rsid w:val="005D3D57"/>
    <w:rsid w:val="00613A44"/>
    <w:rsid w:val="006E4E11"/>
    <w:rsid w:val="007242A3"/>
    <w:rsid w:val="007279D1"/>
    <w:rsid w:val="007A6855"/>
    <w:rsid w:val="00846C1D"/>
    <w:rsid w:val="00893709"/>
    <w:rsid w:val="008D5C3A"/>
    <w:rsid w:val="0092027A"/>
    <w:rsid w:val="00955E31"/>
    <w:rsid w:val="00992E72"/>
    <w:rsid w:val="00A5456B"/>
    <w:rsid w:val="00A92519"/>
    <w:rsid w:val="00AF26D1"/>
    <w:rsid w:val="00B100F7"/>
    <w:rsid w:val="00C910EE"/>
    <w:rsid w:val="00C96BBB"/>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02996"/>
  <w15:docId w15:val="{EAB15E42-9597-4DAE-91D1-4CCDC3E7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5456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5456B"/>
    <w:rPr>
      <w:rFonts w:ascii="Tahoma" w:hAnsi="Tahoma" w:cs="Tahoma"/>
      <w:sz w:val="16"/>
      <w:szCs w:val="16"/>
      <w:lang w:eastAsia="en-US"/>
    </w:rPr>
  </w:style>
  <w:style w:type="character" w:styleId="Kommentarsreferens">
    <w:name w:val="annotation reference"/>
    <w:basedOn w:val="Standardstycketeckensnitt"/>
    <w:rsid w:val="007279D1"/>
    <w:rPr>
      <w:sz w:val="16"/>
      <w:szCs w:val="16"/>
    </w:rPr>
  </w:style>
  <w:style w:type="paragraph" w:styleId="Kommentarer">
    <w:name w:val="annotation text"/>
    <w:basedOn w:val="Normal"/>
    <w:link w:val="KommentarerChar"/>
    <w:rsid w:val="007279D1"/>
    <w:pPr>
      <w:spacing w:line="240" w:lineRule="auto"/>
    </w:pPr>
    <w:rPr>
      <w:sz w:val="20"/>
    </w:rPr>
  </w:style>
  <w:style w:type="character" w:customStyle="1" w:styleId="KommentarerChar">
    <w:name w:val="Kommentarer Char"/>
    <w:basedOn w:val="Standardstycketeckensnitt"/>
    <w:link w:val="Kommentarer"/>
    <w:rsid w:val="007279D1"/>
    <w:rPr>
      <w:rFonts w:ascii="OrigGarmnd BT" w:hAnsi="OrigGarmnd BT"/>
      <w:lang w:eastAsia="en-US"/>
    </w:rPr>
  </w:style>
  <w:style w:type="paragraph" w:styleId="Kommentarsmne">
    <w:name w:val="annotation subject"/>
    <w:basedOn w:val="Kommentarer"/>
    <w:next w:val="Kommentarer"/>
    <w:link w:val="KommentarsmneChar"/>
    <w:rsid w:val="007279D1"/>
    <w:rPr>
      <w:b/>
      <w:bCs/>
    </w:rPr>
  </w:style>
  <w:style w:type="character" w:customStyle="1" w:styleId="KommentarsmneChar">
    <w:name w:val="Kommentarsämne Char"/>
    <w:basedOn w:val="KommentarerChar"/>
    <w:link w:val="Kommentarsmne"/>
    <w:rsid w:val="007279D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defe8bf1-7c69-4fbe-8f76-76d3c579169d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733ZMRXPH4YP-1-1023</_dlc_DocId>
    <_dlc_DocIdUrl xmlns="3b94f4d3-d06f-4ff5-abc4-8f1951ab5992">
      <Url>http://rkdhs-s/enhet/fst/_layouts/DocIdRedir.aspx?ID=733ZMRXPH4YP-1-1023</Url>
      <Description>733ZMRXPH4YP-1-1023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Props1.xml><?xml version="1.0" encoding="utf-8"?>
<ds:datastoreItem xmlns:ds="http://schemas.openxmlformats.org/officeDocument/2006/customXml" ds:itemID="{C2B881EF-1354-4AA1-982B-A8B8C0654FC5}"/>
</file>

<file path=customXml/itemProps2.xml><?xml version="1.0" encoding="utf-8"?>
<ds:datastoreItem xmlns:ds="http://schemas.openxmlformats.org/officeDocument/2006/customXml" ds:itemID="{72D7C314-3334-47BA-92B6-BBF71F775AA3}"/>
</file>

<file path=customXml/itemProps3.xml><?xml version="1.0" encoding="utf-8"?>
<ds:datastoreItem xmlns:ds="http://schemas.openxmlformats.org/officeDocument/2006/customXml" ds:itemID="{4C1DAD92-BB05-4D86-A640-7CDA8D9C0BC7}"/>
</file>

<file path=customXml/itemProps4.xml><?xml version="1.0" encoding="utf-8"?>
<ds:datastoreItem xmlns:ds="http://schemas.openxmlformats.org/officeDocument/2006/customXml" ds:itemID="{72D7C314-3334-47BA-92B6-BBF71F775AA3}">
  <ds:schemaRefs>
    <ds:schemaRef ds:uri="http://schemas.microsoft.com/office/2006/documentManagement/types"/>
    <ds:schemaRef ds:uri="3b94f4d3-d06f-4ff5-abc4-8f1951ab5992"/>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0daf4a37-414d-4054-8e3b-443c9c0927ca"/>
  </ds:schemaRefs>
</ds:datastoreItem>
</file>

<file path=customXml/itemProps5.xml><?xml version="1.0" encoding="utf-8"?>
<ds:datastoreItem xmlns:ds="http://schemas.openxmlformats.org/officeDocument/2006/customXml" ds:itemID="{6D5A8932-6840-4611-9820-7498BC7F6EAC}"/>
</file>

<file path=customXml/itemProps6.xml><?xml version="1.0" encoding="utf-8"?>
<ds:datastoreItem xmlns:ds="http://schemas.openxmlformats.org/officeDocument/2006/customXml" ds:itemID="{72D7C314-3334-47BA-92B6-BBF71F775AA3}"/>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1755</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Roxell</dc:creator>
  <cp:lastModifiedBy>Lindhe, Ulrika</cp:lastModifiedBy>
  <cp:revision>2</cp:revision>
  <cp:lastPrinted>2015-06-22T11:59:00Z</cp:lastPrinted>
  <dcterms:created xsi:type="dcterms:W3CDTF">2015-06-24T09:25:00Z</dcterms:created>
  <dcterms:modified xsi:type="dcterms:W3CDTF">2015-06-24T09:25:00Z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d0a8e645-39ab-4d79-bc56-f35cc47c0f34</vt:lpwstr>
  </property>
</Properties>
</file>