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854080" w14:textId="77777777">
        <w:tc>
          <w:tcPr>
            <w:tcW w:w="2268" w:type="dxa"/>
          </w:tcPr>
          <w:p w14:paraId="04CE30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3216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313976" w14:textId="77777777">
        <w:tc>
          <w:tcPr>
            <w:tcW w:w="2268" w:type="dxa"/>
          </w:tcPr>
          <w:p w14:paraId="1C083C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05D7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9DFEA0" w14:textId="77777777">
        <w:tc>
          <w:tcPr>
            <w:tcW w:w="3402" w:type="dxa"/>
            <w:gridSpan w:val="2"/>
          </w:tcPr>
          <w:p w14:paraId="05761D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4D89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151D5E" w14:textId="77777777">
        <w:tc>
          <w:tcPr>
            <w:tcW w:w="2268" w:type="dxa"/>
          </w:tcPr>
          <w:p w14:paraId="543E2C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4869F0" w14:textId="77777777" w:rsidR="006E4E11" w:rsidRPr="00ED583F" w:rsidRDefault="00F17E3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N2016/00930/TIF</w:t>
            </w:r>
          </w:p>
        </w:tc>
      </w:tr>
      <w:tr w:rsidR="006E4E11" w14:paraId="4F10FC30" w14:textId="77777777">
        <w:tc>
          <w:tcPr>
            <w:tcW w:w="2268" w:type="dxa"/>
          </w:tcPr>
          <w:p w14:paraId="361458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8D0B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EA135F" w14:textId="77777777">
        <w:trPr>
          <w:trHeight w:val="284"/>
        </w:trPr>
        <w:tc>
          <w:tcPr>
            <w:tcW w:w="4911" w:type="dxa"/>
          </w:tcPr>
          <w:p w14:paraId="59A7A822" w14:textId="77777777" w:rsidR="006E4E11" w:rsidRDefault="00F17E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E3A259B" w14:textId="77777777">
        <w:trPr>
          <w:trHeight w:val="284"/>
        </w:trPr>
        <w:tc>
          <w:tcPr>
            <w:tcW w:w="4911" w:type="dxa"/>
          </w:tcPr>
          <w:p w14:paraId="21F5D005" w14:textId="77777777" w:rsidR="006E4E11" w:rsidRDefault="00F17E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BBDF3AF" w14:textId="77777777">
        <w:trPr>
          <w:trHeight w:val="284"/>
        </w:trPr>
        <w:tc>
          <w:tcPr>
            <w:tcW w:w="4911" w:type="dxa"/>
          </w:tcPr>
          <w:p w14:paraId="47C1AA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E08E34" w14:textId="77777777">
        <w:trPr>
          <w:trHeight w:val="284"/>
        </w:trPr>
        <w:tc>
          <w:tcPr>
            <w:tcW w:w="4911" w:type="dxa"/>
          </w:tcPr>
          <w:p w14:paraId="2C88603B" w14:textId="70E39EA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5A5552" w14:textId="77777777">
        <w:trPr>
          <w:trHeight w:val="284"/>
        </w:trPr>
        <w:tc>
          <w:tcPr>
            <w:tcW w:w="4911" w:type="dxa"/>
          </w:tcPr>
          <w:p w14:paraId="6FBC21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B94B7" w14:textId="77777777">
        <w:trPr>
          <w:trHeight w:val="284"/>
        </w:trPr>
        <w:tc>
          <w:tcPr>
            <w:tcW w:w="4911" w:type="dxa"/>
          </w:tcPr>
          <w:p w14:paraId="6787E9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2523A6" w14:textId="77777777" w:rsidR="006E4E11" w:rsidRDefault="00F17E39">
      <w:pPr>
        <w:framePr w:w="4400" w:h="2523" w:wrap="notBeside" w:vAnchor="page" w:hAnchor="page" w:x="6453" w:y="2445"/>
        <w:ind w:left="142"/>
      </w:pPr>
      <w:r>
        <w:t>Till riksdagen</w:t>
      </w:r>
    </w:p>
    <w:p w14:paraId="58D551BF" w14:textId="77777777" w:rsidR="006E4E11" w:rsidRDefault="00F17E39" w:rsidP="00F17E3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2015/16:740 av Edward </w:t>
      </w:r>
      <w:proofErr w:type="spellStart"/>
      <w:r>
        <w:t>Riedl</w:t>
      </w:r>
      <w:proofErr w:type="spellEnd"/>
      <w:r>
        <w:t xml:space="preserve"> (M) Underhåll av vägar på landsbygden</w:t>
      </w:r>
    </w:p>
    <w:bookmarkEnd w:id="0"/>
    <w:p w14:paraId="0AAE004E" w14:textId="77777777" w:rsidR="006E4E11" w:rsidRDefault="006E4E11">
      <w:pPr>
        <w:pStyle w:val="RKnormal"/>
      </w:pPr>
    </w:p>
    <w:p w14:paraId="504E63BC" w14:textId="77777777" w:rsidR="006E4E11" w:rsidRDefault="00F17E39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vad jag gör för att förbättra standarden och underhållet på den svenska landsbygdens vägar.</w:t>
      </w:r>
    </w:p>
    <w:p w14:paraId="6A55145D" w14:textId="77777777" w:rsidR="00AA3CE0" w:rsidRDefault="00AA3CE0">
      <w:pPr>
        <w:pStyle w:val="RKnormal"/>
      </w:pPr>
    </w:p>
    <w:p w14:paraId="4AB54472" w14:textId="74E8C928" w:rsidR="00AB5D7D" w:rsidRDefault="00AA3CE0" w:rsidP="00AB5D7D">
      <w:pPr>
        <w:pStyle w:val="RKnormal"/>
      </w:pPr>
      <w:r>
        <w:t xml:space="preserve">Sverige har ett omfattande vägnät som består av </w:t>
      </w:r>
      <w:r w:rsidRPr="00AA3CE0">
        <w:t>98 500 km statliga vägar</w:t>
      </w:r>
      <w:r>
        <w:t xml:space="preserve">, </w:t>
      </w:r>
      <w:r w:rsidRPr="00AA3CE0">
        <w:t>41 600 km kommunala gator och vägar</w:t>
      </w:r>
      <w:r>
        <w:t xml:space="preserve"> samt </w:t>
      </w:r>
      <w:r w:rsidRPr="00AA3CE0">
        <w:t>76 300 km enskilda vägar med statsbidrag</w:t>
      </w:r>
      <w:r>
        <w:t xml:space="preserve">. </w:t>
      </w:r>
      <w:r w:rsidR="00485856">
        <w:t>Utöver detta så finns det ett mycket stort antal enskilda vägar utan statsbidrag</w:t>
      </w:r>
      <w:r w:rsidR="005B47B9" w:rsidRPr="00E94ADC">
        <w:t xml:space="preserve"> där skogsbruket bidrar med ca 210 000 km skogsbilväg</w:t>
      </w:r>
      <w:r w:rsidR="00E94ADC">
        <w:t>.</w:t>
      </w:r>
    </w:p>
    <w:p w14:paraId="0F095AB0" w14:textId="77777777" w:rsidR="00E94ADC" w:rsidRDefault="00E94ADC" w:rsidP="00AB5D7D">
      <w:pPr>
        <w:pStyle w:val="RKnormal"/>
      </w:pPr>
    </w:p>
    <w:p w14:paraId="15DBA425" w14:textId="6FAB564F" w:rsidR="00AA3CE0" w:rsidRDefault="00AA3CE0" w:rsidP="00AA3CE0">
      <w:pPr>
        <w:pStyle w:val="RKnormal"/>
      </w:pPr>
      <w:r>
        <w:t>Drift och underhåll av landets vägar säkrar och förbättrar transportsystemets funktionalitet och tillgänglighet och utgör därmed en viktig förutsättning för att trygga jobben, minska arbetslösheten och minska transporternas miljö- och klimatpåverkan.</w:t>
      </w:r>
      <w:r w:rsidR="0005257F">
        <w:t xml:space="preserve"> Regeringen satsar årligen ca </w:t>
      </w:r>
      <w:r w:rsidR="007E4612">
        <w:t>1</w:t>
      </w:r>
      <w:r w:rsidR="000D6247">
        <w:t>1,5</w:t>
      </w:r>
      <w:r w:rsidR="007E4612">
        <w:t xml:space="preserve"> miljarder kronor</w:t>
      </w:r>
      <w:r w:rsidR="0005257F">
        <w:t xml:space="preserve"> på att vidmakthålla det statliga vägnätet</w:t>
      </w:r>
      <w:r w:rsidR="000D6247">
        <w:t xml:space="preserve"> och bidrar även med stöd till det enskilda vägnätet med y</w:t>
      </w:r>
      <w:r w:rsidR="00150D5D">
        <w:t>t</w:t>
      </w:r>
      <w:r w:rsidR="000D6247">
        <w:t>terligare ca 1,2 miljarder kronor.</w:t>
      </w:r>
      <w:r w:rsidR="00B629C6" w:rsidRPr="00B629C6">
        <w:t xml:space="preserve"> </w:t>
      </w:r>
      <w:r w:rsidR="00B629C6">
        <w:t>Inom landsbygdsprogrammet finns medel att söka för samarbete kring planering och projektering av skogsbilvägar.</w:t>
      </w:r>
    </w:p>
    <w:p w14:paraId="2634D9AA" w14:textId="77777777" w:rsidR="00AE18BB" w:rsidRDefault="00AE18BB" w:rsidP="00AA3CE0">
      <w:pPr>
        <w:pStyle w:val="RKnormal"/>
      </w:pPr>
    </w:p>
    <w:p w14:paraId="548F0767" w14:textId="77777777" w:rsidR="00AE18BB" w:rsidRDefault="0030395F" w:rsidP="00AA3CE0">
      <w:pPr>
        <w:pStyle w:val="RKnormal"/>
      </w:pPr>
      <w:r>
        <w:t>Det statliga vägnätet</w:t>
      </w:r>
      <w:r w:rsidR="00AE18BB">
        <w:t xml:space="preserve"> håller över lag en hög standard. </w:t>
      </w:r>
      <w:r>
        <w:t xml:space="preserve">Att </w:t>
      </w:r>
      <w:proofErr w:type="spellStart"/>
      <w:r>
        <w:t>vägytan</w:t>
      </w:r>
      <w:proofErr w:type="spellEnd"/>
      <w:r>
        <w:t xml:space="preserve"> är</w:t>
      </w:r>
      <w:r w:rsidR="00AE18BB">
        <w:t xml:space="preserve"> </w:t>
      </w:r>
      <w:r>
        <w:t xml:space="preserve">jämn och hel är viktigt för såväl trafikanter som transporter. Vägytans tillstånd mäts regelbundet av Trafikverket </w:t>
      </w:r>
      <w:r w:rsidR="00D6693E">
        <w:t xml:space="preserve">för att bedöma vägens standard och analysera behov av åtgärder. </w:t>
      </w:r>
      <w:r w:rsidR="00BA3FD8">
        <w:t>Cirka 95 procent</w:t>
      </w:r>
      <w:r w:rsidR="00FD7584">
        <w:t xml:space="preserve"> av det belagda vägnätet uppfyller kraven enligt</w:t>
      </w:r>
      <w:r w:rsidR="00056CCE">
        <w:t xml:space="preserve"> den målstandard s</w:t>
      </w:r>
      <w:r w:rsidR="00BA6EA7">
        <w:t>om Trafikverket har fastställt.</w:t>
      </w:r>
    </w:p>
    <w:p w14:paraId="0E1BE08C" w14:textId="77777777" w:rsidR="002556ED" w:rsidRDefault="002556ED" w:rsidP="00AA3CE0">
      <w:pPr>
        <w:pStyle w:val="RKnormal"/>
      </w:pPr>
    </w:p>
    <w:p w14:paraId="5E822470" w14:textId="6F134337" w:rsidR="002556ED" w:rsidRDefault="002556ED" w:rsidP="00AA3CE0">
      <w:pPr>
        <w:pStyle w:val="RKnormal"/>
      </w:pPr>
      <w:r>
        <w:t xml:space="preserve">Regeringen anser att vägunderhåll är en viktig fråga och har därför i budgetpropositionen för 2016 </w:t>
      </w:r>
      <w:r w:rsidR="003B597A">
        <w:t>beslutat om</w:t>
      </w:r>
      <w:r>
        <w:t xml:space="preserve"> en satsning på vägunderhåll i landsbygd. Satsningen uppgår till 100 miljoner kronor per år under perioden 2016–2019</w:t>
      </w:r>
      <w:r w:rsidR="002C4D83">
        <w:t>. Satsningen kommer att inriktas på bärighet och tjälsäkring.</w:t>
      </w:r>
      <w:r w:rsidR="00876D4B">
        <w:t xml:space="preserve"> Det är åtgärder som är viktiga för regional tillväxt och vägnätet på landsbygden.</w:t>
      </w:r>
      <w:r w:rsidR="00EB368F">
        <w:t xml:space="preserve"> </w:t>
      </w:r>
      <w:r w:rsidR="009E159A">
        <w:t>Regeringen anser också att transportsystemet på landsbygden generellt är viktigt att värna. Därför har r</w:t>
      </w:r>
      <w:r w:rsidR="00EB368F">
        <w:t xml:space="preserve">egeringen även </w:t>
      </w:r>
      <w:r w:rsidR="00F54FCB">
        <w:t>beslutat om</w:t>
      </w:r>
      <w:r w:rsidR="00EB368F">
        <w:t xml:space="preserve"> en</w:t>
      </w:r>
      <w:r w:rsidR="00A542D8">
        <w:t xml:space="preserve"> flerårig</w:t>
      </w:r>
      <w:r w:rsidR="00EB368F">
        <w:t xml:space="preserve"> satsning för att främja</w:t>
      </w:r>
      <w:r w:rsidR="00DD1F00">
        <w:t xml:space="preserve"> resande med</w:t>
      </w:r>
      <w:r w:rsidR="00EB368F">
        <w:t xml:space="preserve"> kollektivtrafik i landsbygd. </w:t>
      </w:r>
      <w:r w:rsidR="006E37D2">
        <w:t>Satsningen uppgår 2016</w:t>
      </w:r>
      <w:r w:rsidR="003020BA">
        <w:t>–2019</w:t>
      </w:r>
      <w:r w:rsidR="006E37D2">
        <w:t xml:space="preserve"> till </w:t>
      </w:r>
      <w:r w:rsidR="003020BA">
        <w:t>850</w:t>
      </w:r>
      <w:r w:rsidR="006E37D2">
        <w:t xml:space="preserve"> miljoner kronor. </w:t>
      </w:r>
      <w:r w:rsidR="00921673">
        <w:lastRenderedPageBreak/>
        <w:t xml:space="preserve">Trafikverket har fått regeringens uppdrag att samråda med </w:t>
      </w:r>
      <w:r w:rsidR="0022452F">
        <w:t xml:space="preserve">berörda </w:t>
      </w:r>
      <w:r w:rsidR="00921673">
        <w:t>regionala företrädare och</w:t>
      </w:r>
      <w:r w:rsidR="009E0A99">
        <w:t xml:space="preserve"> senast den 31 mars 2016</w:t>
      </w:r>
      <w:r w:rsidR="00921673">
        <w:t xml:space="preserve"> </w:t>
      </w:r>
      <w:r w:rsidR="00207CA3">
        <w:t>återrapportera</w:t>
      </w:r>
      <w:r w:rsidR="00921673">
        <w:t xml:space="preserve"> till regeringen om hur medlen bäst kan användas. </w:t>
      </w:r>
    </w:p>
    <w:p w14:paraId="41BCC4C3" w14:textId="77777777" w:rsidR="00AA3CE0" w:rsidRDefault="00AA3CE0">
      <w:pPr>
        <w:pStyle w:val="RKnormal"/>
      </w:pPr>
    </w:p>
    <w:p w14:paraId="01D55226" w14:textId="77777777" w:rsidR="00F17E39" w:rsidRDefault="00F17E39">
      <w:pPr>
        <w:pStyle w:val="RKnormal"/>
      </w:pPr>
    </w:p>
    <w:p w14:paraId="6FBD1F18" w14:textId="77777777" w:rsidR="00F17E39" w:rsidRDefault="00F17E39">
      <w:pPr>
        <w:pStyle w:val="RKnormal"/>
      </w:pPr>
      <w:r>
        <w:t>Stockholm den 10 februari 2016</w:t>
      </w:r>
    </w:p>
    <w:p w14:paraId="455ECAC4" w14:textId="77777777" w:rsidR="00F17E39" w:rsidRDefault="00F17E39">
      <w:pPr>
        <w:pStyle w:val="RKnormal"/>
      </w:pPr>
    </w:p>
    <w:p w14:paraId="609592F3" w14:textId="77777777" w:rsidR="00F17E39" w:rsidRDefault="00F17E39">
      <w:pPr>
        <w:pStyle w:val="RKnormal"/>
      </w:pPr>
    </w:p>
    <w:p w14:paraId="653354A2" w14:textId="77777777" w:rsidR="00F17E39" w:rsidRDefault="00F17E39">
      <w:pPr>
        <w:pStyle w:val="RKnormal"/>
      </w:pPr>
      <w:r>
        <w:t>Anna Johansson</w:t>
      </w:r>
    </w:p>
    <w:sectPr w:rsidR="00F17E3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E0BA4" w14:textId="77777777" w:rsidR="0007521A" w:rsidRDefault="0007521A">
      <w:r>
        <w:separator/>
      </w:r>
    </w:p>
  </w:endnote>
  <w:endnote w:type="continuationSeparator" w:id="0">
    <w:p w14:paraId="5B949C2D" w14:textId="77777777" w:rsidR="0007521A" w:rsidRDefault="0007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BB51" w14:textId="77777777" w:rsidR="0007521A" w:rsidRDefault="0007521A">
      <w:r>
        <w:separator/>
      </w:r>
    </w:p>
  </w:footnote>
  <w:footnote w:type="continuationSeparator" w:id="0">
    <w:p w14:paraId="4EDE73D4" w14:textId="77777777" w:rsidR="0007521A" w:rsidRDefault="00075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9C6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3C9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2DD6C4" w14:textId="77777777">
      <w:trPr>
        <w:cantSplit/>
      </w:trPr>
      <w:tc>
        <w:tcPr>
          <w:tcW w:w="3119" w:type="dxa"/>
        </w:tcPr>
        <w:p w14:paraId="38180E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FABA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C48BA3" w14:textId="77777777" w:rsidR="00E80146" w:rsidRDefault="00E80146">
          <w:pPr>
            <w:pStyle w:val="Sidhuvud"/>
            <w:ind w:right="360"/>
          </w:pPr>
        </w:p>
      </w:tc>
    </w:tr>
  </w:tbl>
  <w:p w14:paraId="0294DB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0E7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41F88B" w14:textId="77777777">
      <w:trPr>
        <w:cantSplit/>
      </w:trPr>
      <w:tc>
        <w:tcPr>
          <w:tcW w:w="3119" w:type="dxa"/>
        </w:tcPr>
        <w:p w14:paraId="3C3E54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3958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03FE5D" w14:textId="77777777" w:rsidR="00E80146" w:rsidRDefault="00E80146">
          <w:pPr>
            <w:pStyle w:val="Sidhuvud"/>
            <w:ind w:right="360"/>
          </w:pPr>
        </w:p>
      </w:tc>
    </w:tr>
  </w:tbl>
  <w:p w14:paraId="22E8E6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C0B45" w14:textId="77777777" w:rsidR="00F17E39" w:rsidRDefault="00F17E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15DC29" wp14:editId="67ABDE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952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B56CF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215F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51C94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DC3"/>
    <w:multiLevelType w:val="multilevel"/>
    <w:tmpl w:val="2AD8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39"/>
    <w:rsid w:val="00047414"/>
    <w:rsid w:val="0005257F"/>
    <w:rsid w:val="00056CCE"/>
    <w:rsid w:val="00074BD8"/>
    <w:rsid w:val="0007521A"/>
    <w:rsid w:val="000C302B"/>
    <w:rsid w:val="000C63DC"/>
    <w:rsid w:val="000D6247"/>
    <w:rsid w:val="00150384"/>
    <w:rsid w:val="00150D5D"/>
    <w:rsid w:val="00160901"/>
    <w:rsid w:val="001805B7"/>
    <w:rsid w:val="001D00A5"/>
    <w:rsid w:val="00207CA3"/>
    <w:rsid w:val="0022452F"/>
    <w:rsid w:val="002345F4"/>
    <w:rsid w:val="00241F14"/>
    <w:rsid w:val="002556ED"/>
    <w:rsid w:val="00270D17"/>
    <w:rsid w:val="00292F9B"/>
    <w:rsid w:val="002C4D83"/>
    <w:rsid w:val="003020BA"/>
    <w:rsid w:val="0030395F"/>
    <w:rsid w:val="00327A36"/>
    <w:rsid w:val="003336B4"/>
    <w:rsid w:val="003577BE"/>
    <w:rsid w:val="00357DC9"/>
    <w:rsid w:val="00367B1C"/>
    <w:rsid w:val="003B597A"/>
    <w:rsid w:val="004162EA"/>
    <w:rsid w:val="00431D34"/>
    <w:rsid w:val="00485856"/>
    <w:rsid w:val="004A328D"/>
    <w:rsid w:val="004E0FE2"/>
    <w:rsid w:val="004E66CB"/>
    <w:rsid w:val="0058762B"/>
    <w:rsid w:val="005B47B9"/>
    <w:rsid w:val="005D55E7"/>
    <w:rsid w:val="005F0745"/>
    <w:rsid w:val="006D61D4"/>
    <w:rsid w:val="006D793B"/>
    <w:rsid w:val="006E37D2"/>
    <w:rsid w:val="006E4E11"/>
    <w:rsid w:val="007242A3"/>
    <w:rsid w:val="007A6855"/>
    <w:rsid w:val="007E4612"/>
    <w:rsid w:val="00847CE7"/>
    <w:rsid w:val="00876D4B"/>
    <w:rsid w:val="00891A07"/>
    <w:rsid w:val="008C4662"/>
    <w:rsid w:val="008E6A7A"/>
    <w:rsid w:val="0092027A"/>
    <w:rsid w:val="00921673"/>
    <w:rsid w:val="009448D5"/>
    <w:rsid w:val="00955E31"/>
    <w:rsid w:val="00974B7E"/>
    <w:rsid w:val="00992E72"/>
    <w:rsid w:val="009A7693"/>
    <w:rsid w:val="009D3C9C"/>
    <w:rsid w:val="009D42D6"/>
    <w:rsid w:val="009E0A99"/>
    <w:rsid w:val="009E159A"/>
    <w:rsid w:val="00A542D8"/>
    <w:rsid w:val="00A95B9E"/>
    <w:rsid w:val="00AA3CE0"/>
    <w:rsid w:val="00AB5D7D"/>
    <w:rsid w:val="00AB62DD"/>
    <w:rsid w:val="00AE00B9"/>
    <w:rsid w:val="00AE18BB"/>
    <w:rsid w:val="00AF26D1"/>
    <w:rsid w:val="00B3697B"/>
    <w:rsid w:val="00B629C6"/>
    <w:rsid w:val="00B7024D"/>
    <w:rsid w:val="00BA315C"/>
    <w:rsid w:val="00BA3FD8"/>
    <w:rsid w:val="00BA6EA7"/>
    <w:rsid w:val="00C023B9"/>
    <w:rsid w:val="00C178DF"/>
    <w:rsid w:val="00C50459"/>
    <w:rsid w:val="00D133D7"/>
    <w:rsid w:val="00D5557B"/>
    <w:rsid w:val="00D6693E"/>
    <w:rsid w:val="00DD1F00"/>
    <w:rsid w:val="00E80146"/>
    <w:rsid w:val="00E904D0"/>
    <w:rsid w:val="00E94ADC"/>
    <w:rsid w:val="00EA6497"/>
    <w:rsid w:val="00EB368F"/>
    <w:rsid w:val="00EC25F9"/>
    <w:rsid w:val="00ED583F"/>
    <w:rsid w:val="00F17E39"/>
    <w:rsid w:val="00F54FCB"/>
    <w:rsid w:val="00FD29E9"/>
    <w:rsid w:val="00FD7584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7F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17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7E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4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4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4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4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47B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17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7E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4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4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4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4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47B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4dd12823-fc15-4243-aa6f-1066037eb7bb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F339B-5328-4797-990C-7AF04717CBD2}"/>
</file>

<file path=customXml/itemProps2.xml><?xml version="1.0" encoding="utf-8"?>
<ds:datastoreItem xmlns:ds="http://schemas.openxmlformats.org/officeDocument/2006/customXml" ds:itemID="{87B58849-827A-4760-A2D6-7E4492DFC4B5}"/>
</file>

<file path=customXml/itemProps3.xml><?xml version="1.0" encoding="utf-8"?>
<ds:datastoreItem xmlns:ds="http://schemas.openxmlformats.org/officeDocument/2006/customXml" ds:itemID="{DFA896BD-7445-439C-811D-101CF69EB7A9}"/>
</file>

<file path=customXml/itemProps4.xml><?xml version="1.0" encoding="utf-8"?>
<ds:datastoreItem xmlns:ds="http://schemas.openxmlformats.org/officeDocument/2006/customXml" ds:itemID="{87B58849-827A-4760-A2D6-7E4492DFC4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24C210-7350-4DAF-A34A-9325C959B4F2}"/>
</file>

<file path=customXml/itemProps6.xml><?xml version="1.0" encoding="utf-8"?>
<ds:datastoreItem xmlns:ds="http://schemas.openxmlformats.org/officeDocument/2006/customXml" ds:itemID="{87B58849-827A-4760-A2D6-7E4492DFC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2</cp:revision>
  <cp:lastPrinted>2016-02-04T14:13:00Z</cp:lastPrinted>
  <dcterms:created xsi:type="dcterms:W3CDTF">2016-02-09T14:55:00Z</dcterms:created>
  <dcterms:modified xsi:type="dcterms:W3CDTF">2016-02-09T14:55:00Z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767eda2a-78b6-4b27-b186-03cc2af3a2f1</vt:lpwstr>
  </property>
</Properties>
</file>