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45C65E15" w14:textId="77777777">
        <w:tc>
          <w:tcPr>
            <w:tcW w:w="2268" w:type="dxa"/>
          </w:tcPr>
          <w:p w14:paraId="0618BD28"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7E1D5156" w14:textId="77777777" w:rsidR="006E4E11" w:rsidRDefault="006E4E11" w:rsidP="007242A3">
            <w:pPr>
              <w:framePr w:w="5035" w:h="1644" w:wrap="notBeside" w:vAnchor="page" w:hAnchor="page" w:x="6573" w:y="721"/>
              <w:rPr>
                <w:rFonts w:ascii="TradeGothic" w:hAnsi="TradeGothic"/>
                <w:i/>
                <w:sz w:val="18"/>
              </w:rPr>
            </w:pPr>
          </w:p>
        </w:tc>
      </w:tr>
      <w:tr w:rsidR="006E4E11" w14:paraId="0E634CA0" w14:textId="77777777">
        <w:tc>
          <w:tcPr>
            <w:tcW w:w="2268" w:type="dxa"/>
          </w:tcPr>
          <w:p w14:paraId="66141F9F"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2D0E085B" w14:textId="77777777" w:rsidR="006E4E11" w:rsidRDefault="006E4E11" w:rsidP="007242A3">
            <w:pPr>
              <w:framePr w:w="5035" w:h="1644" w:wrap="notBeside" w:vAnchor="page" w:hAnchor="page" w:x="6573" w:y="721"/>
              <w:rPr>
                <w:rFonts w:ascii="TradeGothic" w:hAnsi="TradeGothic"/>
                <w:b/>
                <w:sz w:val="22"/>
              </w:rPr>
            </w:pPr>
          </w:p>
        </w:tc>
      </w:tr>
      <w:tr w:rsidR="006E4E11" w14:paraId="09EE6266" w14:textId="77777777">
        <w:tc>
          <w:tcPr>
            <w:tcW w:w="3402" w:type="dxa"/>
            <w:gridSpan w:val="2"/>
          </w:tcPr>
          <w:p w14:paraId="127F4722" w14:textId="77777777" w:rsidR="006E4E11" w:rsidRDefault="006E4E11" w:rsidP="007242A3">
            <w:pPr>
              <w:framePr w:w="5035" w:h="1644" w:wrap="notBeside" w:vAnchor="page" w:hAnchor="page" w:x="6573" w:y="721"/>
            </w:pPr>
          </w:p>
        </w:tc>
        <w:tc>
          <w:tcPr>
            <w:tcW w:w="1865" w:type="dxa"/>
          </w:tcPr>
          <w:p w14:paraId="37D88EE3" w14:textId="77777777" w:rsidR="006E4E11" w:rsidRDefault="006E4E11" w:rsidP="007242A3">
            <w:pPr>
              <w:framePr w:w="5035" w:h="1644" w:wrap="notBeside" w:vAnchor="page" w:hAnchor="page" w:x="6573" w:y="721"/>
            </w:pPr>
          </w:p>
        </w:tc>
      </w:tr>
      <w:tr w:rsidR="006E4E11" w14:paraId="42BD90AA" w14:textId="77777777">
        <w:tc>
          <w:tcPr>
            <w:tcW w:w="2268" w:type="dxa"/>
          </w:tcPr>
          <w:p w14:paraId="1941A4EB" w14:textId="77777777" w:rsidR="006E4E11" w:rsidRDefault="006E4E11" w:rsidP="007242A3">
            <w:pPr>
              <w:framePr w:w="5035" w:h="1644" w:wrap="notBeside" w:vAnchor="page" w:hAnchor="page" w:x="6573" w:y="721"/>
            </w:pPr>
          </w:p>
        </w:tc>
        <w:tc>
          <w:tcPr>
            <w:tcW w:w="2999" w:type="dxa"/>
            <w:gridSpan w:val="2"/>
          </w:tcPr>
          <w:p w14:paraId="06609840" w14:textId="74AE4650" w:rsidR="006E4E11" w:rsidRPr="00ED583F" w:rsidRDefault="00706AB2" w:rsidP="007242A3">
            <w:pPr>
              <w:framePr w:w="5035" w:h="1644" w:wrap="notBeside" w:vAnchor="page" w:hAnchor="page" w:x="6573" w:y="721"/>
              <w:rPr>
                <w:sz w:val="20"/>
              </w:rPr>
            </w:pPr>
            <w:r>
              <w:rPr>
                <w:sz w:val="20"/>
              </w:rPr>
              <w:t>Dnr M2015/0</w:t>
            </w:r>
            <w:r w:rsidR="00092F76">
              <w:rPr>
                <w:sz w:val="20"/>
              </w:rPr>
              <w:t>3982/Ke</w:t>
            </w:r>
          </w:p>
        </w:tc>
      </w:tr>
      <w:tr w:rsidR="006E4E11" w14:paraId="0EC25F07" w14:textId="77777777">
        <w:tc>
          <w:tcPr>
            <w:tcW w:w="2268" w:type="dxa"/>
          </w:tcPr>
          <w:p w14:paraId="7D63932F" w14:textId="77777777" w:rsidR="006E4E11" w:rsidRDefault="006E4E11" w:rsidP="007242A3">
            <w:pPr>
              <w:framePr w:w="5035" w:h="1644" w:wrap="notBeside" w:vAnchor="page" w:hAnchor="page" w:x="6573" w:y="721"/>
            </w:pPr>
          </w:p>
        </w:tc>
        <w:tc>
          <w:tcPr>
            <w:tcW w:w="2999" w:type="dxa"/>
            <w:gridSpan w:val="2"/>
          </w:tcPr>
          <w:p w14:paraId="70127293"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6FD0798F" w14:textId="77777777">
        <w:trPr>
          <w:trHeight w:val="284"/>
        </w:trPr>
        <w:tc>
          <w:tcPr>
            <w:tcW w:w="4911" w:type="dxa"/>
          </w:tcPr>
          <w:p w14:paraId="51C43921" w14:textId="77777777" w:rsidR="006E4E11" w:rsidRDefault="00706AB2">
            <w:pPr>
              <w:pStyle w:val="Avsndare"/>
              <w:framePr w:h="2483" w:wrap="notBeside" w:x="1504"/>
              <w:rPr>
                <w:b/>
                <w:i w:val="0"/>
                <w:sz w:val="22"/>
              </w:rPr>
            </w:pPr>
            <w:r>
              <w:rPr>
                <w:b/>
                <w:i w:val="0"/>
                <w:sz w:val="22"/>
              </w:rPr>
              <w:t>Miljö- och energidepartementet</w:t>
            </w:r>
          </w:p>
        </w:tc>
      </w:tr>
      <w:tr w:rsidR="006E4E11" w14:paraId="09241803" w14:textId="77777777">
        <w:trPr>
          <w:trHeight w:val="284"/>
        </w:trPr>
        <w:tc>
          <w:tcPr>
            <w:tcW w:w="4911" w:type="dxa"/>
          </w:tcPr>
          <w:p w14:paraId="2BD4433C" w14:textId="77777777" w:rsidR="006E4E11" w:rsidRDefault="00706AB2">
            <w:pPr>
              <w:pStyle w:val="Avsndare"/>
              <w:framePr w:h="2483" w:wrap="notBeside" w:x="1504"/>
              <w:rPr>
                <w:bCs/>
                <w:iCs/>
              </w:rPr>
            </w:pPr>
            <w:r>
              <w:rPr>
                <w:bCs/>
                <w:iCs/>
              </w:rPr>
              <w:t>Klimat- och miljöministern samt vice statsministern</w:t>
            </w:r>
          </w:p>
        </w:tc>
      </w:tr>
      <w:tr w:rsidR="006E4E11" w14:paraId="1D3796E0" w14:textId="77777777">
        <w:trPr>
          <w:trHeight w:val="284"/>
        </w:trPr>
        <w:tc>
          <w:tcPr>
            <w:tcW w:w="4911" w:type="dxa"/>
          </w:tcPr>
          <w:p w14:paraId="48B9DBF1" w14:textId="77777777" w:rsidR="006E4E11" w:rsidRDefault="006E4E11">
            <w:pPr>
              <w:pStyle w:val="Avsndare"/>
              <w:framePr w:h="2483" w:wrap="notBeside" w:x="1504"/>
              <w:rPr>
                <w:bCs/>
                <w:iCs/>
              </w:rPr>
            </w:pPr>
          </w:p>
        </w:tc>
      </w:tr>
    </w:tbl>
    <w:p w14:paraId="0DE504E1" w14:textId="77777777" w:rsidR="006E4E11" w:rsidRDefault="00706AB2">
      <w:pPr>
        <w:framePr w:w="4400" w:h="2523" w:wrap="notBeside" w:vAnchor="page" w:hAnchor="page" w:x="6453" w:y="2445"/>
        <w:ind w:left="142"/>
      </w:pPr>
      <w:r>
        <w:t>Till riksdagen</w:t>
      </w:r>
    </w:p>
    <w:p w14:paraId="25F8F4CC" w14:textId="77777777" w:rsidR="006E4E11" w:rsidRDefault="00706AB2" w:rsidP="00706AB2">
      <w:pPr>
        <w:pStyle w:val="RKrubrik"/>
        <w:pBdr>
          <w:bottom w:val="single" w:sz="4" w:space="1" w:color="auto"/>
        </w:pBdr>
        <w:spacing w:before="0" w:after="0"/>
      </w:pPr>
      <w:r>
        <w:t>Svar på fråga 2015/16:353 av Emilia Töyrä (S) Förutsättningar för mineralåtervinning</w:t>
      </w:r>
    </w:p>
    <w:p w14:paraId="5AD3ED68" w14:textId="77777777" w:rsidR="006E4E11" w:rsidRDefault="006E4E11">
      <w:pPr>
        <w:pStyle w:val="RKnormal"/>
      </w:pPr>
    </w:p>
    <w:p w14:paraId="0F478A92" w14:textId="5CCC7202" w:rsidR="006E4E11" w:rsidRDefault="00706AB2" w:rsidP="00706AB2">
      <w:pPr>
        <w:pStyle w:val="RKnormal"/>
      </w:pPr>
      <w:r>
        <w:t xml:space="preserve">Emilia Töyrä har frågat mig </w:t>
      </w:r>
      <w:r w:rsidRPr="00706AB2">
        <w:t xml:space="preserve">vad </w:t>
      </w:r>
      <w:r>
        <w:t xml:space="preserve">jag kan </w:t>
      </w:r>
      <w:r w:rsidRPr="00706AB2">
        <w:t>göra för att säkerställa att före</w:t>
      </w:r>
      <w:r w:rsidR="00092F76">
        <w:t>-</w:t>
      </w:r>
      <w:r w:rsidRPr="00706AB2">
        <w:t>taget kan fortsätta att återvinna</w:t>
      </w:r>
      <w:r>
        <w:t xml:space="preserve"> </w:t>
      </w:r>
      <w:r w:rsidR="00CD7134">
        <w:t>elektronikskrot.</w:t>
      </w:r>
    </w:p>
    <w:p w14:paraId="469BCA12" w14:textId="77777777" w:rsidR="00706AB2" w:rsidRDefault="00706AB2" w:rsidP="00706AB2">
      <w:pPr>
        <w:pStyle w:val="RKnormal"/>
      </w:pPr>
    </w:p>
    <w:p w14:paraId="61A3F5DF" w14:textId="704A5804" w:rsidR="00706AB2" w:rsidRDefault="00706AB2" w:rsidP="00706AB2">
      <w:pPr>
        <w:pStyle w:val="RKnormal"/>
      </w:pPr>
      <w:r>
        <w:t xml:space="preserve">Återvinning av avfall är </w:t>
      </w:r>
      <w:r w:rsidRPr="00706AB2">
        <w:t xml:space="preserve">en del av </w:t>
      </w:r>
      <w:r>
        <w:t xml:space="preserve">miljömålssystemet och ingår både i generationsmålet och särskilt i </w:t>
      </w:r>
      <w:r w:rsidRPr="00706AB2">
        <w:t xml:space="preserve">miljökvalitetsmålet </w:t>
      </w:r>
      <w:r w:rsidRPr="00706AB2">
        <w:rPr>
          <w:i/>
          <w:iCs/>
        </w:rPr>
        <w:t>God bebyggd miljö</w:t>
      </w:r>
      <w:r w:rsidRPr="00706AB2">
        <w:t xml:space="preserve">. </w:t>
      </w:r>
      <w:r w:rsidR="00CD7134">
        <w:t>Det innebär att a</w:t>
      </w:r>
      <w:r w:rsidR="00CD7134" w:rsidRPr="00706AB2">
        <w:t xml:space="preserve">vfallshanteringen </w:t>
      </w:r>
      <w:r>
        <w:t>ska vara</w:t>
      </w:r>
      <w:r w:rsidRPr="00706AB2">
        <w:t xml:space="preserve"> effektiv för samhället, enkel att använda för konsumenterna och att avfallet förebyggs samtidigt som resurserna i det avfall som uppstår tas till vara i så hög grad som möjligt samt att avfallets påverkan på och risker för hälsa och miljö minimeras.</w:t>
      </w:r>
      <w:r>
        <w:t xml:space="preserve"> </w:t>
      </w:r>
      <w:r w:rsidR="00F67D40" w:rsidRPr="00F67D40">
        <w:t xml:space="preserve">Regeringen arbetar </w:t>
      </w:r>
      <w:r w:rsidR="00F67D40">
        <w:t xml:space="preserve">hårt </w:t>
      </w:r>
      <w:r w:rsidR="00F67D40" w:rsidRPr="00F67D40">
        <w:t xml:space="preserve">för att främja en cirkulär ekonomi och anser att giftfria och resurseffektiva kretslopp är en förutsättning för den cirkulära ekonomin. </w:t>
      </w:r>
      <w:r w:rsidR="00D1534C">
        <w:t xml:space="preserve">Vi är duktiga på att samla in och återvinna elektronikavfall i Sverige. </w:t>
      </w:r>
      <w:r w:rsidR="00F67D40" w:rsidRPr="00F67D40">
        <w:t>M</w:t>
      </w:r>
      <w:r w:rsidR="00D1534C">
        <w:t>en det är viktigt att m</w:t>
      </w:r>
      <w:r w:rsidR="00F67D40" w:rsidRPr="00F67D40">
        <w:t xml:space="preserve">aterialkretsloppen </w:t>
      </w:r>
      <w:r w:rsidR="00D1534C">
        <w:t>är</w:t>
      </w:r>
      <w:r w:rsidR="00F67D40" w:rsidRPr="00F67D40">
        <w:t xml:space="preserve"> miljö- och hälso</w:t>
      </w:r>
      <w:r w:rsidR="00417004">
        <w:t>-</w:t>
      </w:r>
      <w:r w:rsidR="00F67D40" w:rsidRPr="00F67D40">
        <w:t>mässigt säkra</w:t>
      </w:r>
      <w:r w:rsidR="00D1534C">
        <w:t>,</w:t>
      </w:r>
      <w:r w:rsidR="00F67D40" w:rsidRPr="00F67D40">
        <w:t xml:space="preserve"> oavsett om </w:t>
      </w:r>
      <w:r w:rsidR="00F67D40">
        <w:t>de</w:t>
      </w:r>
      <w:r w:rsidR="00F67D40" w:rsidRPr="00F67D40">
        <w:t xml:space="preserve"> klassas som avfall eller inte</w:t>
      </w:r>
      <w:r w:rsidR="00F67D40">
        <w:t>, i enlighet med de allmänna hänsynsreglerna i miljöbalken.</w:t>
      </w:r>
      <w:r w:rsidR="00D1534C">
        <w:t xml:space="preserve"> </w:t>
      </w:r>
    </w:p>
    <w:p w14:paraId="6A1C43FA" w14:textId="77777777" w:rsidR="00706AB2" w:rsidRDefault="00706AB2" w:rsidP="00706AB2">
      <w:pPr>
        <w:pStyle w:val="RKnormal"/>
      </w:pPr>
    </w:p>
    <w:p w14:paraId="778713C9" w14:textId="76835619" w:rsidR="00706AB2" w:rsidRPr="00706AB2" w:rsidRDefault="00706AB2" w:rsidP="00F67D40">
      <w:pPr>
        <w:pStyle w:val="RKnormal"/>
      </w:pPr>
      <w:r w:rsidRPr="00706AB2">
        <w:t xml:space="preserve">Avfallsområdet </w:t>
      </w:r>
      <w:r>
        <w:t>regleras utifrån d</w:t>
      </w:r>
      <w:r w:rsidRPr="00706AB2">
        <w:t xml:space="preserve">e ramar som ges i bland annat </w:t>
      </w:r>
      <w:r w:rsidR="00CD7134">
        <w:t xml:space="preserve">EU:s </w:t>
      </w:r>
      <w:r w:rsidRPr="00706AB2">
        <w:t>av</w:t>
      </w:r>
      <w:r w:rsidR="00092F76">
        <w:t>-</w:t>
      </w:r>
      <w:r w:rsidRPr="00706AB2">
        <w:t>fallsdirektiv. I</w:t>
      </w:r>
      <w:r>
        <w:t xml:space="preserve"> avfallsdirektivet definieras avfall, biprodukt och återvin</w:t>
      </w:r>
      <w:r w:rsidR="00092F76">
        <w:t>-</w:t>
      </w:r>
      <w:r>
        <w:t xml:space="preserve">ning. Det är gemensamma definitioner som gäller för alla EU-länder och inte något som kan </w:t>
      </w:r>
      <w:r w:rsidR="00F67D40">
        <w:t>beslutas nationellt. D</w:t>
      </w:r>
      <w:r w:rsidR="00F67D40" w:rsidRPr="00F67D40">
        <w:t xml:space="preserve">et är en fråga för tillstånds- och tillsynsmyndigheterna att tillämpa bestämmelserna med vägledning från Naturvårdsverket. </w:t>
      </w:r>
      <w:r w:rsidR="00F67D40">
        <w:t xml:space="preserve">Jag som klimat- och miljöminister kan inte uttala mig i en fråga som rör ett enskilt företag eller en bedömning som har gjorts av en tillsynsmyndighet. Jag är medveten om att det pågår diskussioner mellan de olika tillsynsmyndigheterna och har fullt förtroende för att de ska kunna hantera denna fråga utifrån gällande lagstiftning. </w:t>
      </w:r>
    </w:p>
    <w:p w14:paraId="1F042F2B" w14:textId="77777777" w:rsidR="00706AB2" w:rsidRDefault="00706AB2">
      <w:pPr>
        <w:pStyle w:val="RKnormal"/>
      </w:pPr>
    </w:p>
    <w:p w14:paraId="7E9236AB" w14:textId="77777777" w:rsidR="00706AB2" w:rsidRDefault="00706AB2">
      <w:pPr>
        <w:pStyle w:val="RKnormal"/>
      </w:pPr>
      <w:r>
        <w:t>Stockholm den 25 november 2015</w:t>
      </w:r>
    </w:p>
    <w:p w14:paraId="527A31A7" w14:textId="77777777" w:rsidR="00706AB2" w:rsidRDefault="00706AB2">
      <w:pPr>
        <w:pStyle w:val="RKnormal"/>
      </w:pPr>
    </w:p>
    <w:p w14:paraId="6F1F8AAF" w14:textId="77777777" w:rsidR="00417004" w:rsidRDefault="00417004">
      <w:pPr>
        <w:pStyle w:val="RKnormal"/>
      </w:pPr>
    </w:p>
    <w:p w14:paraId="34CFC81C" w14:textId="77777777" w:rsidR="00706AB2" w:rsidRDefault="00706AB2">
      <w:pPr>
        <w:pStyle w:val="RKnormal"/>
      </w:pPr>
      <w:bookmarkStart w:id="0" w:name="_GoBack"/>
      <w:bookmarkEnd w:id="0"/>
      <w:r>
        <w:t>Åsa Romson</w:t>
      </w:r>
    </w:p>
    <w:sectPr w:rsidR="00706AB2">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35D625" w14:textId="77777777" w:rsidR="00706AB2" w:rsidRDefault="00706AB2">
      <w:r>
        <w:separator/>
      </w:r>
    </w:p>
  </w:endnote>
  <w:endnote w:type="continuationSeparator" w:id="0">
    <w:p w14:paraId="6F4152C5" w14:textId="77777777" w:rsidR="00706AB2" w:rsidRDefault="00706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3C97FD" w14:textId="77777777" w:rsidR="00706AB2" w:rsidRDefault="00706AB2">
      <w:r>
        <w:separator/>
      </w:r>
    </w:p>
  </w:footnote>
  <w:footnote w:type="continuationSeparator" w:id="0">
    <w:p w14:paraId="4AC2671F" w14:textId="77777777" w:rsidR="00706AB2" w:rsidRDefault="00706A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70A9DF"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E2089F">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E068C95" w14:textId="77777777">
      <w:trPr>
        <w:cantSplit/>
      </w:trPr>
      <w:tc>
        <w:tcPr>
          <w:tcW w:w="3119" w:type="dxa"/>
        </w:tcPr>
        <w:p w14:paraId="65319219"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9BEAADD" w14:textId="77777777" w:rsidR="00E80146" w:rsidRDefault="00E80146">
          <w:pPr>
            <w:pStyle w:val="Sidhuvud"/>
            <w:ind w:right="360"/>
          </w:pPr>
        </w:p>
      </w:tc>
      <w:tc>
        <w:tcPr>
          <w:tcW w:w="1525" w:type="dxa"/>
        </w:tcPr>
        <w:p w14:paraId="62ADBBB2" w14:textId="77777777" w:rsidR="00E80146" w:rsidRDefault="00E80146">
          <w:pPr>
            <w:pStyle w:val="Sidhuvud"/>
            <w:ind w:right="360"/>
          </w:pPr>
        </w:p>
      </w:tc>
    </w:tr>
  </w:tbl>
  <w:p w14:paraId="1C4BFFB5"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3DCD9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E2089F">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55D1633" w14:textId="77777777">
      <w:trPr>
        <w:cantSplit/>
      </w:trPr>
      <w:tc>
        <w:tcPr>
          <w:tcW w:w="3119" w:type="dxa"/>
        </w:tcPr>
        <w:p w14:paraId="5F0441AA"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157F8B0" w14:textId="77777777" w:rsidR="00E80146" w:rsidRDefault="00E80146">
          <w:pPr>
            <w:pStyle w:val="Sidhuvud"/>
            <w:ind w:right="360"/>
          </w:pPr>
        </w:p>
      </w:tc>
      <w:tc>
        <w:tcPr>
          <w:tcW w:w="1525" w:type="dxa"/>
        </w:tcPr>
        <w:p w14:paraId="66EC6149" w14:textId="77777777" w:rsidR="00E80146" w:rsidRDefault="00E80146">
          <w:pPr>
            <w:pStyle w:val="Sidhuvud"/>
            <w:ind w:right="360"/>
          </w:pPr>
        </w:p>
      </w:tc>
    </w:tr>
  </w:tbl>
  <w:p w14:paraId="2F294C7D"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98488B" w14:textId="47B69308" w:rsidR="00706AB2" w:rsidRDefault="00706AB2">
    <w:pPr>
      <w:framePr w:w="2948" w:h="1321" w:hRule="exact" w:wrap="notBeside" w:vAnchor="page" w:hAnchor="page" w:x="1362" w:y="653"/>
    </w:pPr>
    <w:r>
      <w:rPr>
        <w:noProof/>
        <w:lang w:eastAsia="sv-SE"/>
      </w:rPr>
      <w:drawing>
        <wp:inline distT="0" distB="0" distL="0" distR="0" wp14:anchorId="621E7AC9" wp14:editId="44673DB1">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923E7DE" w14:textId="77777777" w:rsidR="00E80146" w:rsidRDefault="00E80146">
    <w:pPr>
      <w:pStyle w:val="RKrubrik"/>
      <w:keepNext w:val="0"/>
      <w:tabs>
        <w:tab w:val="clear" w:pos="1134"/>
        <w:tab w:val="clear" w:pos="2835"/>
      </w:tabs>
      <w:spacing w:before="0" w:after="0" w:line="320" w:lineRule="atLeast"/>
      <w:rPr>
        <w:bCs/>
      </w:rPr>
    </w:pPr>
  </w:p>
  <w:p w14:paraId="518314A7" w14:textId="77777777" w:rsidR="00E80146" w:rsidRDefault="00E80146">
    <w:pPr>
      <w:rPr>
        <w:rFonts w:ascii="TradeGothic" w:hAnsi="TradeGothic"/>
        <w:b/>
        <w:bCs/>
        <w:spacing w:val="12"/>
        <w:sz w:val="22"/>
      </w:rPr>
    </w:pPr>
  </w:p>
  <w:p w14:paraId="2CBC1ED0" w14:textId="77777777" w:rsidR="00E80146" w:rsidRDefault="00E80146">
    <w:pPr>
      <w:pStyle w:val="RKrubrik"/>
      <w:keepNext w:val="0"/>
      <w:tabs>
        <w:tab w:val="clear" w:pos="1134"/>
        <w:tab w:val="clear" w:pos="2835"/>
      </w:tabs>
      <w:spacing w:before="0" w:after="0" w:line="320" w:lineRule="atLeast"/>
      <w:rPr>
        <w:bCs/>
      </w:rPr>
    </w:pPr>
  </w:p>
  <w:p w14:paraId="47F6EABA"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AB2"/>
    <w:rsid w:val="00092F76"/>
    <w:rsid w:val="00100A1A"/>
    <w:rsid w:val="00150384"/>
    <w:rsid w:val="00160901"/>
    <w:rsid w:val="001805B7"/>
    <w:rsid w:val="00367B1C"/>
    <w:rsid w:val="00417004"/>
    <w:rsid w:val="004A328D"/>
    <w:rsid w:val="0058762B"/>
    <w:rsid w:val="006E4E11"/>
    <w:rsid w:val="00706AB2"/>
    <w:rsid w:val="007242A3"/>
    <w:rsid w:val="007A6855"/>
    <w:rsid w:val="0092027A"/>
    <w:rsid w:val="00955E31"/>
    <w:rsid w:val="00992E72"/>
    <w:rsid w:val="00A6610C"/>
    <w:rsid w:val="00AF26D1"/>
    <w:rsid w:val="00CD7134"/>
    <w:rsid w:val="00D133D7"/>
    <w:rsid w:val="00D1534C"/>
    <w:rsid w:val="00E2089F"/>
    <w:rsid w:val="00E80146"/>
    <w:rsid w:val="00E904D0"/>
    <w:rsid w:val="00EC25F9"/>
    <w:rsid w:val="00ED583F"/>
    <w:rsid w:val="00F57065"/>
    <w:rsid w:val="00F67D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3D2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706AB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06AB2"/>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706AB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06AB2"/>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06d3b936-5cd4-4c83-af4d-c7ca77780279</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p:properties xmlns:p="http://schemas.microsoft.com/office/2006/metadata/properties" xmlns:xsi="http://www.w3.org/2001/XMLSchema-instance" xmlns:pc="http://schemas.microsoft.com/office/infopath/2007/PartnerControls">
  <documentManagement>
    <Nyckelord xmlns="989b0582-1044-4b23-819b-be44737b5277" xsi:nil="true"/>
    <k46d94c0acf84ab9a79866a9d8b1905f xmlns="989b0582-1044-4b23-819b-be44737b5277">
      <Terms xmlns="http://schemas.microsoft.com/office/infopath/2007/PartnerControls">
        <TermInfo xmlns="http://schemas.microsoft.com/office/infopath/2007/PartnerControls">
          <TermName xmlns="http://schemas.microsoft.com/office/infopath/2007/PartnerControls">Miljö- och energidepartementet</TermName>
          <TermId xmlns="http://schemas.microsoft.com/office/infopath/2007/PartnerControls">3e2328b8-9b3d-4f60-a95a-cee61eb848d9</TermId>
        </TermInfo>
      </Terms>
    </k46d94c0acf84ab9a79866a9d8b1905f>
    <Diarienummer xmlns="989b0582-1044-4b23-819b-be44737b5277" xsi:nil="true"/>
    <RKOrdnaCheckInComment xmlns="aeab93c3-bfb5-4859-93a9-2eebea4085ac" xsi:nil="true"/>
    <RKOrdnaClass xmlns="aeab93c3-bfb5-4859-93a9-2eebea4085ac" xsi:nil="true"/>
    <TaxCatchAll xmlns="989b0582-1044-4b23-819b-be44737b5277">
      <Value>6</Value>
      <Value>1</Value>
    </TaxCatchAll>
    <c9cd366cc722410295b9eacffbd73909 xmlns="989b0582-1044-4b23-819b-be44737b5277">
      <Terms xmlns="http://schemas.microsoft.com/office/infopath/2007/PartnerControls">
        <TermInfo xmlns="http://schemas.microsoft.com/office/infopath/2007/PartnerControls">
          <TermName xmlns="http://schemas.microsoft.com/office/infopath/2007/PartnerControls">5.1.2. Riksdagsfrågor</TermName>
          <TermId xmlns="http://schemas.microsoft.com/office/infopath/2007/PartnerControls">182eaf53-0adc-459b-9aa6-c889b835e519</TermId>
        </TermInfo>
      </Terms>
    </c9cd366cc722410295b9eacffbd73909>
    <_dlc_DocId xmlns="989b0582-1044-4b23-819b-be44737b5277">DWKV6YK6XQT2-17-879</_dlc_DocId>
    <_dlc_DocIdUrl xmlns="989b0582-1044-4b23-819b-be44737b5277">
      <Url>http://rkdhs-m/EcRcAss/_layouts/DocIdRedir.aspx?ID=DWKV6YK6XQT2-17-879</Url>
      <Description>DWKV6YK6XQT2-17-879</Description>
    </_dlc_DocIdUrl>
    <Sekretess_x0020_m.m. xmlns="989b0582-1044-4b23-819b-be44737b5277" xsi:nil="true"/>
  </documentManagement>
</p:properti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AE865B70DA51C047A1E6B1CEBCF9A118" ma:contentTypeVersion="10" ma:contentTypeDescription="Skapa ett nytt dokument." ma:contentTypeScope="" ma:versionID="c6ec0077e7cac99af6753a7b51783fc4">
  <xsd:schema xmlns:xsd="http://www.w3.org/2001/XMLSchema" xmlns:xs="http://www.w3.org/2001/XMLSchema" xmlns:p="http://schemas.microsoft.com/office/2006/metadata/properties" xmlns:ns2="989b0582-1044-4b23-819b-be44737b5277" xmlns:ns3="aeab93c3-bfb5-4859-93a9-2eebea4085ac" targetNamespace="http://schemas.microsoft.com/office/2006/metadata/properties" ma:root="true" ma:fieldsID="d48cec3b947d5d54d641af778183edd8" ns2:_="" ns3:_="">
    <xsd:import namespace="989b0582-1044-4b23-819b-be44737b5277"/>
    <xsd:import namespace="aeab93c3-bfb5-4859-93a9-2eebea4085ac"/>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iarienummer" minOccurs="0"/>
                <xsd:element ref="ns2:Nyckelord" minOccurs="0"/>
                <xsd:element ref="ns2:Sekretess_x0020_m.m." minOccurs="0"/>
                <xsd:element ref="ns3:RKOrdnaClass" minOccurs="0"/>
                <xsd:element ref="ns3:RKOrdnaCheckInComment" minOccurs="0"/>
                <xsd:element ref="ns2:k46d94c0acf84ab9a79866a9d8b1905f" minOccurs="0"/>
                <xsd:element ref="ns2:c9cd366cc722410295b9eacffbd7390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9b0582-1044-4b23-819b-be44737b5277"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958363a6-d597-4cd9-93e5-6621103fb366}" ma:internalName="TaxCatchAll" ma:showField="CatchAllData" ma:web="393aa91a-fcfd-4bc0-9211-36382cacc5c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958363a6-d597-4cd9-93e5-6621103fb366}" ma:internalName="TaxCatchAllLabel" ma:readOnly="true" ma:showField="CatchAllDataLabel" ma:web="393aa91a-fcfd-4bc0-9211-36382cacc5c9">
      <xsd:complexType>
        <xsd:complexContent>
          <xsd:extension base="dms:MultiChoiceLookup">
            <xsd:sequence>
              <xsd:element name="Value" type="dms:Lookup" maxOccurs="unbounded" minOccurs="0" nillable="true"/>
            </xsd:sequence>
          </xsd:extension>
        </xsd:complexContent>
      </xsd:complexType>
    </xsd:element>
    <xsd:element name="Diarienummer" ma:index="13" nillable="true" ma:displayName="Diarienummer" ma:internalName="Diarienummer">
      <xsd:simpleType>
        <xsd:restriction base="dms:Text"/>
      </xsd:simpleType>
    </xsd:element>
    <xsd:element name="Nyckelord" ma:index="14" nillable="true" ma:displayName="Nyckelord" ma:internalName="Nyckelord">
      <xsd:simpleType>
        <xsd:restriction base="dms:Text"/>
      </xsd:simpleType>
    </xsd:element>
    <xsd:element name="Sekretess_x0020_m.m." ma:index="15" nillable="true" ma:displayName="Sekretess m.m." ma:internalName="Sekretess_x0020_m_x002e_m_x002e_">
      <xsd:simpleType>
        <xsd:restriction base="dms:Boolean"/>
      </xsd:simpleType>
    </xsd:element>
    <xsd:element name="k46d94c0acf84ab9a79866a9d8b1905f" ma:index="19"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21" nillable="true" ma:taxonomy="true" ma:internalName="c9cd366cc722410295b9eacffbd73909" ma:taxonomyFieldName="RK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ab93c3-bfb5-4859-93a9-2eebea4085ac" elementFormDefault="qualified">
    <xsd:import namespace="http://schemas.microsoft.com/office/2006/documentManagement/types"/>
    <xsd:import namespace="http://schemas.microsoft.com/office/infopath/2007/PartnerControls"/>
    <xsd:element name="RKOrdnaClass" ma:index="16" nillable="true" ma:displayName="Klass" ma:hidden="true" ma:internalName="RKOrdnaClass">
      <xsd:simpleType>
        <xsd:restriction base="dms:Text"/>
      </xsd:simpleType>
    </xsd:element>
    <xsd:element name="RKOrdnaCheckInComment" ma:index="18"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index="17"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C4652F-94B4-486B-8AD9-DFBDD8967B21}"/>
</file>

<file path=customXml/itemProps2.xml><?xml version="1.0" encoding="utf-8"?>
<ds:datastoreItem xmlns:ds="http://schemas.openxmlformats.org/officeDocument/2006/customXml" ds:itemID="{240C7774-C454-447E-8628-36D0DB120110}"/>
</file>

<file path=customXml/itemProps3.xml><?xml version="1.0" encoding="utf-8"?>
<ds:datastoreItem xmlns:ds="http://schemas.openxmlformats.org/officeDocument/2006/customXml" ds:itemID="{D390D31B-F067-4C38-AB3B-4780901B138D}"/>
</file>

<file path=customXml/itemProps4.xml><?xml version="1.0" encoding="utf-8"?>
<ds:datastoreItem xmlns:ds="http://schemas.openxmlformats.org/officeDocument/2006/customXml" ds:itemID="{CB70F227-E4D3-44E9-8048-28E06986ACD2}"/>
</file>

<file path=customXml/itemProps5.xml><?xml version="1.0" encoding="utf-8"?>
<ds:datastoreItem xmlns:ds="http://schemas.openxmlformats.org/officeDocument/2006/customXml" ds:itemID="{240C7774-C454-447E-8628-36D0DB120110}"/>
</file>

<file path=customXml/itemProps6.xml><?xml version="1.0" encoding="utf-8"?>
<ds:datastoreItem xmlns:ds="http://schemas.openxmlformats.org/officeDocument/2006/customXml" ds:itemID="{BEE675FB-ABDD-4F5B-BCBA-248EE4002962}"/>
</file>

<file path=docProps/app.xml><?xml version="1.0" encoding="utf-8"?>
<Properties xmlns="http://schemas.openxmlformats.org/officeDocument/2006/extended-properties" xmlns:vt="http://schemas.openxmlformats.org/officeDocument/2006/docPropsVTypes">
  <Template>Normal</Template>
  <TotalTime>0</TotalTime>
  <Pages>1</Pages>
  <Words>282</Words>
  <Characters>1676</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Charlotta Broman</dc:creator>
  <cp:lastModifiedBy>Thomas H Pettersson</cp:lastModifiedBy>
  <cp:revision>4</cp:revision>
  <cp:lastPrinted>2015-11-25T10:30:00Z</cp:lastPrinted>
  <dcterms:created xsi:type="dcterms:W3CDTF">2015-11-25T10:29:00Z</dcterms:created>
  <dcterms:modified xsi:type="dcterms:W3CDTF">2015-11-25T10:30:00Z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1;#Miljö- och energidepartementet|3e2328b8-9b3d-4f60-a95a-cee61eb848d9</vt:lpwstr>
  </property>
  <property fmtid="{D5CDD505-2E9C-101B-9397-08002B2CF9AE}" pid="7" name="RKAktivitetskategori">
    <vt:lpwstr>6;#5.1.2. Riksdagsfrågor|182eaf53-0adc-459b-9aa6-c889b835e519</vt:lpwstr>
  </property>
  <property fmtid="{D5CDD505-2E9C-101B-9397-08002B2CF9AE}" pid="8" name="_dlc_DocIdItemGuid">
    <vt:lpwstr>5781398b-cbd5-41a7-b84f-17f053c7a7b3</vt:lpwstr>
  </property>
</Properties>
</file>