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4E1AA73" w14:textId="77777777">
        <w:tc>
          <w:tcPr>
            <w:tcW w:w="2268" w:type="dxa"/>
          </w:tcPr>
          <w:p w14:paraId="608F6B4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9142523" w14:textId="77777777" w:rsidR="006E4E11" w:rsidRDefault="006E4E11" w:rsidP="007242A3">
            <w:pPr>
              <w:framePr w:w="5035" w:h="1644" w:wrap="notBeside" w:vAnchor="page" w:hAnchor="page" w:x="6573" w:y="721"/>
              <w:rPr>
                <w:rFonts w:ascii="TradeGothic" w:hAnsi="TradeGothic"/>
                <w:i/>
                <w:sz w:val="18"/>
              </w:rPr>
            </w:pPr>
          </w:p>
        </w:tc>
      </w:tr>
      <w:tr w:rsidR="006E4E11" w14:paraId="21F36464" w14:textId="77777777">
        <w:tc>
          <w:tcPr>
            <w:tcW w:w="2268" w:type="dxa"/>
          </w:tcPr>
          <w:p w14:paraId="3054C5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28F95E" w14:textId="77777777" w:rsidR="006E4E11" w:rsidRDefault="006E4E11" w:rsidP="007242A3">
            <w:pPr>
              <w:framePr w:w="5035" w:h="1644" w:wrap="notBeside" w:vAnchor="page" w:hAnchor="page" w:x="6573" w:y="721"/>
              <w:rPr>
                <w:rFonts w:ascii="TradeGothic" w:hAnsi="TradeGothic"/>
                <w:b/>
                <w:sz w:val="22"/>
              </w:rPr>
            </w:pPr>
          </w:p>
        </w:tc>
      </w:tr>
      <w:tr w:rsidR="006E4E11" w14:paraId="24F85AEC" w14:textId="77777777">
        <w:tc>
          <w:tcPr>
            <w:tcW w:w="3402" w:type="dxa"/>
            <w:gridSpan w:val="2"/>
          </w:tcPr>
          <w:p w14:paraId="115F109F" w14:textId="77777777" w:rsidR="006E4E11" w:rsidRDefault="006E4E11" w:rsidP="007242A3">
            <w:pPr>
              <w:framePr w:w="5035" w:h="1644" w:wrap="notBeside" w:vAnchor="page" w:hAnchor="page" w:x="6573" w:y="721"/>
            </w:pPr>
          </w:p>
        </w:tc>
        <w:tc>
          <w:tcPr>
            <w:tcW w:w="1865" w:type="dxa"/>
          </w:tcPr>
          <w:p w14:paraId="070D5166" w14:textId="77777777" w:rsidR="006E4E11" w:rsidRDefault="006E4E11" w:rsidP="007242A3">
            <w:pPr>
              <w:framePr w:w="5035" w:h="1644" w:wrap="notBeside" w:vAnchor="page" w:hAnchor="page" w:x="6573" w:y="721"/>
            </w:pPr>
          </w:p>
        </w:tc>
      </w:tr>
      <w:tr w:rsidR="006E4E11" w14:paraId="797073B7" w14:textId="77777777">
        <w:tc>
          <w:tcPr>
            <w:tcW w:w="2268" w:type="dxa"/>
          </w:tcPr>
          <w:p w14:paraId="66C4D14B" w14:textId="77777777" w:rsidR="006E4E11" w:rsidRDefault="006E4E11" w:rsidP="007242A3">
            <w:pPr>
              <w:framePr w:w="5035" w:h="1644" w:wrap="notBeside" w:vAnchor="page" w:hAnchor="page" w:x="6573" w:y="721"/>
            </w:pPr>
          </w:p>
        </w:tc>
        <w:tc>
          <w:tcPr>
            <w:tcW w:w="2999" w:type="dxa"/>
            <w:gridSpan w:val="2"/>
          </w:tcPr>
          <w:p w14:paraId="279E27FA" w14:textId="3B41F88D" w:rsidR="006E4E11" w:rsidRPr="00ED583F" w:rsidRDefault="00971ACC" w:rsidP="00713599">
            <w:pPr>
              <w:framePr w:w="5035" w:h="1644" w:wrap="notBeside" w:vAnchor="page" w:hAnchor="page" w:x="6573" w:y="721"/>
              <w:rPr>
                <w:sz w:val="20"/>
              </w:rPr>
            </w:pPr>
            <w:r>
              <w:rPr>
                <w:sz w:val="20"/>
              </w:rPr>
              <w:t>Dnr Fi2015/</w:t>
            </w:r>
            <w:r w:rsidR="00713599">
              <w:rPr>
                <w:sz w:val="20"/>
              </w:rPr>
              <w:t>712/</w:t>
            </w:r>
            <w:r>
              <w:rPr>
                <w:sz w:val="20"/>
              </w:rPr>
              <w:t>OFA/UR</w:t>
            </w:r>
          </w:p>
        </w:tc>
      </w:tr>
      <w:tr w:rsidR="006E4E11" w14:paraId="10AD7869" w14:textId="77777777">
        <w:tc>
          <w:tcPr>
            <w:tcW w:w="2268" w:type="dxa"/>
          </w:tcPr>
          <w:p w14:paraId="6A1421C6" w14:textId="77777777" w:rsidR="006E4E11" w:rsidRDefault="006E4E11" w:rsidP="007242A3">
            <w:pPr>
              <w:framePr w:w="5035" w:h="1644" w:wrap="notBeside" w:vAnchor="page" w:hAnchor="page" w:x="6573" w:y="721"/>
            </w:pPr>
          </w:p>
        </w:tc>
        <w:tc>
          <w:tcPr>
            <w:tcW w:w="2999" w:type="dxa"/>
            <w:gridSpan w:val="2"/>
          </w:tcPr>
          <w:p w14:paraId="2160912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D4D861" w14:textId="77777777">
        <w:trPr>
          <w:trHeight w:val="284"/>
        </w:trPr>
        <w:tc>
          <w:tcPr>
            <w:tcW w:w="4911" w:type="dxa"/>
          </w:tcPr>
          <w:p w14:paraId="69F1158E" w14:textId="77777777" w:rsidR="006E4E11" w:rsidRDefault="00971ACC">
            <w:pPr>
              <w:pStyle w:val="Avsndare"/>
              <w:framePr w:h="2483" w:wrap="notBeside" w:x="1504"/>
              <w:rPr>
                <w:b/>
                <w:i w:val="0"/>
                <w:sz w:val="22"/>
              </w:rPr>
            </w:pPr>
            <w:r>
              <w:rPr>
                <w:b/>
                <w:i w:val="0"/>
                <w:sz w:val="22"/>
              </w:rPr>
              <w:t>Finansdepartementet</w:t>
            </w:r>
          </w:p>
        </w:tc>
      </w:tr>
      <w:tr w:rsidR="006E4E11" w14:paraId="5755DF6B" w14:textId="77777777">
        <w:trPr>
          <w:trHeight w:val="284"/>
        </w:trPr>
        <w:tc>
          <w:tcPr>
            <w:tcW w:w="4911" w:type="dxa"/>
          </w:tcPr>
          <w:p w14:paraId="607DDB60" w14:textId="77777777" w:rsidR="006E4E11" w:rsidRDefault="00971ACC">
            <w:pPr>
              <w:pStyle w:val="Avsndare"/>
              <w:framePr w:h="2483" w:wrap="notBeside" w:x="1504"/>
              <w:rPr>
                <w:bCs/>
                <w:iCs/>
              </w:rPr>
            </w:pPr>
            <w:r>
              <w:rPr>
                <w:bCs/>
                <w:iCs/>
              </w:rPr>
              <w:t>Civilministern</w:t>
            </w:r>
          </w:p>
        </w:tc>
      </w:tr>
      <w:tr w:rsidR="006E4E11" w14:paraId="1A7763CE" w14:textId="77777777">
        <w:trPr>
          <w:trHeight w:val="284"/>
        </w:trPr>
        <w:tc>
          <w:tcPr>
            <w:tcW w:w="4911" w:type="dxa"/>
          </w:tcPr>
          <w:p w14:paraId="1468FB25" w14:textId="77777777" w:rsidR="006E4E11" w:rsidRDefault="006E4E11">
            <w:pPr>
              <w:pStyle w:val="Avsndare"/>
              <w:framePr w:h="2483" w:wrap="notBeside" w:x="1504"/>
              <w:rPr>
                <w:bCs/>
                <w:iCs/>
              </w:rPr>
            </w:pPr>
          </w:p>
        </w:tc>
      </w:tr>
      <w:tr w:rsidR="006E4E11" w14:paraId="3BF38226" w14:textId="77777777">
        <w:trPr>
          <w:trHeight w:val="284"/>
        </w:trPr>
        <w:tc>
          <w:tcPr>
            <w:tcW w:w="4911" w:type="dxa"/>
          </w:tcPr>
          <w:p w14:paraId="713C9380" w14:textId="2CC44576" w:rsidR="00DA7FD5" w:rsidRDefault="00DA7FD5">
            <w:pPr>
              <w:pStyle w:val="Avsndare"/>
              <w:framePr w:h="2483" w:wrap="notBeside" w:x="1504"/>
              <w:rPr>
                <w:bCs/>
                <w:iCs/>
              </w:rPr>
            </w:pPr>
          </w:p>
        </w:tc>
      </w:tr>
      <w:tr w:rsidR="006E4E11" w14:paraId="051D05BE" w14:textId="77777777">
        <w:trPr>
          <w:trHeight w:val="284"/>
        </w:trPr>
        <w:tc>
          <w:tcPr>
            <w:tcW w:w="4911" w:type="dxa"/>
          </w:tcPr>
          <w:p w14:paraId="07D4ADD2" w14:textId="00A97C57" w:rsidR="006E4E11" w:rsidRDefault="006E4E11">
            <w:pPr>
              <w:pStyle w:val="Avsndare"/>
              <w:framePr w:h="2483" w:wrap="notBeside" w:x="1504"/>
              <w:rPr>
                <w:bCs/>
                <w:iCs/>
              </w:rPr>
            </w:pPr>
          </w:p>
        </w:tc>
      </w:tr>
      <w:tr w:rsidR="006E4E11" w14:paraId="41F15F58" w14:textId="77777777">
        <w:trPr>
          <w:trHeight w:val="284"/>
        </w:trPr>
        <w:tc>
          <w:tcPr>
            <w:tcW w:w="4911" w:type="dxa"/>
          </w:tcPr>
          <w:p w14:paraId="45720332" w14:textId="77777777" w:rsidR="006E4E11" w:rsidRDefault="006E4E11">
            <w:pPr>
              <w:pStyle w:val="Avsndare"/>
              <w:framePr w:h="2483" w:wrap="notBeside" w:x="1504"/>
              <w:rPr>
                <w:bCs/>
                <w:iCs/>
              </w:rPr>
            </w:pPr>
          </w:p>
        </w:tc>
      </w:tr>
      <w:tr w:rsidR="006E4E11" w14:paraId="2A9AFE83" w14:textId="77777777">
        <w:trPr>
          <w:trHeight w:val="284"/>
        </w:trPr>
        <w:tc>
          <w:tcPr>
            <w:tcW w:w="4911" w:type="dxa"/>
          </w:tcPr>
          <w:p w14:paraId="63E38610" w14:textId="77777777" w:rsidR="006E4E11" w:rsidRDefault="006E4E11">
            <w:pPr>
              <w:pStyle w:val="Avsndare"/>
              <w:framePr w:h="2483" w:wrap="notBeside" w:x="1504"/>
              <w:rPr>
                <w:bCs/>
                <w:iCs/>
              </w:rPr>
            </w:pPr>
          </w:p>
        </w:tc>
      </w:tr>
      <w:tr w:rsidR="006E4E11" w14:paraId="29698165" w14:textId="77777777">
        <w:trPr>
          <w:trHeight w:val="284"/>
        </w:trPr>
        <w:tc>
          <w:tcPr>
            <w:tcW w:w="4911" w:type="dxa"/>
          </w:tcPr>
          <w:p w14:paraId="1722B43F" w14:textId="77777777" w:rsidR="006E4E11" w:rsidRDefault="006E4E11">
            <w:pPr>
              <w:pStyle w:val="Avsndare"/>
              <w:framePr w:h="2483" w:wrap="notBeside" w:x="1504"/>
              <w:rPr>
                <w:bCs/>
                <w:iCs/>
              </w:rPr>
            </w:pPr>
          </w:p>
        </w:tc>
      </w:tr>
      <w:tr w:rsidR="006E4E11" w14:paraId="422BCF10" w14:textId="77777777">
        <w:trPr>
          <w:trHeight w:val="284"/>
        </w:trPr>
        <w:tc>
          <w:tcPr>
            <w:tcW w:w="4911" w:type="dxa"/>
          </w:tcPr>
          <w:p w14:paraId="4F95D57C" w14:textId="77777777" w:rsidR="006E4E11" w:rsidRDefault="006E4E11">
            <w:pPr>
              <w:pStyle w:val="Avsndare"/>
              <w:framePr w:h="2483" w:wrap="notBeside" w:x="1504"/>
              <w:rPr>
                <w:bCs/>
                <w:iCs/>
              </w:rPr>
            </w:pPr>
          </w:p>
        </w:tc>
      </w:tr>
    </w:tbl>
    <w:p w14:paraId="25B36A90" w14:textId="77777777" w:rsidR="006E4E11" w:rsidRDefault="00971ACC">
      <w:pPr>
        <w:framePr w:w="4400" w:h="2523" w:wrap="notBeside" w:vAnchor="page" w:hAnchor="page" w:x="6453" w:y="2445"/>
        <w:ind w:left="142"/>
      </w:pPr>
      <w:r>
        <w:t>Till riksdagen</w:t>
      </w:r>
    </w:p>
    <w:p w14:paraId="6F0BD04E" w14:textId="77777777" w:rsidR="006E4E11" w:rsidRDefault="00971ACC" w:rsidP="00971ACC">
      <w:pPr>
        <w:pStyle w:val="RKrubrik"/>
        <w:pBdr>
          <w:bottom w:val="single" w:sz="4" w:space="1" w:color="auto"/>
        </w:pBdr>
        <w:spacing w:before="0" w:after="0"/>
      </w:pPr>
      <w:r>
        <w:t xml:space="preserve">Svar på fråga 2014/15:200 av Linda </w:t>
      </w:r>
      <w:proofErr w:type="spellStart"/>
      <w:r>
        <w:t>Snecker</w:t>
      </w:r>
      <w:proofErr w:type="spellEnd"/>
      <w:r>
        <w:t xml:space="preserve"> (V) Upphandling i samband med Ostlänken</w:t>
      </w:r>
    </w:p>
    <w:p w14:paraId="334330CE" w14:textId="77777777" w:rsidR="006E4E11" w:rsidRDefault="006E4E11">
      <w:pPr>
        <w:pStyle w:val="RKnormal"/>
      </w:pPr>
    </w:p>
    <w:p w14:paraId="33B41B0A" w14:textId="77777777" w:rsidR="006E4E11" w:rsidRDefault="00971ACC">
      <w:pPr>
        <w:pStyle w:val="RKnormal"/>
      </w:pPr>
      <w:r>
        <w:t xml:space="preserve">Linda </w:t>
      </w:r>
      <w:proofErr w:type="spellStart"/>
      <w:r>
        <w:t>Snecker</w:t>
      </w:r>
      <w:proofErr w:type="spellEnd"/>
      <w:r>
        <w:t xml:space="preserve"> har frågat mig vad jag avser att göra för att redan nu säkerställa att upphandlingarna av entreprenörer till Ostlänken uppfyller miljömässiga krav och erbjuder de anställda fackliga rättigheter och villkor enligt kollektivavtal och ILO:s konventioner. </w:t>
      </w:r>
    </w:p>
    <w:p w14:paraId="1F7E1E0F" w14:textId="77777777" w:rsidR="004F7EB6" w:rsidRDefault="004F7EB6">
      <w:pPr>
        <w:pStyle w:val="RKnormal"/>
      </w:pPr>
    </w:p>
    <w:p w14:paraId="59300705" w14:textId="571AA5A9" w:rsidR="003416A1" w:rsidRDefault="004F7EB6" w:rsidP="003416A1">
      <w:pPr>
        <w:pStyle w:val="RKnormal"/>
      </w:pPr>
      <w:r>
        <w:t xml:space="preserve">Linda </w:t>
      </w:r>
      <w:proofErr w:type="spellStart"/>
      <w:r>
        <w:t>Snecker</w:t>
      </w:r>
      <w:proofErr w:type="spellEnd"/>
      <w:r>
        <w:t xml:space="preserve"> hänför sig i sin fråga till ett antal kommande upphandlingar av framför allt Trafikverket avseende byggandet av Ostlänken. Jag kan inte kommentera </w:t>
      </w:r>
      <w:r w:rsidR="009008BB">
        <w:t xml:space="preserve">eller ge direktiv i </w:t>
      </w:r>
      <w:r>
        <w:t>enskilda upphandling</w:t>
      </w:r>
      <w:r w:rsidR="006D6883">
        <w:t>ar</w:t>
      </w:r>
      <w:r>
        <w:t xml:space="preserve">, men </w:t>
      </w:r>
      <w:r w:rsidR="00303571">
        <w:t xml:space="preserve">jag instämmer i att </w:t>
      </w:r>
      <w:r>
        <w:t xml:space="preserve">det </w:t>
      </w:r>
      <w:r w:rsidR="00303571">
        <w:t xml:space="preserve">är </w:t>
      </w:r>
      <w:r w:rsidR="009C2E9C">
        <w:t xml:space="preserve">av största betydelse </w:t>
      </w:r>
      <w:r w:rsidR="00303571">
        <w:t>att myndigheterna använder sig av det utrymme som upphandlings</w:t>
      </w:r>
      <w:r w:rsidR="000C5187">
        <w:t>-</w:t>
      </w:r>
      <w:r w:rsidR="00303571">
        <w:t>lagstift</w:t>
      </w:r>
      <w:r w:rsidR="00221BC9">
        <w:t>n</w:t>
      </w:r>
      <w:r w:rsidR="00303571">
        <w:t xml:space="preserve">ingen medger när det gäller </w:t>
      </w:r>
      <w:r w:rsidR="00221BC9">
        <w:t xml:space="preserve">miljökrav och </w:t>
      </w:r>
      <w:r w:rsidR="00303571">
        <w:t>sociala krav</w:t>
      </w:r>
      <w:r w:rsidR="00221BC9">
        <w:t>, t.ex.</w:t>
      </w:r>
      <w:r w:rsidR="00303571">
        <w:t xml:space="preserve"> </w:t>
      </w:r>
      <w:r w:rsidR="00221BC9">
        <w:t>a</w:t>
      </w:r>
      <w:r w:rsidR="009820D5">
        <w:t>nställningsförhållanden</w:t>
      </w:r>
      <w:r w:rsidR="00221BC9">
        <w:t xml:space="preserve"> och </w:t>
      </w:r>
      <w:r w:rsidR="00C70332">
        <w:t>villkor enligt kollektivavtal.</w:t>
      </w:r>
      <w:r w:rsidR="00221BC9">
        <w:t xml:space="preserve"> </w:t>
      </w:r>
      <w:r w:rsidR="009008BB">
        <w:t>I upphandlingslagstiftningen finns sedan 2010 också ett uttalat målsättningsstadgande som anger att upphandlande myndigheter och enheter bör beakta miljöhänsyn och sociala hänsyn om upphandlingens art motiverar detta. U</w:t>
      </w:r>
      <w:r w:rsidR="003416A1">
        <w:t xml:space="preserve">pphandlingslagstiftningen ger </w:t>
      </w:r>
      <w:r w:rsidR="009008BB">
        <w:t xml:space="preserve">möjlighet att ta sådana </w:t>
      </w:r>
      <w:r w:rsidR="003416A1">
        <w:t>sociala hänsyn</w:t>
      </w:r>
      <w:r w:rsidR="009008BB">
        <w:t xml:space="preserve"> som </w:t>
      </w:r>
      <w:r w:rsidR="003416A1">
        <w:t xml:space="preserve">t.ex. att sysselsätta personer som står långt från arbetsmarknaden. </w:t>
      </w:r>
    </w:p>
    <w:p w14:paraId="4CD8FEE3" w14:textId="77777777" w:rsidR="00C70332" w:rsidRDefault="00C70332">
      <w:pPr>
        <w:pStyle w:val="RKnormal"/>
      </w:pPr>
    </w:p>
    <w:p w14:paraId="5D3F8E4D" w14:textId="6608D831" w:rsidR="002E7C4B" w:rsidRDefault="002E7C4B">
      <w:pPr>
        <w:pStyle w:val="RKnormal"/>
      </w:pPr>
      <w:r>
        <w:t xml:space="preserve">Under 2014 antogs nya EU-direktiv på upphandlingsområdet som har till syfte bl.a. att ge </w:t>
      </w:r>
      <w:r w:rsidR="003B7202">
        <w:t xml:space="preserve">de upphandlande </w:t>
      </w:r>
      <w:r>
        <w:t xml:space="preserve">myndigheterna </w:t>
      </w:r>
      <w:r w:rsidR="003B7202">
        <w:t xml:space="preserve">och enheterna </w:t>
      </w:r>
      <w:r>
        <w:t xml:space="preserve">bättre möjligheter att använda upphandling till stöd för gemensamma samhälleliga mål. </w:t>
      </w:r>
      <w:r w:rsidR="00730F64">
        <w:t xml:space="preserve">Regeringen har, som Linda </w:t>
      </w:r>
      <w:proofErr w:type="spellStart"/>
      <w:r w:rsidR="00730F64">
        <w:t>Snecker</w:t>
      </w:r>
      <w:proofErr w:type="spellEnd"/>
      <w:r w:rsidR="00730F64">
        <w:t xml:space="preserve"> påpekat, tillsatt en utredning med uppgift att utreda bl.a. hur </w:t>
      </w:r>
      <w:r w:rsidR="00FF3442">
        <w:t xml:space="preserve">uttryckliga </w:t>
      </w:r>
      <w:r w:rsidR="00730F64">
        <w:t xml:space="preserve">krav på villkor enligt kollektivavtal kan föras in </w:t>
      </w:r>
      <w:r w:rsidR="00FF3442">
        <w:t xml:space="preserve">i </w:t>
      </w:r>
      <w:r w:rsidR="00B222A9">
        <w:t>den proposition om n</w:t>
      </w:r>
      <w:r w:rsidR="00FF3442">
        <w:t>y upphandlingslagstiftning som Regeringskansliet håller på att arbeta fram. Utredaren ska också analyser</w:t>
      </w:r>
      <w:r w:rsidR="00713599">
        <w:t xml:space="preserve">a hur krav </w:t>
      </w:r>
      <w:r w:rsidR="00D22927">
        <w:t xml:space="preserve">på att </w:t>
      </w:r>
      <w:r w:rsidR="00713599">
        <w:t>I</w:t>
      </w:r>
      <w:r w:rsidR="00D22927">
        <w:t>LO:s kärnkonventioner ska respekteras vid produktion, tillhandahållande och utförande av varor, tjänster och byggentreprenader.</w:t>
      </w:r>
      <w:r>
        <w:t xml:space="preserve"> Utredningen kommer att ge oss möjlighet att fullfölja målet att använda upphandling för viktiga samhälleliga mål.</w:t>
      </w:r>
    </w:p>
    <w:p w14:paraId="0D57DEBB" w14:textId="53B65AFB" w:rsidR="00B87303" w:rsidRDefault="00B87303">
      <w:pPr>
        <w:pStyle w:val="RKnormal"/>
      </w:pPr>
      <w:r>
        <w:lastRenderedPageBreak/>
        <w:t xml:space="preserve">Vidare kommer den nya upphandlingsmyndigheten utgöra ett gott stöd för de upphandlande myndigheterna och enheterna i arbetet med att tillgodose angelägna </w:t>
      </w:r>
      <w:r w:rsidR="009008BB">
        <w:t xml:space="preserve">miljöhänsyn och </w:t>
      </w:r>
      <w:r>
        <w:t>sociala hänsyn.</w:t>
      </w:r>
    </w:p>
    <w:p w14:paraId="62CF2A13" w14:textId="77777777" w:rsidR="00971ACC" w:rsidRDefault="00971ACC">
      <w:pPr>
        <w:pStyle w:val="RKnormal"/>
      </w:pPr>
    </w:p>
    <w:p w14:paraId="408E01C7" w14:textId="6B5C5D45" w:rsidR="00971ACC" w:rsidRDefault="00971ACC">
      <w:pPr>
        <w:pStyle w:val="RKnormal"/>
      </w:pPr>
      <w:r>
        <w:t xml:space="preserve">Stockholm den </w:t>
      </w:r>
      <w:r w:rsidR="001406AC">
        <w:t>23</w:t>
      </w:r>
      <w:r>
        <w:t xml:space="preserve"> februari 2015</w:t>
      </w:r>
    </w:p>
    <w:p w14:paraId="22E71832" w14:textId="77777777" w:rsidR="00971ACC" w:rsidRDefault="00971ACC">
      <w:pPr>
        <w:pStyle w:val="RKnormal"/>
      </w:pPr>
    </w:p>
    <w:p w14:paraId="1697F508" w14:textId="77777777" w:rsidR="00971ACC" w:rsidRDefault="00971ACC">
      <w:pPr>
        <w:pStyle w:val="RKnormal"/>
      </w:pPr>
    </w:p>
    <w:p w14:paraId="34521E4F" w14:textId="77777777" w:rsidR="000C5187" w:rsidRDefault="000C5187">
      <w:pPr>
        <w:pStyle w:val="RKnormal"/>
      </w:pPr>
    </w:p>
    <w:p w14:paraId="5E9FF697" w14:textId="77777777" w:rsidR="00971ACC" w:rsidRDefault="00971ACC">
      <w:pPr>
        <w:pStyle w:val="RKnormal"/>
      </w:pPr>
      <w:r>
        <w:t>Ardalan Shekarabi</w:t>
      </w:r>
    </w:p>
    <w:sectPr w:rsidR="00971AC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430BC" w14:textId="77777777" w:rsidR="00971ACC" w:rsidRDefault="00971ACC">
      <w:r>
        <w:separator/>
      </w:r>
    </w:p>
  </w:endnote>
  <w:endnote w:type="continuationSeparator" w:id="0">
    <w:p w14:paraId="5DE385D5" w14:textId="77777777" w:rsidR="00971ACC" w:rsidRDefault="0097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Helvetica Neue Bold Condensed"/>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3F205" w14:textId="77777777" w:rsidR="00971ACC" w:rsidRDefault="00971ACC">
      <w:r>
        <w:separator/>
      </w:r>
    </w:p>
  </w:footnote>
  <w:footnote w:type="continuationSeparator" w:id="0">
    <w:p w14:paraId="075AE9AE" w14:textId="77777777" w:rsidR="00971ACC" w:rsidRDefault="00971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A40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292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7AED57" w14:textId="77777777">
      <w:trPr>
        <w:cantSplit/>
      </w:trPr>
      <w:tc>
        <w:tcPr>
          <w:tcW w:w="3119" w:type="dxa"/>
        </w:tcPr>
        <w:p w14:paraId="7AC2CC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2685CB" w14:textId="77777777" w:rsidR="00E80146" w:rsidRDefault="00E80146">
          <w:pPr>
            <w:pStyle w:val="Sidhuvud"/>
            <w:ind w:right="360"/>
          </w:pPr>
        </w:p>
      </w:tc>
      <w:tc>
        <w:tcPr>
          <w:tcW w:w="1525" w:type="dxa"/>
        </w:tcPr>
        <w:p w14:paraId="46E78234" w14:textId="77777777" w:rsidR="00E80146" w:rsidRDefault="00E80146">
          <w:pPr>
            <w:pStyle w:val="Sidhuvud"/>
            <w:ind w:right="360"/>
          </w:pPr>
        </w:p>
      </w:tc>
    </w:tr>
  </w:tbl>
  <w:p w14:paraId="18F004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C4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7F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30DFC1" w14:textId="77777777">
      <w:trPr>
        <w:cantSplit/>
      </w:trPr>
      <w:tc>
        <w:tcPr>
          <w:tcW w:w="3119" w:type="dxa"/>
        </w:tcPr>
        <w:p w14:paraId="17A56F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AC72E2" w14:textId="77777777" w:rsidR="00E80146" w:rsidRDefault="00E80146">
          <w:pPr>
            <w:pStyle w:val="Sidhuvud"/>
            <w:ind w:right="360"/>
          </w:pPr>
        </w:p>
      </w:tc>
      <w:tc>
        <w:tcPr>
          <w:tcW w:w="1525" w:type="dxa"/>
        </w:tcPr>
        <w:p w14:paraId="32C016A1" w14:textId="77777777" w:rsidR="00E80146" w:rsidRDefault="00E80146">
          <w:pPr>
            <w:pStyle w:val="Sidhuvud"/>
            <w:ind w:right="360"/>
          </w:pPr>
        </w:p>
      </w:tc>
    </w:tr>
  </w:tbl>
  <w:p w14:paraId="0404AA9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8F2BC" w14:textId="1A940338" w:rsidR="00971ACC" w:rsidRDefault="00B96C38">
    <w:pPr>
      <w:framePr w:w="2948" w:h="1321" w:hRule="exact" w:wrap="notBeside" w:vAnchor="page" w:hAnchor="page" w:x="1362" w:y="653"/>
    </w:pPr>
    <w:r>
      <w:rPr>
        <w:noProof/>
        <w:lang w:eastAsia="sv-SE"/>
      </w:rPr>
      <w:drawing>
        <wp:inline distT="0" distB="0" distL="0" distR="0" wp14:anchorId="6722C65F" wp14:editId="25BB395A">
          <wp:extent cx="187198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8200"/>
                  </a:xfrm>
                  <a:prstGeom prst="rect">
                    <a:avLst/>
                  </a:prstGeom>
                  <a:noFill/>
                  <a:ln>
                    <a:noFill/>
                  </a:ln>
                </pic:spPr>
              </pic:pic>
            </a:graphicData>
          </a:graphic>
        </wp:inline>
      </w:drawing>
    </w:r>
  </w:p>
  <w:p w14:paraId="00A4E640" w14:textId="77777777" w:rsidR="00E80146" w:rsidRDefault="00E80146">
    <w:pPr>
      <w:pStyle w:val="RKrubrik"/>
      <w:keepNext w:val="0"/>
      <w:tabs>
        <w:tab w:val="clear" w:pos="1134"/>
        <w:tab w:val="clear" w:pos="2835"/>
      </w:tabs>
      <w:spacing w:before="0" w:after="0" w:line="320" w:lineRule="atLeast"/>
      <w:rPr>
        <w:bCs/>
      </w:rPr>
    </w:pPr>
  </w:p>
  <w:p w14:paraId="5121D175" w14:textId="77777777" w:rsidR="00E80146" w:rsidRDefault="00E80146">
    <w:pPr>
      <w:rPr>
        <w:rFonts w:ascii="TradeGothic" w:hAnsi="TradeGothic"/>
        <w:b/>
        <w:bCs/>
        <w:spacing w:val="12"/>
        <w:sz w:val="22"/>
      </w:rPr>
    </w:pPr>
  </w:p>
  <w:p w14:paraId="196D55CA" w14:textId="77777777" w:rsidR="00E80146" w:rsidRDefault="00E80146">
    <w:pPr>
      <w:pStyle w:val="RKrubrik"/>
      <w:keepNext w:val="0"/>
      <w:tabs>
        <w:tab w:val="clear" w:pos="1134"/>
        <w:tab w:val="clear" w:pos="2835"/>
      </w:tabs>
      <w:spacing w:before="0" w:after="0" w:line="320" w:lineRule="atLeast"/>
      <w:rPr>
        <w:bCs/>
      </w:rPr>
    </w:pPr>
  </w:p>
  <w:p w14:paraId="1280F4F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CC"/>
    <w:rsid w:val="000C5187"/>
    <w:rsid w:val="001406AC"/>
    <w:rsid w:val="00150384"/>
    <w:rsid w:val="00160901"/>
    <w:rsid w:val="001805B7"/>
    <w:rsid w:val="00221BC9"/>
    <w:rsid w:val="0027623D"/>
    <w:rsid w:val="002E7C4B"/>
    <w:rsid w:val="00303571"/>
    <w:rsid w:val="003416A1"/>
    <w:rsid w:val="00367B1C"/>
    <w:rsid w:val="003B7202"/>
    <w:rsid w:val="004A328D"/>
    <w:rsid w:val="004F7EB6"/>
    <w:rsid w:val="0058762B"/>
    <w:rsid w:val="005E7BC6"/>
    <w:rsid w:val="006D6883"/>
    <w:rsid w:val="006E4E11"/>
    <w:rsid w:val="00713599"/>
    <w:rsid w:val="007242A3"/>
    <w:rsid w:val="00730F64"/>
    <w:rsid w:val="007A6855"/>
    <w:rsid w:val="009008BB"/>
    <w:rsid w:val="0092027A"/>
    <w:rsid w:val="0095292B"/>
    <w:rsid w:val="00955E31"/>
    <w:rsid w:val="00971ACC"/>
    <w:rsid w:val="009820D5"/>
    <w:rsid w:val="00992E72"/>
    <w:rsid w:val="009C0576"/>
    <w:rsid w:val="009C2E9C"/>
    <w:rsid w:val="00AF26D1"/>
    <w:rsid w:val="00B222A9"/>
    <w:rsid w:val="00B87303"/>
    <w:rsid w:val="00B96C38"/>
    <w:rsid w:val="00C70332"/>
    <w:rsid w:val="00D133D7"/>
    <w:rsid w:val="00D22927"/>
    <w:rsid w:val="00DA7FD5"/>
    <w:rsid w:val="00E80146"/>
    <w:rsid w:val="00E904D0"/>
    <w:rsid w:val="00EC25F9"/>
    <w:rsid w:val="00ED583F"/>
    <w:rsid w:val="00FF3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C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0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0D5"/>
    <w:rPr>
      <w:rFonts w:ascii="Tahoma" w:hAnsi="Tahoma" w:cs="Tahoma"/>
      <w:sz w:val="16"/>
      <w:szCs w:val="16"/>
      <w:lang w:eastAsia="en-US"/>
    </w:rPr>
  </w:style>
  <w:style w:type="character" w:styleId="Hyperlnk">
    <w:name w:val="Hyperlink"/>
    <w:basedOn w:val="Standardstycketeckensnitt"/>
    <w:rsid w:val="00DA7F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0D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0D5"/>
    <w:rPr>
      <w:rFonts w:ascii="Tahoma" w:hAnsi="Tahoma" w:cs="Tahoma"/>
      <w:sz w:val="16"/>
      <w:szCs w:val="16"/>
      <w:lang w:eastAsia="en-US"/>
    </w:rPr>
  </w:style>
  <w:style w:type="character" w:styleId="Hyperlnk">
    <w:name w:val="Hyperlink"/>
    <w:basedOn w:val="Standardstycketeckensnitt"/>
    <w:rsid w:val="00DA7F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0668a3a2-fbb2-4578-a00e-f08057cd2cd8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eec14d05-b663-4c4f-ba9e-f91ce218b26b" xsi:nil="true"/>
    <c9cd366cc722410295b9eacffbd73909 xmlns="eec14d05-b663-4c4f-ba9e-f91ce218b26b" xsi:nil="true"/>
    <TaxCatchAll xmlns="eec14d05-b663-4c4f-ba9e-f91ce218b26b"/>
    <Nyckelord xmlns="eec14d05-b663-4c4f-ba9e-f91ce218b26b" xsi:nil="true"/>
    <Diarienummer xmlns="eec14d05-b663-4c4f-ba9e-f91ce218b26b" xsi:nil="true"/>
    <_dlc_DocId xmlns="eec14d05-b663-4c4f-ba9e-f91ce218b26b">QZUX6KDAKH7W-73-279</_dlc_DocId>
    <_dlc_DocIdUrl xmlns="eec14d05-b663-4c4f-ba9e-f91ce218b26b">
      <Url>http://rkdhs-fi/enhet/ofa/ur/_layouts/DocIdRedir.aspx?ID=QZUX6KDAKH7W-73-279</Url>
      <Description>QZUX6KDAKH7W-73-279</Description>
    </_dlc_DocIdUrl>
    <Sekretess xmlns="eec14d05-b663-4c4f-ba9e-f91ce218b26b">false</Sekretess>
    <Sekretess_x0020_m.m. xmlns="1f070c99-2670-4a6e-86c7-4c1c6e5fc547">false</Sekretess_x0020_m.m.>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73B10DA83E3054D8454393822A7C35D" ma:contentTypeVersion="12" ma:contentTypeDescription="Skapa ett nytt dokument." ma:contentTypeScope="" ma:versionID="07c143e462dbd729bdaca97a75caba6f">
  <xsd:schema xmlns:xsd="http://www.w3.org/2001/XMLSchema" xmlns:xs="http://www.w3.org/2001/XMLSchema" xmlns:p="http://schemas.microsoft.com/office/2006/metadata/properties" xmlns:ns2="eec14d05-b663-4c4f-ba9e-f91ce218b26b" xmlns:ns3="1f070c99-2670-4a6e-86c7-4c1c6e5fc547" targetNamespace="http://schemas.microsoft.com/office/2006/metadata/properties" ma:root="true" ma:fieldsID="849c0a8b5facae42165e0d0b702b5e2b" ns2:_="" ns3:_="">
    <xsd:import namespace="eec14d05-b663-4c4f-ba9e-f91ce218b26b"/>
    <xsd:import namespace="1f070c99-2670-4a6e-86c7-4c1c6e5fc547"/>
    <xsd:element name="properties">
      <xsd:complexType>
        <xsd:sequence>
          <xsd:element name="documentManagement">
            <xsd:complexType>
              <xsd:all>
                <xsd:element ref="ns2:Diarienummer" minOccurs="0"/>
                <xsd:element ref="ns2:Nyckelord" minOccurs="0"/>
                <xsd:element ref="ns2:Sekretess" minOccurs="0"/>
                <xsd:element ref="ns2:TaxCatchAll" minOccurs="0"/>
                <xsd:element ref="ns2:TaxCatchAllLabel" minOccurs="0"/>
                <xsd:element ref="ns2:_dlc_DocId" minOccurs="0"/>
                <xsd:element ref="ns2:_dlc_DocIdUrl" minOccurs="0"/>
                <xsd:element ref="ns3:Sekretess_x0020_m.m." minOccurs="0"/>
                <xsd:element ref="ns2:k46d94c0acf84ab9a79866a9d8b1905f" minOccurs="0"/>
                <xsd:element ref="ns2:c9cd366cc722410295b9eacffbd73909"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TaxCatchAll" ma:index="7" nillable="true" ma:displayName="Global taxonomikolum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Global taxonomikolumn1"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k46d94c0acf84ab9a79866a9d8b1905f" ma:index="12" nillable="true" ma:displayName="Departement/enhet_0" ma:hidden="true" ma:internalName="k46d94c0acf84ab9a79866a9d8b1905f">
      <xsd:simpleType>
        <xsd:restriction base="dms:Note"/>
      </xsd:simpleType>
    </xsd:element>
    <xsd:element name="c9cd366cc722410295b9eacffbd73909" ma:index="13" nillable="true" ma:displayName="Aktivitetskategori_0" ma:hidden="true" ma:internalName="c9cd366cc722410295b9eacffbd73909">
      <xsd:simpleType>
        <xsd:restriction base="dms:Note"/>
      </xsd:simple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070c99-2670-4a6e-86c7-4c1c6e5fc547" elementFormDefault="qualified">
    <xsd:import namespace="http://schemas.microsoft.com/office/2006/documentManagement/types"/>
    <xsd:import namespace="http://schemas.microsoft.com/office/infopath/2007/PartnerControls"/>
    <xsd:element name="Sekretess_x0020_m.m." ma:index="11" nillable="true" ma:displayName="Sekretess m.m." ma:internalName="Sekretess_x0020_m_x002e_m_x002e_"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F5FB-E03B-4445-96C8-9D389C4BF891}"/>
</file>

<file path=customXml/itemProps2.xml><?xml version="1.0" encoding="utf-8"?>
<ds:datastoreItem xmlns:ds="http://schemas.openxmlformats.org/officeDocument/2006/customXml" ds:itemID="{46F5D704-A508-4BC5-AE38-6D701C57B1A3}"/>
</file>

<file path=customXml/itemProps3.xml><?xml version="1.0" encoding="utf-8"?>
<ds:datastoreItem xmlns:ds="http://schemas.openxmlformats.org/officeDocument/2006/customXml" ds:itemID="{03379584-606E-4C56-AFDC-135EFAFA182A}"/>
</file>

<file path=customXml/itemProps4.xml><?xml version="1.0" encoding="utf-8"?>
<ds:datastoreItem xmlns:ds="http://schemas.openxmlformats.org/officeDocument/2006/customXml" ds:itemID="{B70E04CA-E2A0-4968-B206-66AD50C257A8}">
  <ds:schemaRefs>
    <ds:schemaRef ds:uri="http://schemas.microsoft.com/sharepoint/v3/contenttype/forms/url"/>
  </ds:schemaRefs>
</ds:datastoreItem>
</file>

<file path=customXml/itemProps5.xml><?xml version="1.0" encoding="utf-8"?>
<ds:datastoreItem xmlns:ds="http://schemas.openxmlformats.org/officeDocument/2006/customXml" ds:itemID="{46F5D704-A508-4BC5-AE38-6D701C57B1A3}">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eec14d05-b663-4c4f-ba9e-f91ce218b26b"/>
    <ds:schemaRef ds:uri="http://purl.org/dc/dcmitype/"/>
    <ds:schemaRef ds:uri="http://schemas.microsoft.com/office/infopath/2007/PartnerControls"/>
    <ds:schemaRef ds:uri="http://schemas.openxmlformats.org/package/2006/metadata/core-properties"/>
    <ds:schemaRef ds:uri="1f070c99-2670-4a6e-86c7-4c1c6e5fc547"/>
  </ds:schemaRefs>
</ds:datastoreItem>
</file>

<file path=customXml/itemProps6.xml><?xml version="1.0" encoding="utf-8"?>
<ds:datastoreItem xmlns:ds="http://schemas.openxmlformats.org/officeDocument/2006/customXml" ds:itemID="{4A4BCB32-952D-4B41-8904-1E3810E0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14d05-b663-4c4f-ba9e-f91ce218b26b"/>
    <ds:schemaRef ds:uri="1f070c99-2670-4a6e-86c7-4c1c6e5f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B2BC44D-D879-4F54-B3EC-25B97E0AAFC2}"/>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Falkendal</dc:creator>
  <cp:lastModifiedBy>Rickard Falkendal</cp:lastModifiedBy>
  <cp:revision>2</cp:revision>
  <cp:lastPrinted>2015-02-11T09:08:00Z</cp:lastPrinted>
  <dcterms:created xsi:type="dcterms:W3CDTF">2015-02-16T16:51:00Z</dcterms:created>
  <dcterms:modified xsi:type="dcterms:W3CDTF">2015-02-16T16:51:00Z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d0708f2c-c0e2-4874-8f46-54f51f6cd220</vt:lpwstr>
  </property>
  <property fmtid="{D5CDD505-2E9C-101B-9397-08002B2CF9AE}" pid="9" name="Departementsenhet">
    <vt:lpwstr/>
  </property>
  <property fmtid="{D5CDD505-2E9C-101B-9397-08002B2CF9AE}" pid="10" name="Aktivitetskategori">
    <vt:lpwstr/>
  </property>
</Properties>
</file>