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29A017D" w14:textId="77777777">
        <w:tc>
          <w:tcPr>
            <w:tcW w:w="2268" w:type="dxa"/>
          </w:tcPr>
          <w:p w14:paraId="2E44A2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A0FFE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32C044" w14:textId="77777777">
        <w:tc>
          <w:tcPr>
            <w:tcW w:w="2268" w:type="dxa"/>
          </w:tcPr>
          <w:p w14:paraId="19381E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FB06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ACAA1C" w14:textId="77777777">
        <w:tc>
          <w:tcPr>
            <w:tcW w:w="3402" w:type="dxa"/>
            <w:gridSpan w:val="2"/>
          </w:tcPr>
          <w:p w14:paraId="4306D8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8B72F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640B49" w14:textId="77777777">
        <w:tc>
          <w:tcPr>
            <w:tcW w:w="2268" w:type="dxa"/>
          </w:tcPr>
          <w:p w14:paraId="4906B8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E9BF7E" w14:textId="77777777" w:rsidR="006E4E11" w:rsidRPr="00ED583F" w:rsidRDefault="00C2665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Ju2016/04070/POL</w:t>
            </w:r>
          </w:p>
        </w:tc>
      </w:tr>
      <w:tr w:rsidR="006E4E11" w14:paraId="6F8AA85A" w14:textId="77777777">
        <w:tc>
          <w:tcPr>
            <w:tcW w:w="2268" w:type="dxa"/>
          </w:tcPr>
          <w:p w14:paraId="5C11A0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36C7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2E2A91" w14:textId="77777777">
        <w:trPr>
          <w:trHeight w:val="284"/>
        </w:trPr>
        <w:tc>
          <w:tcPr>
            <w:tcW w:w="4911" w:type="dxa"/>
          </w:tcPr>
          <w:p w14:paraId="35696AAC" w14:textId="77777777" w:rsidR="006E4E11" w:rsidRDefault="00C2665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E934705" w14:textId="77777777">
        <w:trPr>
          <w:trHeight w:val="284"/>
        </w:trPr>
        <w:tc>
          <w:tcPr>
            <w:tcW w:w="4911" w:type="dxa"/>
          </w:tcPr>
          <w:p w14:paraId="0E23CD9A" w14:textId="77777777" w:rsidR="006E4E11" w:rsidRDefault="00C2665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2CA440D" w14:textId="77777777">
        <w:trPr>
          <w:trHeight w:val="284"/>
        </w:trPr>
        <w:tc>
          <w:tcPr>
            <w:tcW w:w="4911" w:type="dxa"/>
          </w:tcPr>
          <w:p w14:paraId="431835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416357" w14:textId="77777777">
        <w:trPr>
          <w:trHeight w:val="284"/>
        </w:trPr>
        <w:tc>
          <w:tcPr>
            <w:tcW w:w="4911" w:type="dxa"/>
          </w:tcPr>
          <w:p w14:paraId="74A16F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CD0055" w14:textId="77777777">
        <w:trPr>
          <w:trHeight w:val="284"/>
        </w:trPr>
        <w:tc>
          <w:tcPr>
            <w:tcW w:w="4911" w:type="dxa"/>
          </w:tcPr>
          <w:p w14:paraId="178CE8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F20A7" w14:textId="77777777">
        <w:trPr>
          <w:trHeight w:val="284"/>
        </w:trPr>
        <w:tc>
          <w:tcPr>
            <w:tcW w:w="4911" w:type="dxa"/>
          </w:tcPr>
          <w:p w14:paraId="3A9285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FCEDF3" w14:textId="77777777">
        <w:trPr>
          <w:trHeight w:val="284"/>
        </w:trPr>
        <w:tc>
          <w:tcPr>
            <w:tcW w:w="4911" w:type="dxa"/>
          </w:tcPr>
          <w:p w14:paraId="39645A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BDB827" w14:textId="77777777">
        <w:trPr>
          <w:trHeight w:val="284"/>
        </w:trPr>
        <w:tc>
          <w:tcPr>
            <w:tcW w:w="4911" w:type="dxa"/>
          </w:tcPr>
          <w:p w14:paraId="57415D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34EF6B" w14:textId="77777777">
        <w:trPr>
          <w:trHeight w:val="284"/>
        </w:trPr>
        <w:tc>
          <w:tcPr>
            <w:tcW w:w="4911" w:type="dxa"/>
          </w:tcPr>
          <w:p w14:paraId="664E5C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D1BE40" w14:textId="77777777" w:rsidR="006E4E11" w:rsidRDefault="00C2665F">
      <w:pPr>
        <w:framePr w:w="4400" w:h="2523" w:wrap="notBeside" w:vAnchor="page" w:hAnchor="page" w:x="6453" w:y="2445"/>
        <w:ind w:left="142"/>
      </w:pPr>
      <w:r>
        <w:t>Till riksdagen</w:t>
      </w:r>
    </w:p>
    <w:p w14:paraId="2D7C8A0C" w14:textId="77777777" w:rsidR="006E4E11" w:rsidRDefault="00C2665F" w:rsidP="00C2665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2015/16:1273 av Ellen </w:t>
      </w:r>
      <w:proofErr w:type="spellStart"/>
      <w:r>
        <w:t>Juntti</w:t>
      </w:r>
      <w:proofErr w:type="spellEnd"/>
      <w:r>
        <w:t xml:space="preserve"> (M) Åtgärder mot missbruk av särskilda bidrag</w:t>
      </w:r>
    </w:p>
    <w:p w14:paraId="1DC8BE4F" w14:textId="77777777" w:rsidR="006E4E11" w:rsidRDefault="006E4E11">
      <w:pPr>
        <w:pStyle w:val="RKnormal"/>
      </w:pPr>
    </w:p>
    <w:p w14:paraId="3939AF45" w14:textId="77777777" w:rsidR="00DD1497" w:rsidRDefault="00C2665F">
      <w:pPr>
        <w:pStyle w:val="RKnormal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</w:t>
      </w:r>
      <w:r w:rsidR="00DD1497">
        <w:t>på vilket sätt det säkerställs att det inte sker något missbruk av de särskilda bidrag som Migrationsverket har att besluta om.</w:t>
      </w:r>
    </w:p>
    <w:p w14:paraId="7505CA59" w14:textId="77777777" w:rsidR="00DD1497" w:rsidRDefault="00DD1497">
      <w:pPr>
        <w:pStyle w:val="RKnormal"/>
      </w:pPr>
    </w:p>
    <w:p w14:paraId="7A30A1D4" w14:textId="77777777" w:rsidR="0039774B" w:rsidRDefault="00397836" w:rsidP="00F2621C">
      <w:pPr>
        <w:pStyle w:val="RKnormal"/>
      </w:pPr>
      <w:r>
        <w:t xml:space="preserve">Syftet </w:t>
      </w:r>
      <w:r w:rsidR="00727546">
        <w:t xml:space="preserve">med bidraget är att ge sökande ersättning för att täcka kostnaderna för ett individuellt angeläget behov. </w:t>
      </w:r>
      <w:r w:rsidR="00F2621C">
        <w:t xml:space="preserve">En individuell prövning görs av varje ansökan om särskilt bidrag. Såväl </w:t>
      </w:r>
      <w:r w:rsidR="00D45E01">
        <w:t xml:space="preserve">sökandens </w:t>
      </w:r>
      <w:r w:rsidR="00F2621C">
        <w:t>behov a</w:t>
      </w:r>
      <w:r w:rsidR="00E65EC3">
        <w:t xml:space="preserve">v varan eller tjänsten som </w:t>
      </w:r>
      <w:r w:rsidR="00F2621C">
        <w:t>behov</w:t>
      </w:r>
      <w:r w:rsidR="00E65EC3">
        <w:t>et av särskilda medel</w:t>
      </w:r>
      <w:r w:rsidR="00F2621C">
        <w:t xml:space="preserve"> </w:t>
      </w:r>
      <w:r w:rsidR="00E65EC3">
        <w:t xml:space="preserve">utöver </w:t>
      </w:r>
      <w:r w:rsidR="00F2621C">
        <w:t xml:space="preserve">dagersättningen prövas. </w:t>
      </w:r>
    </w:p>
    <w:p w14:paraId="36BD38A1" w14:textId="77777777" w:rsidR="0039774B" w:rsidRDefault="0039774B" w:rsidP="00F2621C">
      <w:pPr>
        <w:pStyle w:val="RKnormal"/>
      </w:pPr>
    </w:p>
    <w:p w14:paraId="143240A6" w14:textId="19307328" w:rsidR="00F2621C" w:rsidRDefault="00F5620D" w:rsidP="00F2621C">
      <w:pPr>
        <w:pStyle w:val="RKnormal"/>
      </w:pPr>
      <w:r>
        <w:t>Vidare ställs frågan om</w:t>
      </w:r>
      <w:r w:rsidR="0039774B">
        <w:t xml:space="preserve"> hanteringen av särskilt bidrag för glasögon. </w:t>
      </w:r>
      <w:r w:rsidR="0071745B">
        <w:t xml:space="preserve">När det </w:t>
      </w:r>
      <w:r w:rsidR="00F2621C">
        <w:t xml:space="preserve">gäller </w:t>
      </w:r>
      <w:r w:rsidR="0039774B">
        <w:t xml:space="preserve">individens </w:t>
      </w:r>
      <w:r w:rsidR="00F2621C">
        <w:t xml:space="preserve">behov görs </w:t>
      </w:r>
      <w:r w:rsidR="00D500FB">
        <w:t xml:space="preserve">här </w:t>
      </w:r>
      <w:r w:rsidR="00F2621C">
        <w:t>även en prövning</w:t>
      </w:r>
      <w:r w:rsidR="0071745B">
        <w:t xml:space="preserve"> av</w:t>
      </w:r>
      <w:r w:rsidR="00F2621C">
        <w:t xml:space="preserve"> om kostnaden</w:t>
      </w:r>
      <w:r>
        <w:t xml:space="preserve"> för glasögonen</w:t>
      </w:r>
      <w:r w:rsidR="00D500FB">
        <w:t xml:space="preserve"> är rimlig. </w:t>
      </w:r>
      <w:r w:rsidR="00D45E01">
        <w:t xml:space="preserve">Sökanden </w:t>
      </w:r>
      <w:r w:rsidR="00D500FB">
        <w:t xml:space="preserve">behöver därför </w:t>
      </w:r>
      <w:r w:rsidR="00933BA3">
        <w:t xml:space="preserve">lämna in </w:t>
      </w:r>
      <w:r w:rsidR="00D500FB">
        <w:t>såväl resultat av synundersökning som kostnadsf</w:t>
      </w:r>
      <w:r w:rsidR="00F2621C">
        <w:t>örslag</w:t>
      </w:r>
      <w:r w:rsidR="0039774B">
        <w:t xml:space="preserve"> från optiker innan </w:t>
      </w:r>
      <w:r w:rsidR="00D45E01">
        <w:t xml:space="preserve">ett </w:t>
      </w:r>
      <w:r w:rsidR="0039774B">
        <w:t>beslut tas.</w:t>
      </w:r>
      <w:r w:rsidR="00BC64F2">
        <w:t xml:space="preserve"> </w:t>
      </w:r>
      <w:r w:rsidR="00D500FB" w:rsidRPr="00D500FB">
        <w:t xml:space="preserve">Om prövningen visar att behov </w:t>
      </w:r>
      <w:r w:rsidR="00D500FB">
        <w:t xml:space="preserve">av glasögon </w:t>
      </w:r>
      <w:r w:rsidR="00D500FB" w:rsidRPr="00D500FB">
        <w:t>finns betalas ersättning ut i förskott.</w:t>
      </w:r>
      <w:r w:rsidR="006F4598">
        <w:t xml:space="preserve"> Det är enligt min mening en rimlig ordning </w:t>
      </w:r>
      <w:r w:rsidR="0071745B">
        <w:t>eftersom</w:t>
      </w:r>
      <w:r w:rsidR="006F4598">
        <w:t xml:space="preserve"> kostnaden för ett par glasögon inte kan anses ringa i förhållande till </w:t>
      </w:r>
      <w:r w:rsidR="00A1017B">
        <w:t xml:space="preserve">de </w:t>
      </w:r>
      <w:r w:rsidR="006F4598">
        <w:t>privatekonomiska förutsättningar som många asylsökande har. Det är samtidigt inte rimligt att Migrationsverket bygger upp en kontrollverksamhet som ska granska asylsökandes varje mått och s</w:t>
      </w:r>
      <w:r w:rsidR="002F0266">
        <w:t xml:space="preserve">teg. Migrationsverket ska ha </w:t>
      </w:r>
      <w:r w:rsidR="00727546">
        <w:t xml:space="preserve">ett </w:t>
      </w:r>
      <w:r w:rsidR="002F0266">
        <w:t xml:space="preserve">ändamålsenligt </w:t>
      </w:r>
      <w:r w:rsidR="006F4598">
        <w:t>system som motverkar fusk och utnyttjande av bidragssystem men vårt välfärdssystem bygger också på att de allra flesta människor vill göra rätt för sig.</w:t>
      </w:r>
    </w:p>
    <w:p w14:paraId="66E6D0B5" w14:textId="77777777" w:rsidR="00F2621C" w:rsidRDefault="00F2621C" w:rsidP="00F2621C">
      <w:pPr>
        <w:pStyle w:val="RKnormal"/>
      </w:pPr>
    </w:p>
    <w:p w14:paraId="3FE196A1" w14:textId="07422A14" w:rsidR="00F2621C" w:rsidRDefault="00BC64F2" w:rsidP="00F2621C">
      <w:pPr>
        <w:pStyle w:val="RKnormal"/>
      </w:pPr>
      <w:r>
        <w:t>O</w:t>
      </w:r>
      <w:r w:rsidR="0039774B">
        <w:t>m</w:t>
      </w:r>
      <w:r w:rsidR="0096377F">
        <w:t xml:space="preserve"> </w:t>
      </w:r>
      <w:r w:rsidR="006F4598">
        <w:t xml:space="preserve">bidraget </w:t>
      </w:r>
      <w:r w:rsidR="00D45E01">
        <w:t xml:space="preserve">används </w:t>
      </w:r>
      <w:r w:rsidR="006F4598">
        <w:t xml:space="preserve">till något annat än vad det är avsett för är det </w:t>
      </w:r>
      <w:r w:rsidR="00A1017B">
        <w:t xml:space="preserve">givetvis </w:t>
      </w:r>
      <w:r w:rsidR="00B51872">
        <w:t>att anse som</w:t>
      </w:r>
      <w:r w:rsidR="0071745B">
        <w:t xml:space="preserve"> ett beteende som är</w:t>
      </w:r>
      <w:r w:rsidR="00B51872">
        <w:t xml:space="preserve"> </w:t>
      </w:r>
      <w:r w:rsidR="006F4598">
        <w:t>bedrägligt</w:t>
      </w:r>
      <w:r w:rsidR="00B51872">
        <w:t>. S</w:t>
      </w:r>
      <w:r w:rsidR="006F4598">
        <w:t>kulle det framkomma att så skett i ett enskilt fall</w:t>
      </w:r>
      <w:r w:rsidR="00C4799D">
        <w:t xml:space="preserve"> förutsätter jag att Migrationsverket</w:t>
      </w:r>
      <w:r w:rsidR="0029654B">
        <w:t xml:space="preserve"> utreder detta och initierar ett ärende om</w:t>
      </w:r>
      <w:r w:rsidR="00C4799D">
        <w:t xml:space="preserve"> bidragsbrott. </w:t>
      </w:r>
    </w:p>
    <w:p w14:paraId="4C5C8763" w14:textId="77777777" w:rsidR="00F2621C" w:rsidRDefault="00F2621C" w:rsidP="00F2621C">
      <w:pPr>
        <w:pStyle w:val="RKnormal"/>
      </w:pPr>
    </w:p>
    <w:p w14:paraId="14C2C632" w14:textId="77777777" w:rsidR="00C2665F" w:rsidRDefault="00C2665F">
      <w:pPr>
        <w:pStyle w:val="RKnormal"/>
      </w:pPr>
      <w:r>
        <w:t>Stockholm den 1 juni 2016</w:t>
      </w:r>
    </w:p>
    <w:p w14:paraId="0F3A2EDB" w14:textId="77777777" w:rsidR="00C2665F" w:rsidRDefault="00C2665F">
      <w:pPr>
        <w:pStyle w:val="RKnormal"/>
      </w:pPr>
    </w:p>
    <w:p w14:paraId="46242DFF" w14:textId="77777777" w:rsidR="00C2665F" w:rsidRDefault="00C2665F">
      <w:pPr>
        <w:pStyle w:val="RKnormal"/>
      </w:pPr>
    </w:p>
    <w:p w14:paraId="75057071" w14:textId="77777777" w:rsidR="00C2665F" w:rsidRDefault="00C2665F">
      <w:pPr>
        <w:pStyle w:val="RKnormal"/>
      </w:pPr>
      <w:r>
        <w:t>Morgan Johansson</w:t>
      </w:r>
    </w:p>
    <w:sectPr w:rsidR="00C2665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93B58" w14:textId="77777777" w:rsidR="00D04B57" w:rsidRDefault="00D04B57">
      <w:r>
        <w:separator/>
      </w:r>
    </w:p>
  </w:endnote>
  <w:endnote w:type="continuationSeparator" w:id="0">
    <w:p w14:paraId="79A76689" w14:textId="77777777" w:rsidR="00D04B57" w:rsidRDefault="00D0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792F6" w14:textId="77777777" w:rsidR="00D04B57" w:rsidRDefault="00D04B57">
      <w:r>
        <w:separator/>
      </w:r>
    </w:p>
  </w:footnote>
  <w:footnote w:type="continuationSeparator" w:id="0">
    <w:p w14:paraId="33F99DC9" w14:textId="77777777" w:rsidR="00D04B57" w:rsidRDefault="00D04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EFA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3C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AFE910" w14:textId="77777777">
      <w:trPr>
        <w:cantSplit/>
      </w:trPr>
      <w:tc>
        <w:tcPr>
          <w:tcW w:w="3119" w:type="dxa"/>
        </w:tcPr>
        <w:p w14:paraId="768403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96D0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CB48AD" w14:textId="77777777" w:rsidR="00E80146" w:rsidRDefault="00E80146">
          <w:pPr>
            <w:pStyle w:val="Sidhuvud"/>
            <w:ind w:right="360"/>
          </w:pPr>
        </w:p>
      </w:tc>
    </w:tr>
  </w:tbl>
  <w:p w14:paraId="3D8D11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DC5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D5C285" w14:textId="77777777">
      <w:trPr>
        <w:cantSplit/>
      </w:trPr>
      <w:tc>
        <w:tcPr>
          <w:tcW w:w="3119" w:type="dxa"/>
        </w:tcPr>
        <w:p w14:paraId="02264D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7BE4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ECE339" w14:textId="77777777" w:rsidR="00E80146" w:rsidRDefault="00E80146">
          <w:pPr>
            <w:pStyle w:val="Sidhuvud"/>
            <w:ind w:right="360"/>
          </w:pPr>
        </w:p>
      </w:tc>
    </w:tr>
  </w:tbl>
  <w:p w14:paraId="329446B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3419C" w14:textId="77777777" w:rsidR="00C2665F" w:rsidRDefault="00C266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71DE6D" wp14:editId="1E6EB4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8E2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557A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5038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A6D1D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5F"/>
    <w:rsid w:val="00072F45"/>
    <w:rsid w:val="00150384"/>
    <w:rsid w:val="00160901"/>
    <w:rsid w:val="001805B7"/>
    <w:rsid w:val="002517EC"/>
    <w:rsid w:val="0029654B"/>
    <w:rsid w:val="002D21F5"/>
    <w:rsid w:val="002F0266"/>
    <w:rsid w:val="00367B1C"/>
    <w:rsid w:val="0039774B"/>
    <w:rsid w:val="00397836"/>
    <w:rsid w:val="004A328D"/>
    <w:rsid w:val="00573CC0"/>
    <w:rsid w:val="0058762B"/>
    <w:rsid w:val="006314D9"/>
    <w:rsid w:val="00640EAE"/>
    <w:rsid w:val="006A0E48"/>
    <w:rsid w:val="006E4E11"/>
    <w:rsid w:val="006F4598"/>
    <w:rsid w:val="0071745B"/>
    <w:rsid w:val="007242A3"/>
    <w:rsid w:val="00726FB7"/>
    <w:rsid w:val="00727546"/>
    <w:rsid w:val="007A6855"/>
    <w:rsid w:val="00867F8C"/>
    <w:rsid w:val="0092027A"/>
    <w:rsid w:val="00933BA3"/>
    <w:rsid w:val="00955E31"/>
    <w:rsid w:val="0096377F"/>
    <w:rsid w:val="00992E72"/>
    <w:rsid w:val="009E0692"/>
    <w:rsid w:val="00A1017B"/>
    <w:rsid w:val="00AB329B"/>
    <w:rsid w:val="00AF26D1"/>
    <w:rsid w:val="00B51872"/>
    <w:rsid w:val="00BC64F2"/>
    <w:rsid w:val="00C2665F"/>
    <w:rsid w:val="00C4799D"/>
    <w:rsid w:val="00D04B57"/>
    <w:rsid w:val="00D133D7"/>
    <w:rsid w:val="00D13C3D"/>
    <w:rsid w:val="00D45E01"/>
    <w:rsid w:val="00D500FB"/>
    <w:rsid w:val="00DD1497"/>
    <w:rsid w:val="00E65EC3"/>
    <w:rsid w:val="00E80146"/>
    <w:rsid w:val="00E904D0"/>
    <w:rsid w:val="00EC25F9"/>
    <w:rsid w:val="00ED583F"/>
    <w:rsid w:val="00F2621C"/>
    <w:rsid w:val="00F5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4A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D14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149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1745B"/>
    <w:rPr>
      <w:sz w:val="16"/>
      <w:szCs w:val="16"/>
    </w:rPr>
  </w:style>
  <w:style w:type="paragraph" w:styleId="Kommentarer">
    <w:name w:val="annotation text"/>
    <w:basedOn w:val="Normal"/>
    <w:link w:val="KommentarerChar"/>
    <w:rsid w:val="0071745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1745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1745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1745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D14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149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1745B"/>
    <w:rPr>
      <w:sz w:val="16"/>
      <w:szCs w:val="16"/>
    </w:rPr>
  </w:style>
  <w:style w:type="paragraph" w:styleId="Kommentarer">
    <w:name w:val="annotation text"/>
    <w:basedOn w:val="Normal"/>
    <w:link w:val="KommentarerChar"/>
    <w:rsid w:val="0071745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1745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1745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1745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8b26977b-437f-4c66-90e0-4188671073fb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VV7HMNPAP7JC-4-837</_dlc_DocId>
    <_dlc_DocIdUrl xmlns="a740bd93-4a52-4f4c-a481-4b2f0404c858">
      <Url>http://rkdhs-ju/enhet/jugem/_layouts/DocIdRedir.aspx?ID=VV7HMNPAP7JC-4-837</Url>
      <Description>VV7HMNPAP7JC-4-837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9F0AC-0DFD-49F2-A02E-595710373152}"/>
</file>

<file path=customXml/itemProps2.xml><?xml version="1.0" encoding="utf-8"?>
<ds:datastoreItem xmlns:ds="http://schemas.openxmlformats.org/officeDocument/2006/customXml" ds:itemID="{022636FD-C2B7-4B18-A563-24EECFA15A0F}"/>
</file>

<file path=customXml/itemProps3.xml><?xml version="1.0" encoding="utf-8"?>
<ds:datastoreItem xmlns:ds="http://schemas.openxmlformats.org/officeDocument/2006/customXml" ds:itemID="{9490E001-72B5-4FD0-B01B-2E2D87434C7F}"/>
</file>

<file path=customXml/itemProps4.xml><?xml version="1.0" encoding="utf-8"?>
<ds:datastoreItem xmlns:ds="http://schemas.openxmlformats.org/officeDocument/2006/customXml" ds:itemID="{E4EE9A9E-C3F3-41B6-9B19-054D5B952CDC}"/>
</file>

<file path=customXml/itemProps5.xml><?xml version="1.0" encoding="utf-8"?>
<ds:datastoreItem xmlns:ds="http://schemas.openxmlformats.org/officeDocument/2006/customXml" ds:itemID="{022636FD-C2B7-4B18-A563-24EECFA15A0F}"/>
</file>

<file path=customXml/itemProps6.xml><?xml version="1.0" encoding="utf-8"?>
<ds:datastoreItem xmlns:ds="http://schemas.openxmlformats.org/officeDocument/2006/customXml" ds:itemID="{3483C4E8-FD3F-412A-BC16-9F94C9622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1589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2</cp:revision>
  <cp:lastPrinted>2016-06-01T06:34:00Z</cp:lastPrinted>
  <dcterms:created xsi:type="dcterms:W3CDTF">2016-06-01T06:46:00Z</dcterms:created>
  <dcterms:modified xsi:type="dcterms:W3CDTF">2016-06-01T06:46:00Z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bb8f7839-72b9-45f0-925f-3e839b7e07a3</vt:lpwstr>
  </property>
</Properties>
</file>