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684AE24" w14:textId="77777777">
      <w:pPr>
        <w:pStyle w:val="Normalutanindragellerluft"/>
      </w:pPr>
      <w:bookmarkStart w:name="_Toc106800475" w:id="0"/>
      <w:bookmarkStart w:name="_Toc106801300" w:id="1"/>
    </w:p>
    <w:p xmlns:w14="http://schemas.microsoft.com/office/word/2010/wordml" w:rsidRPr="009B062B" w:rsidR="00AF30DD" w:rsidP="00FF1C58" w:rsidRDefault="00FF1C58" w14:paraId="0B199B95" w14:textId="77777777">
      <w:pPr>
        <w:pStyle w:val="RubrikFrslagTIllRiksdagsbeslut"/>
      </w:pPr>
      <w:sdt>
        <w:sdtPr>
          <w:alias w:val="CC_Boilerplate_4"/>
          <w:tag w:val="CC_Boilerplate_4"/>
          <w:id w:val="-1644581176"/>
          <w:lock w:val="sdtContentLocked"/>
          <w:placeholder>
            <w:docPart w:val="D4BFD9B9BA2E4DC2B9739C95D6A77858"/>
          </w:placeholder>
          <w:text/>
        </w:sdtPr>
        <w:sdtEndPr/>
        <w:sdtContent>
          <w:r w:rsidRPr="009B062B" w:rsidR="00AF30DD">
            <w:t>Förslag till riksdagsbeslut</w:t>
          </w:r>
        </w:sdtContent>
      </w:sdt>
      <w:bookmarkEnd w:id="0"/>
      <w:bookmarkEnd w:id="1"/>
    </w:p>
    <w:sdt>
      <w:sdtPr>
        <w:tag w:val="241a97b8-30c7-43f4-b9f7-c3bc38f736b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tillgodose behovet av barnomsorg på obekväm arbetstid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7FC61895124E08B140CB135381A713"/>
        </w:placeholder>
        <w:text/>
      </w:sdtPr>
      <w:sdtEndPr/>
      <w:sdtContent>
        <w:p xmlns:w14="http://schemas.microsoft.com/office/word/2010/wordml" w:rsidRPr="009B062B" w:rsidR="006D79C9" w:rsidP="00333E95" w:rsidRDefault="006D79C9" w14:paraId="706547F7" w14:textId="77777777">
          <w:pPr>
            <w:pStyle w:val="Rubrik1"/>
          </w:pPr>
          <w:r>
            <w:t>Motivering</w:t>
          </w:r>
        </w:p>
      </w:sdtContent>
    </w:sdt>
    <w:bookmarkEnd w:displacedByCustomXml="prev" w:id="3"/>
    <w:bookmarkEnd w:displacedByCustomXml="prev" w:id="4"/>
    <w:p xmlns:w14="http://schemas.microsoft.com/office/word/2010/wordml" w:rsidR="00396947" w:rsidP="00396947" w:rsidRDefault="00396947" w14:paraId="65C382FE" w14:textId="77777777">
      <w:r>
        <w:t>En väl utbyggd och tillgänglig barnomsorg har tillsammans med föräldraförsäkringen möjliggjort ett högt arbetskraftsdeltagande bland både kvinnor och män i Sverige. Barnomsorgen behöver emellertid utvecklas i takt med arbetsmarknaden och svara mot familjers behov, även för föräldrar som arbetar på obekväma arbetstider.</w:t>
      </w:r>
    </w:p>
    <w:p xmlns:w14="http://schemas.microsoft.com/office/word/2010/wordml" w:rsidR="00396947" w:rsidP="00396947" w:rsidRDefault="00396947" w14:paraId="30FBEF58" w14:textId="77777777">
      <w:r>
        <w:t>Många yrken, särskilt inom vård och omsorg, industri, handel och transport, är förlagda till kvällar, nätter och helger. Föräldrar i dessa yrken är ofta beroende av barnomsorg på obekväm arbetstid för att kunna arbeta heltid och försörja sin familj. När sådan omsorg inte erbjuds tvingas de, ofta kvinnor, att gå ned i arbetstid eller helt lämna arbetsmarknaden. Detta får långtgående konsekvenser för bland annat hushållens ekonomi, kvinnors framtida pension och arbetsmarknadens kompetensförsörjning.</w:t>
      </w:r>
    </w:p>
    <w:p xmlns:w14="http://schemas.microsoft.com/office/word/2010/wordml" w:rsidR="00396947" w:rsidP="00396947" w:rsidRDefault="00396947" w14:paraId="6F233BD5" w14:textId="77777777">
      <w:r>
        <w:t xml:space="preserve">I dag är kommunerna enligt skollagen skyldiga att erbjuda förskola inom fyra månader. Däremot finns ingen motsvarande skyldighet att erbjuda barnomsorg på obekväm arbetstid. Kommunerna ska enligt lagen ”sträva efter” att tillhandahålla sådan omsorg, men i praktiken innebär det att nästan en tredjedel av landets kommuner inte </w:t>
      </w:r>
      <w:r>
        <w:lastRenderedPageBreak/>
        <w:t>erbjuder någon OB-omsorg alls. I flera kommuner är dessutom tillgången starkt begränsad.</w:t>
      </w:r>
    </w:p>
    <w:p xmlns:w14="http://schemas.microsoft.com/office/word/2010/wordml" w:rsidR="00396947" w:rsidP="00396947" w:rsidRDefault="00396947" w14:paraId="13E0DCF1" w14:textId="77777777">
      <w:r>
        <w:t>För kommuner som erbjuder barnomsorg på obekväm arbetstid finns ett riktat statsbidrag att söka. Bidraget har dock legat på oförändrad nivå under lång tid och har successivt urholkats av inflationen. I takt med att många kommuner nu har en pressad ekonomi blir det allt svårare att prioritera denna verksamhet, trots att behoven är stora.</w:t>
      </w:r>
    </w:p>
    <w:p xmlns:w14="http://schemas.microsoft.com/office/word/2010/wordml" w:rsidR="00396947" w:rsidP="00396947" w:rsidRDefault="00396947" w14:paraId="7F85E7A8" w14:textId="77777777">
      <w:r>
        <w:t>Barnomsorg på kvällar, nätter och helger ska inte vara en möjlighet för några få, utan en rättighet för alla som behöver. Lagstiftningen bör därför ses över i syfte att tydligare reglera kommunernas ansvar och säkerställa att fler föräldrar får tillgång till barnomsorg på obekväm arbetstid.</w:t>
      </w:r>
    </w:p>
    <w:sdt>
      <w:sdtPr>
        <w:rPr>
          <w:i/>
          <w:noProof/>
        </w:rPr>
        <w:alias w:val="CC_Underskrifter"/>
        <w:tag w:val="CC_Underskrifter"/>
        <w:id w:val="583496634"/>
        <w:lock w:val="sdtContentLocked"/>
        <w:placeholder>
          <w:docPart w:val="9C41334753C94D7A958951398E39C029"/>
        </w:placeholder>
      </w:sdtPr>
      <w:sdtEndPr/>
      <w:sdtContent>
        <w:p xmlns:w14="http://schemas.microsoft.com/office/word/2010/wordml" w:rsidR="00FF1C58" w:rsidP="00FF1C58" w:rsidRDefault="00FF1C58" w14:paraId="7F82FF85" w14:textId="77777777">
          <w:pPr/>
          <w:r/>
        </w:p>
        <w:p xmlns:w14="http://schemas.microsoft.com/office/word/2010/wordml" w:rsidR="00FF1C58" w:rsidP="00FF1C58" w:rsidRDefault="00FF1C58" w14:paraId="77A44597" w14:textId="3D63D3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9CE4CDB" w14:textId="740EAAC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76400" w14:textId="77777777" w:rsidR="00396947" w:rsidRDefault="00396947" w:rsidP="000C1CAD">
      <w:pPr>
        <w:spacing w:line="240" w:lineRule="auto"/>
      </w:pPr>
      <w:r>
        <w:separator/>
      </w:r>
    </w:p>
  </w:endnote>
  <w:endnote w:type="continuationSeparator" w:id="0">
    <w:p w14:paraId="714F4C38" w14:textId="77777777" w:rsidR="00396947" w:rsidRDefault="003969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36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41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4346" w14:textId="2E4E4A69" w:rsidR="00262EA3" w:rsidRPr="00FF1C58" w:rsidRDefault="00262EA3" w:rsidP="00FF1C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92E73" w14:textId="77777777" w:rsidR="00396947" w:rsidRDefault="00396947" w:rsidP="000C1CAD">
      <w:pPr>
        <w:spacing w:line="240" w:lineRule="auto"/>
      </w:pPr>
      <w:r>
        <w:separator/>
      </w:r>
    </w:p>
  </w:footnote>
  <w:footnote w:type="continuationSeparator" w:id="0">
    <w:p w14:paraId="7CEAB136" w14:textId="77777777" w:rsidR="00396947" w:rsidRDefault="003969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9C89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A7C470" wp14:anchorId="081668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1C58" w14:paraId="3702CBD7" w14:textId="61FA3B0F">
                          <w:pPr>
                            <w:jc w:val="right"/>
                          </w:pPr>
                          <w:sdt>
                            <w:sdtPr>
                              <w:alias w:val="CC_Noformat_Partikod"/>
                              <w:tag w:val="CC_Noformat_Partikod"/>
                              <w:id w:val="-53464382"/>
                              <w:placeholder>
                                <w:docPart w:val="CE1D32A05FBB45D4BEC6E246D84A4FB9"/>
                              </w:placeholder>
                              <w:text/>
                            </w:sdtPr>
                            <w:sdtEndPr/>
                            <w:sdtContent>
                              <w:r w:rsidR="00396947">
                                <w:t>S</w:t>
                              </w:r>
                            </w:sdtContent>
                          </w:sdt>
                          <w:sdt>
                            <w:sdtPr>
                              <w:alias w:val="CC_Noformat_Partinummer"/>
                              <w:tag w:val="CC_Noformat_Partinummer"/>
                              <w:id w:val="-1709555926"/>
                              <w:placeholder>
                                <w:docPart w:val="1DE547BA2F3947FCA4580C1721AD6583"/>
                              </w:placeholder>
                              <w:text/>
                            </w:sdtPr>
                            <w:sdtEndPr/>
                            <w:sdtContent>
                              <w:r w:rsidR="00396947">
                                <w:t>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1668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1C58" w14:paraId="3702CBD7" w14:textId="61FA3B0F">
                    <w:pPr>
                      <w:jc w:val="right"/>
                    </w:pPr>
                    <w:sdt>
                      <w:sdtPr>
                        <w:alias w:val="CC_Noformat_Partikod"/>
                        <w:tag w:val="CC_Noformat_Partikod"/>
                        <w:id w:val="-53464382"/>
                        <w:placeholder>
                          <w:docPart w:val="CE1D32A05FBB45D4BEC6E246D84A4FB9"/>
                        </w:placeholder>
                        <w:text/>
                      </w:sdtPr>
                      <w:sdtEndPr/>
                      <w:sdtContent>
                        <w:r w:rsidR="00396947">
                          <w:t>S</w:t>
                        </w:r>
                      </w:sdtContent>
                    </w:sdt>
                    <w:sdt>
                      <w:sdtPr>
                        <w:alias w:val="CC_Noformat_Partinummer"/>
                        <w:tag w:val="CC_Noformat_Partinummer"/>
                        <w:id w:val="-1709555926"/>
                        <w:placeholder>
                          <w:docPart w:val="1DE547BA2F3947FCA4580C1721AD6583"/>
                        </w:placeholder>
                        <w:text/>
                      </w:sdtPr>
                      <w:sdtEndPr/>
                      <w:sdtContent>
                        <w:r w:rsidR="00396947">
                          <w:t>208</w:t>
                        </w:r>
                      </w:sdtContent>
                    </w:sdt>
                  </w:p>
                </w:txbxContent>
              </v:textbox>
              <w10:wrap anchorx="page"/>
            </v:shape>
          </w:pict>
        </mc:Fallback>
      </mc:AlternateContent>
    </w:r>
  </w:p>
  <w:p w:rsidRPr="00293C4F" w:rsidR="00262EA3" w:rsidP="00776B74" w:rsidRDefault="00262EA3" w14:paraId="145111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83B7D7" w14:textId="77777777">
    <w:pPr>
      <w:jc w:val="right"/>
    </w:pPr>
  </w:p>
  <w:p w:rsidR="00262EA3" w:rsidP="00776B74" w:rsidRDefault="00262EA3" w14:paraId="4330A1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F1C58" w14:paraId="7C0516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17F445" wp14:anchorId="6527F6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1C58" w14:paraId="6A318043" w14:textId="5EC1400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96947">
          <w:t>S</w:t>
        </w:r>
      </w:sdtContent>
    </w:sdt>
    <w:sdt>
      <w:sdtPr>
        <w:alias w:val="CC_Noformat_Partinummer"/>
        <w:tag w:val="CC_Noformat_Partinummer"/>
        <w:id w:val="-2014525982"/>
        <w:text/>
      </w:sdtPr>
      <w:sdtEndPr/>
      <w:sdtContent>
        <w:r w:rsidR="00396947">
          <w:t>208</w:t>
        </w:r>
      </w:sdtContent>
    </w:sdt>
  </w:p>
  <w:p w:rsidRPr="008227B3" w:rsidR="00262EA3" w:rsidP="008227B3" w:rsidRDefault="00FF1C58" w14:paraId="08126D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1C58" w14:paraId="45F2FADD" w14:textId="2E43A43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:1805</w:t>
        </w:r>
      </w:sdtContent>
    </w:sdt>
  </w:p>
  <w:p w:rsidR="00262EA3" w:rsidP="00E03A3D" w:rsidRDefault="00FF1C58" w14:paraId="158ECDE0" w14:textId="2F0A65FC">
    <w:pPr>
      <w:pStyle w:val="Motionr"/>
    </w:pPr>
    <w:sdt>
      <w:sdtPr>
        <w:alias w:val="CC_Noformat_Avtext"/>
        <w:tag w:val="CC_Noformat_Avtext"/>
        <w:id w:val="-2020768203"/>
        <w:lock w:val="sdtContentLocked"/>
        <w:placeholder>
          <w:docPart w:val="CE1D32A05FBB45D4BEC6E246D84A4FB9"/>
        </w:placeholder>
        <w15:appearance w15:val="hidden"/>
        <w:text/>
      </w:sdtPr>
      <w:sdtEndPr/>
      <w:sdtContent>
        <w:r>
          <w:t>av Aida Birinxhiku (S)</w:t>
        </w:r>
      </w:sdtContent>
    </w:sdt>
  </w:p>
  <w:sdt>
    <w:sdtPr>
      <w:alias w:val="CC_Noformat_Rubtext"/>
      <w:tag w:val="CC_Noformat_Rubtext"/>
      <w:id w:val="-218060500"/>
      <w:lock w:val="sdtContentLocked"/>
      <w:placeholder>
        <w:docPart w:val="1DE547BA2F3947FCA4580C1721AD6583"/>
      </w:placeholder>
      <w:text/>
    </w:sdtPr>
    <w:sdtEndPr/>
    <w:sdtContent>
      <w:p w:rsidR="00262EA3" w:rsidP="00283E0F" w:rsidRDefault="00396947" w14:paraId="227CB8D5" w14:textId="383DD463">
        <w:pPr>
          <w:pStyle w:val="FSHRub2"/>
        </w:pPr>
        <w:r>
          <w:t>Barnomsorg på obekväm arbetstid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5CB8E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69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947"/>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C58"/>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47B7EB"/>
  <w15:chartTrackingRefBased/>
  <w15:docId w15:val="{5DDA4117-8A13-435B-A417-215D9001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180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BFD9B9BA2E4DC2B9739C95D6A77858"/>
        <w:category>
          <w:name w:val="Allmänt"/>
          <w:gallery w:val="placeholder"/>
        </w:category>
        <w:types>
          <w:type w:val="bbPlcHdr"/>
        </w:types>
        <w:behaviors>
          <w:behavior w:val="content"/>
        </w:behaviors>
        <w:guid w:val="{0C623A2F-3B7A-4F64-81A1-2DF4661999EB}"/>
      </w:docPartPr>
      <w:docPartBody>
        <w:p w:rsidR="00CF5A56" w:rsidRDefault="00CF5A56">
          <w:pPr>
            <w:pStyle w:val="D4BFD9B9BA2E4DC2B9739C95D6A77858"/>
          </w:pPr>
          <w:r w:rsidRPr="005A0A93">
            <w:rPr>
              <w:rStyle w:val="Platshllartext"/>
            </w:rPr>
            <w:t>Förslag till riksdagsbeslut</w:t>
          </w:r>
        </w:p>
      </w:docPartBody>
    </w:docPart>
    <w:docPart>
      <w:docPartPr>
        <w:name w:val="DDDEBE30AD084972B11400F3B6C82AEC"/>
        <w:category>
          <w:name w:val="Allmänt"/>
          <w:gallery w:val="placeholder"/>
        </w:category>
        <w:types>
          <w:type w:val="bbPlcHdr"/>
        </w:types>
        <w:behaviors>
          <w:behavior w:val="content"/>
        </w:behaviors>
        <w:guid w:val="{DF53CC76-040E-44AF-963D-180F036EF671}"/>
      </w:docPartPr>
      <w:docPartBody>
        <w:p w:rsidR="00CF5A56" w:rsidRDefault="00CF5A56">
          <w:pPr>
            <w:pStyle w:val="DDDEBE30AD084972B11400F3B6C82AE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57FC61895124E08B140CB135381A713"/>
        <w:category>
          <w:name w:val="Allmänt"/>
          <w:gallery w:val="placeholder"/>
        </w:category>
        <w:types>
          <w:type w:val="bbPlcHdr"/>
        </w:types>
        <w:behaviors>
          <w:behavior w:val="content"/>
        </w:behaviors>
        <w:guid w:val="{8C917D33-DC43-452E-AA04-AF351C227274}"/>
      </w:docPartPr>
      <w:docPartBody>
        <w:p w:rsidR="00CF5A56" w:rsidRDefault="00CF5A56">
          <w:pPr>
            <w:pStyle w:val="157FC61895124E08B140CB135381A713"/>
          </w:pPr>
          <w:r w:rsidRPr="005A0A93">
            <w:rPr>
              <w:rStyle w:val="Platshllartext"/>
            </w:rPr>
            <w:t>Motivering</w:t>
          </w:r>
        </w:p>
      </w:docPartBody>
    </w:docPart>
    <w:docPart>
      <w:docPartPr>
        <w:name w:val="9C41334753C94D7A958951398E39C029"/>
        <w:category>
          <w:name w:val="Allmänt"/>
          <w:gallery w:val="placeholder"/>
        </w:category>
        <w:types>
          <w:type w:val="bbPlcHdr"/>
        </w:types>
        <w:behaviors>
          <w:behavior w:val="content"/>
        </w:behaviors>
        <w:guid w:val="{2F2B981D-213C-4C5F-AA8C-843E9DD21789}"/>
      </w:docPartPr>
      <w:docPartBody>
        <w:p w:rsidR="00CF5A56" w:rsidRDefault="00CF5A56">
          <w:pPr>
            <w:pStyle w:val="9C41334753C94D7A958951398E39C029"/>
          </w:pPr>
          <w:r w:rsidRPr="009B077E">
            <w:rPr>
              <w:rStyle w:val="Platshllartext"/>
            </w:rPr>
            <w:t>Namn på motionärer infogas/tas bort via panelen.</w:t>
          </w:r>
        </w:p>
      </w:docPartBody>
    </w:docPart>
    <w:docPart>
      <w:docPartPr>
        <w:name w:val="CE1D32A05FBB45D4BEC6E246D84A4FB9"/>
        <w:category>
          <w:name w:val="Allmänt"/>
          <w:gallery w:val="placeholder"/>
        </w:category>
        <w:types>
          <w:type w:val="bbPlcHdr"/>
        </w:types>
        <w:behaviors>
          <w:behavior w:val="content"/>
        </w:behaviors>
        <w:guid w:val="{574CB08E-8BFE-45A2-82FE-7BC1ABB6887F}"/>
      </w:docPartPr>
      <w:docPartBody>
        <w:p w:rsidR="00CF5A56" w:rsidRDefault="00CF5A56">
          <w:pPr>
            <w:pStyle w:val="CE1D32A05FBB45D4BEC6E246D84A4FB9"/>
          </w:pPr>
          <w:r>
            <w:rPr>
              <w:rStyle w:val="Platshllartext"/>
            </w:rPr>
            <w:t xml:space="preserve"> </w:t>
          </w:r>
        </w:p>
      </w:docPartBody>
    </w:docPart>
    <w:docPart>
      <w:docPartPr>
        <w:name w:val="1DE547BA2F3947FCA4580C1721AD6583"/>
        <w:category>
          <w:name w:val="Allmänt"/>
          <w:gallery w:val="placeholder"/>
        </w:category>
        <w:types>
          <w:type w:val="bbPlcHdr"/>
        </w:types>
        <w:behaviors>
          <w:behavior w:val="content"/>
        </w:behaviors>
        <w:guid w:val="{B7217FF3-EA1D-48F8-9DBB-A60B2E1C1031}"/>
      </w:docPartPr>
      <w:docPartBody>
        <w:p w:rsidR="00CF5A56" w:rsidRDefault="00CF5A56">
          <w:pPr>
            <w:pStyle w:val="1DE547BA2F3947FCA4580C1721AD65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56"/>
    <w:rsid w:val="00CF5A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BFD9B9BA2E4DC2B9739C95D6A77858">
    <w:name w:val="D4BFD9B9BA2E4DC2B9739C95D6A77858"/>
  </w:style>
  <w:style w:type="paragraph" w:customStyle="1" w:styleId="DDDEBE30AD084972B11400F3B6C82AEC">
    <w:name w:val="DDDEBE30AD084972B11400F3B6C82AEC"/>
  </w:style>
  <w:style w:type="paragraph" w:customStyle="1" w:styleId="157FC61895124E08B140CB135381A713">
    <w:name w:val="157FC61895124E08B140CB135381A713"/>
  </w:style>
  <w:style w:type="paragraph" w:customStyle="1" w:styleId="9C41334753C94D7A958951398E39C029">
    <w:name w:val="9C41334753C94D7A958951398E39C029"/>
  </w:style>
  <w:style w:type="paragraph" w:customStyle="1" w:styleId="CE1D32A05FBB45D4BEC6E246D84A4FB9">
    <w:name w:val="CE1D32A05FBB45D4BEC6E246D84A4FB9"/>
  </w:style>
  <w:style w:type="paragraph" w:customStyle="1" w:styleId="1DE547BA2F3947FCA4580C1721AD6583">
    <w:name w:val="1DE547BA2F3947FCA4580C1721AD65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6186EE-B85A-4390-ADE3-19FBE8E42357}"/>
</file>

<file path=customXml/itemProps2.xml><?xml version="1.0" encoding="utf-8"?>
<ds:datastoreItem xmlns:ds="http://schemas.openxmlformats.org/officeDocument/2006/customXml" ds:itemID="{45983234-3098-40A1-8FFD-BF04302953E3}"/>
</file>

<file path=customXml/itemProps3.xml><?xml version="1.0" encoding="utf-8"?>
<ds:datastoreItem xmlns:ds="http://schemas.openxmlformats.org/officeDocument/2006/customXml" ds:itemID="{62F9AEE5-E8D1-4DB0-AD71-3730148362FB}"/>
</file>

<file path=customXml/itemProps4.xml><?xml version="1.0" encoding="utf-8"?>
<ds:datastoreItem xmlns:ds="http://schemas.openxmlformats.org/officeDocument/2006/customXml" ds:itemID="{A2A7D43F-50F6-4D2B-A1BB-B09F7D71DF48}"/>
</file>

<file path=docProps/app.xml><?xml version="1.0" encoding="utf-8"?>
<Properties xmlns="http://schemas.openxmlformats.org/officeDocument/2006/extended-properties" xmlns:vt="http://schemas.openxmlformats.org/officeDocument/2006/docPropsVTypes">
  <Template>Normal</Template>
  <TotalTime>4</TotalTime>
  <Pages>2</Pages>
  <Words>303</Words>
  <Characters>1783</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