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F1EF44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DF30B075221465AAC5A9024FFCD4A26"/>
        </w:placeholder>
        <w15:appearance w15:val="hidden"/>
        <w:text/>
      </w:sdtPr>
      <w:sdtEndPr/>
      <w:sdtContent>
        <w:p w:rsidR="00AF30DD" w:rsidP="00CC4C93" w:rsidRDefault="00AF30DD" w14:paraId="0F1EF45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a9a8974-6af5-4ea3-99a0-68b4eeac92c0"/>
        <w:id w:val="532698718"/>
        <w:lock w:val="sdtLocked"/>
      </w:sdtPr>
      <w:sdtEndPr/>
      <w:sdtContent>
        <w:p w:rsidR="0066194F" w:rsidRDefault="003F28DB" w14:paraId="0F1EF451" w14:textId="077BD84A">
          <w:pPr>
            <w:pStyle w:val="Frslagstext"/>
          </w:pPr>
          <w:r>
            <w:t>Riksdagen ställer sig bakom det som anförs i motionen om att det bör göras en översyn för att se hur resenärernas ställning inom kollektivtrafiken kan stärkas och tillkännager detta för regeringen.</w:t>
          </w:r>
        </w:p>
      </w:sdtContent>
    </w:sdt>
    <w:p w:rsidR="00AF30DD" w:rsidP="00AF30DD" w:rsidRDefault="000156D9" w14:paraId="0F1EF452" w14:textId="77777777">
      <w:pPr>
        <w:pStyle w:val="Rubrik1"/>
      </w:pPr>
      <w:bookmarkStart w:name="MotionsStart" w:id="0"/>
      <w:bookmarkEnd w:id="0"/>
      <w:r>
        <w:t>Motivering</w:t>
      </w:r>
    </w:p>
    <w:p w:rsidR="003A11C0" w:rsidP="003A11C0" w:rsidRDefault="003A11C0" w14:paraId="0F1EF453" w14:textId="77777777">
      <w:pPr>
        <w:pStyle w:val="Normalutanindragellerluft"/>
      </w:pPr>
      <w:r>
        <w:t xml:space="preserve">Årligen investeras betydande samhällsresurser för att utveckla ett transportsystem som kan tillgodose såväl resenärernas behov som behovet av att förflytta gods. Det finns i detta sammanhang såväl ett nationellt som regionalt och lokalt perspektiv. </w:t>
      </w:r>
    </w:p>
    <w:p w:rsidR="003A11C0" w:rsidP="003A11C0" w:rsidRDefault="003A11C0" w14:paraId="0F1EF454" w14:textId="77777777">
      <w:pPr>
        <w:pStyle w:val="Normalutanindragellerluft"/>
      </w:pPr>
      <w:r>
        <w:t>Ett omfattande arbete görs regelbundet för att fånga upp behov och prioritera lösningar. Kapacitetsstudier och systemanalyser samt samhällsekonomiska beräkningar är olika inslag i denna process.</w:t>
      </w:r>
    </w:p>
    <w:p w:rsidRPr="003A11C0" w:rsidR="003A11C0" w:rsidP="003A11C0" w:rsidRDefault="003A11C0" w14:paraId="0F1EF455" w14:textId="77777777"/>
    <w:p w:rsidR="003A11C0" w:rsidP="003A11C0" w:rsidRDefault="003A11C0" w14:paraId="0F1EF456" w14:textId="77777777">
      <w:pPr>
        <w:pStyle w:val="Normalutanindragellerluft"/>
      </w:pPr>
      <w:r>
        <w:t xml:space="preserve">Hittills har vi inte på ett systematiskt sätt kunna fånga upp resenärsperspektivet. Det har i huvudsak skett genom enkäter och olika lokala resenärs-/pendlarföreningar. </w:t>
      </w:r>
    </w:p>
    <w:p w:rsidR="003A11C0" w:rsidP="003A11C0" w:rsidRDefault="003A11C0" w14:paraId="0F1EF457" w14:textId="69AA21D7">
      <w:pPr>
        <w:pStyle w:val="Normalutanindragellerluft"/>
      </w:pPr>
      <w:r>
        <w:lastRenderedPageBreak/>
        <w:t xml:space="preserve">För att vi ska kunna få ett transportsystem som på bästa sätt kan vara tillgängligt för </w:t>
      </w:r>
      <w:proofErr w:type="gramStart"/>
      <w:r>
        <w:t>resenärer behövs en nationellt oberoende verksamhet som fångar upp detta.</w:t>
      </w:r>
      <w:proofErr w:type="gramEnd"/>
      <w:r>
        <w:t xml:space="preserve"> Det är angeläget att en funktion kommer till stånd som säkerställer och stärker resenärens ställning inom kollektivtrafiken. Det är viktigt att denna funktion blir fristående från Trafikverk</w:t>
      </w:r>
      <w:r w:rsidR="00793643">
        <w:t>et</w:t>
      </w:r>
      <w:r>
        <w:t xml:space="preserve"> och regering</w:t>
      </w:r>
      <w:r w:rsidR="00793643">
        <w:t>en</w:t>
      </w:r>
      <w:bookmarkStart w:name="_GoBack" w:id="1"/>
      <w:bookmarkEnd w:id="1"/>
      <w:r>
        <w:t xml:space="preserve"> för att på så vis garantera ett oberoende och skapa möjlighet till opinionsbildning och faktabaserad verksamhet. Då de regionala trafikhuvudmännen har en central roll i skapandet av en fungerande kollektivtrafik är det angeläget att också dessa kan ta del av de synpunkter och förslag som kommer fram.</w:t>
      </w:r>
    </w:p>
    <w:p w:rsidRPr="003A11C0" w:rsidR="003A11C0" w:rsidP="003A11C0" w:rsidRDefault="003A11C0" w14:paraId="0F1EF458" w14:textId="77777777"/>
    <w:p w:rsidR="003A11C0" w:rsidP="003A11C0" w:rsidRDefault="003A11C0" w14:paraId="0F1EF459" w14:textId="77777777">
      <w:pPr>
        <w:pStyle w:val="Normalutanindragellerluft"/>
      </w:pPr>
      <w:r>
        <w:t xml:space="preserve">Genom att stärka ställningen för resenärerna i kollektivtrafiken skapas möjlighet att fokusera på resandet i hela landet, se möjligheterna till samspel mellan de olika transportslagen (inklusive den digitala verksamheten med så som bokningssystem och </w:t>
      </w:r>
      <w:proofErr w:type="spellStart"/>
      <w:r>
        <w:t>informationsappar</w:t>
      </w:r>
      <w:proofErr w:type="spellEnd"/>
      <w:r>
        <w:t>), skapa förutsättningar för kunskap och intresse kring resenärens behov samt ge resenärerna en röst i den offentliga debatten.</w:t>
      </w:r>
    </w:p>
    <w:p w:rsidRPr="003A11C0" w:rsidR="003A11C0" w:rsidP="003A11C0" w:rsidRDefault="003A11C0" w14:paraId="0F1EF45A" w14:textId="77777777"/>
    <w:p w:rsidR="003A11C0" w:rsidP="003A11C0" w:rsidRDefault="003A11C0" w14:paraId="0F1EF45B" w14:textId="77777777">
      <w:pPr>
        <w:pStyle w:val="Normalutanindragellerluft"/>
      </w:pPr>
      <w:r>
        <w:t xml:space="preserve">Mot bakgrund av ovanstående föreslås att en översyn görs för att se hur resenärens ställning inom kollektivtrafiken kan stärkas. </w:t>
      </w:r>
    </w:p>
    <w:p w:rsidR="00AF30DD" w:rsidP="003A11C0" w:rsidRDefault="003A11C0" w14:paraId="0F1EF45C" w14:textId="77777777">
      <w:pPr>
        <w:pStyle w:val="Normalutanindragellerluft"/>
      </w:pPr>
      <w:r>
        <w:lastRenderedPageBreak/>
        <w:t>Detta bör ges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79F28500FD843A0A2B4F33813BFA295"/>
        </w:placeholder>
        <w15:appearance w15:val="hidden"/>
      </w:sdtPr>
      <w:sdtEndPr/>
      <w:sdtContent>
        <w:p w:rsidRPr="00ED19F0" w:rsidR="00865E70" w:rsidP="00C7256A" w:rsidRDefault="00793643" w14:paraId="0F1EF4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7B28BF" w:rsidRDefault="007B28BF" w14:paraId="0F1EF461" w14:textId="77777777"/>
    <w:sectPr w:rsidR="007B28B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EF463" w14:textId="77777777" w:rsidR="006F39AA" w:rsidRDefault="006F39AA" w:rsidP="000C1CAD">
      <w:pPr>
        <w:spacing w:line="240" w:lineRule="auto"/>
      </w:pPr>
      <w:r>
        <w:separator/>
      </w:r>
    </w:p>
  </w:endnote>
  <w:endnote w:type="continuationSeparator" w:id="0">
    <w:p w14:paraId="0F1EF464" w14:textId="77777777" w:rsidR="006F39AA" w:rsidRDefault="006F39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F46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936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F46F" w14:textId="77777777" w:rsidR="003B2DEF" w:rsidRDefault="003B2DE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201510011626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EF461" w14:textId="77777777" w:rsidR="006F39AA" w:rsidRDefault="006F39AA" w:rsidP="000C1CAD">
      <w:pPr>
        <w:spacing w:line="240" w:lineRule="auto"/>
      </w:pPr>
      <w:r>
        <w:separator/>
      </w:r>
    </w:p>
  </w:footnote>
  <w:footnote w:type="continuationSeparator" w:id="0">
    <w:p w14:paraId="0F1EF462" w14:textId="77777777" w:rsidR="006F39AA" w:rsidRDefault="006F39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1EF46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93643" w14:paraId="0F1EF46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:3025</w:t>
        </w:r>
      </w:sdtContent>
    </w:sdt>
  </w:p>
  <w:p w:rsidR="00A42228" w:rsidP="00283E0F" w:rsidRDefault="00793643" w14:paraId="0F1EF46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Helena Lindahl och Per Lodenius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F28DB" w14:paraId="0F1EF46D" w14:textId="22DB5EF4">
        <w:pPr>
          <w:pStyle w:val="FSHRub2"/>
        </w:pPr>
        <w:r>
          <w:t>Förstärkning av resenärernas ställning inom kollektivtrafiken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1EF4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A11C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1C0"/>
    <w:rsid w:val="003A4576"/>
    <w:rsid w:val="003A50FA"/>
    <w:rsid w:val="003A517F"/>
    <w:rsid w:val="003A5C1B"/>
    <w:rsid w:val="003B1AFC"/>
    <w:rsid w:val="003B2109"/>
    <w:rsid w:val="003B2DEF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28DB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194F"/>
    <w:rsid w:val="00662B4C"/>
    <w:rsid w:val="00667F61"/>
    <w:rsid w:val="006711A6"/>
    <w:rsid w:val="00671AA7"/>
    <w:rsid w:val="006720A5"/>
    <w:rsid w:val="00672B87"/>
    <w:rsid w:val="00673460"/>
    <w:rsid w:val="00677DFD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39AA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643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28BF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256A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544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73F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6750C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1EF44F"/>
  <w15:chartTrackingRefBased/>
  <w15:docId w15:val="{7E2B3066-973E-4555-B0EC-AE124B0F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F30B075221465AAC5A9024FFCD4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3AD10-B3A8-4D6F-A6BC-AB534EAD6A13}"/>
      </w:docPartPr>
      <w:docPartBody>
        <w:p w:rsidR="00E3190B" w:rsidRDefault="00C6300D">
          <w:pPr>
            <w:pStyle w:val="4DF30B075221465AAC5A9024FFCD4A2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9F28500FD843A0A2B4F33813BFA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2BC19-83DF-450E-8C48-176BC3DF6379}"/>
      </w:docPartPr>
      <w:docPartBody>
        <w:p w:rsidR="00E3190B" w:rsidRDefault="00C6300D">
          <w:pPr>
            <w:pStyle w:val="B79F28500FD843A0A2B4F33813BFA29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0D"/>
    <w:rsid w:val="00C6300D"/>
    <w:rsid w:val="00E3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F30B075221465AAC5A9024FFCD4A26">
    <w:name w:val="4DF30B075221465AAC5A9024FFCD4A26"/>
  </w:style>
  <w:style w:type="paragraph" w:customStyle="1" w:styleId="EC631668195D4F1F959393D636CC4550">
    <w:name w:val="EC631668195D4F1F959393D636CC4550"/>
  </w:style>
  <w:style w:type="paragraph" w:customStyle="1" w:styleId="B79F28500FD843A0A2B4F33813BFA295">
    <w:name w:val="B79F28500FD843A0A2B4F33813BFA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6149</RubrikLookup>
    <MotionGuid xmlns="00d11361-0b92-4bae-a181-288d6a55b763">6e997cb5-fb18-42f1-bf6c-046df5ec21e6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2971-45F7-4893-8318-F891AB96BF53}"/>
</file>

<file path=customXml/itemProps2.xml><?xml version="1.0" encoding="utf-8"?>
<ds:datastoreItem xmlns:ds="http://schemas.openxmlformats.org/officeDocument/2006/customXml" ds:itemID="{07D7C5CF-D594-49DB-A504-2B29612361F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1B51787-2357-4AF8-8323-7F1DA601ECE1}"/>
</file>

<file path=customXml/itemProps5.xml><?xml version="1.0" encoding="utf-8"?>
<ds:datastoreItem xmlns:ds="http://schemas.openxmlformats.org/officeDocument/2006/customXml" ds:itemID="{D2D95045-2C24-4C0B-B84A-EBAB834088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306</Words>
  <Characters>1831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201516C4 Förstärkning av resenärens ställning inom kollektivtrafiken</vt:lpstr>
      <vt:lpstr/>
    </vt:vector>
  </TitlesOfParts>
  <Company>Sveriges riksdag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201516C4 Förstärkning av resenärens ställning inom kollektivtrafiken</dc:title>
  <dc:subject/>
  <dc:creator>Marianne Magnusson</dc:creator>
  <cp:keywords/>
  <dc:description/>
  <cp:lastModifiedBy>Kerstin Carlqvist</cp:lastModifiedBy>
  <cp:revision>8</cp:revision>
  <cp:lastPrinted>2015-10-06T13:12:00Z</cp:lastPrinted>
  <dcterms:created xsi:type="dcterms:W3CDTF">2015-10-01T14:26:00Z</dcterms:created>
  <dcterms:modified xsi:type="dcterms:W3CDTF">2016-08-08T06:29:00Z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*NC31454D7D411*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https://filur.riksdagen.se/drop/DropOffLibrary/NC31454D7D411.docx</vt:lpwstr>
  </property>
  <property fmtid="{D5CDD505-2E9C-101B-9397-08002B2CF9AE}" pid="11" name="RevisionsOn">
    <vt:lpwstr>1</vt:lpwstr>
  </property>
</Properties>
</file>