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825FE6" w:rsidTr="00825FE6">
        <w:tc>
          <w:tcPr>
            <w:tcW w:w="5471" w:type="dxa"/>
          </w:tcPr>
          <w:p w:rsidR="00825FE6" w:rsidRDefault="00825FE6" w:rsidP="00825FE6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825FE6" w:rsidRDefault="00825FE6" w:rsidP="00825FE6">
            <w:pPr>
              <w:pStyle w:val="RSKRbeteckning"/>
            </w:pPr>
            <w:r>
              <w:t>2020/21:24</w:t>
            </w:r>
          </w:p>
        </w:tc>
        <w:tc>
          <w:tcPr>
            <w:tcW w:w="2551" w:type="dxa"/>
          </w:tcPr>
          <w:p w:rsidR="00825FE6" w:rsidRDefault="00825FE6" w:rsidP="00825FE6">
            <w:pPr>
              <w:jc w:val="right"/>
            </w:pPr>
          </w:p>
        </w:tc>
      </w:tr>
      <w:tr w:rsidR="00825FE6" w:rsidRPr="00825FE6" w:rsidTr="00825FE6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825FE6" w:rsidRPr="00825FE6" w:rsidRDefault="00825FE6" w:rsidP="00825FE6">
            <w:pPr>
              <w:rPr>
                <w:sz w:val="10"/>
              </w:rPr>
            </w:pPr>
          </w:p>
        </w:tc>
      </w:tr>
    </w:tbl>
    <w:p w:rsidR="005E6CE0" w:rsidRDefault="005E6CE0" w:rsidP="00825FE6"/>
    <w:p w:rsidR="00825FE6" w:rsidRDefault="00825FE6" w:rsidP="00825FE6">
      <w:pPr>
        <w:pStyle w:val="Mottagare1"/>
      </w:pPr>
      <w:r>
        <w:t>Regeringen</w:t>
      </w:r>
    </w:p>
    <w:p w:rsidR="00825FE6" w:rsidRDefault="00825FE6" w:rsidP="00825FE6">
      <w:pPr>
        <w:pStyle w:val="Mottagare2"/>
      </w:pPr>
      <w:r>
        <w:rPr>
          <w:noProof/>
        </w:rPr>
        <w:t>Arbetsmarknadsdepartementet</w:t>
      </w:r>
    </w:p>
    <w:p w:rsidR="00825FE6" w:rsidRDefault="00825FE6" w:rsidP="00825FE6">
      <w:r>
        <w:t>Med överlämnande av arbetsmarknadsutskottets betänkande 2020/21:AU3 Riksrevisionens rapport om effektiviteten i förmedlingsverksamheten får jag anmäla att riksdagen denna dag bifallit utskottets förslag till riksdagsbeslut.</w:t>
      </w:r>
    </w:p>
    <w:p w:rsidR="00825FE6" w:rsidRDefault="00825FE6" w:rsidP="00825FE6">
      <w:pPr>
        <w:pStyle w:val="Stockholm"/>
      </w:pPr>
      <w:r>
        <w:t>Stockholm den 21 oktober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25FE6" w:rsidTr="00825FE6">
        <w:tc>
          <w:tcPr>
            <w:tcW w:w="3628" w:type="dxa"/>
          </w:tcPr>
          <w:p w:rsidR="00825FE6" w:rsidRDefault="00825FE6" w:rsidP="00825FE6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825FE6" w:rsidRDefault="00825FE6" w:rsidP="00825FE6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825FE6" w:rsidRPr="00825FE6" w:rsidRDefault="00825FE6" w:rsidP="00825FE6"/>
    <w:sectPr w:rsidR="00825FE6" w:rsidRPr="00825FE6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25FE6" w:rsidRDefault="00825FE6" w:rsidP="002C3923">
      <w:r>
        <w:separator/>
      </w:r>
    </w:p>
  </w:endnote>
  <w:endnote w:type="continuationSeparator" w:id="0">
    <w:p w:rsidR="00825FE6" w:rsidRDefault="00825FE6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25FE6" w:rsidRDefault="00825FE6" w:rsidP="002C3923">
      <w:r>
        <w:separator/>
      </w:r>
    </w:p>
  </w:footnote>
  <w:footnote w:type="continuationSeparator" w:id="0">
    <w:p w:rsidR="00825FE6" w:rsidRDefault="00825FE6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7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FE6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6D54D7"/>
    <w:rsid w:val="0070313F"/>
    <w:rsid w:val="0071386F"/>
    <w:rsid w:val="00734726"/>
    <w:rsid w:val="00737FBF"/>
    <w:rsid w:val="007C0B5F"/>
    <w:rsid w:val="007C4893"/>
    <w:rsid w:val="007D1F51"/>
    <w:rsid w:val="00815058"/>
    <w:rsid w:val="00825FE6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70EE7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96E8ECA2-83BB-431D-9D9F-483BF280C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9860AACD-A82D-4BD3-97A1-3ACDF15524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Caroline Johansson</cp:lastModifiedBy>
  <cp:revision>4</cp:revision>
  <dcterms:created xsi:type="dcterms:W3CDTF">2020-10-21T14:53:00Z</dcterms:created>
  <dcterms:modified xsi:type="dcterms:W3CDTF">2020-10-21T14:53:00Z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2020-10-21</vt:lpwstr>
  </property>
  <property fmtid="{D5CDD505-2E9C-101B-9397-08002B2CF9AE}" pid="6" name="DatumIText">
    <vt:lpwstr>den 21 oktober 2020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24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Arbetsmarknadsdepartementet</vt:lpwstr>
  </property>
  <property fmtid="{D5CDD505-2E9C-101B-9397-08002B2CF9AE}" pid="14" name="RefRM">
    <vt:lpwstr>2020/21</vt:lpwstr>
  </property>
  <property fmtid="{D5CDD505-2E9C-101B-9397-08002B2CF9AE}" pid="15" name="Utskott">
    <vt:lpwstr>Arbetsmarknadsutskottet</vt:lpwstr>
  </property>
  <property fmtid="{D5CDD505-2E9C-101B-9397-08002B2CF9AE}" pid="16" name="UskBet">
    <vt:lpwstr>AU</vt:lpwstr>
  </property>
  <property fmtid="{D5CDD505-2E9C-101B-9397-08002B2CF9AE}" pid="17" name="RefNr">
    <vt:lpwstr>3</vt:lpwstr>
  </property>
  <property fmtid="{D5CDD505-2E9C-101B-9397-08002B2CF9AE}" pid="18" name="RefRubrik">
    <vt:lpwstr>Riksrevisionens rapport om effektiviteten i förmedlingsverksamheten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