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4069512DA424048ABFF943D7871E54C"/>
        </w:placeholder>
        <w:text/>
      </w:sdtPr>
      <w:sdtEndPr/>
      <w:sdtContent>
        <w:p w:rsidRPr="009B062B" w:rsidR="00AF30DD" w:rsidP="00430DBB" w:rsidRDefault="00AF30DD" w14:paraId="73BA283D" w14:textId="77777777">
          <w:pPr>
            <w:pStyle w:val="Rubrik1"/>
            <w:spacing w:after="300"/>
          </w:pPr>
          <w:r w:rsidRPr="009B062B">
            <w:t>Förslag till riksdagsbeslut</w:t>
          </w:r>
        </w:p>
      </w:sdtContent>
    </w:sdt>
    <w:sdt>
      <w:sdtPr>
        <w:alias w:val="Yrkande 1"/>
        <w:tag w:val="ae8e2a4c-fa80-4e8b-931f-766406d27d93"/>
        <w:id w:val="516506301"/>
        <w:lock w:val="sdtLocked"/>
      </w:sdtPr>
      <w:sdtEndPr/>
      <w:sdtContent>
        <w:p w:rsidR="004B72F2" w:rsidRDefault="002D0FAD" w14:paraId="73DB7075" w14:textId="77777777">
          <w:pPr>
            <w:pStyle w:val="Frslagstext"/>
            <w:numPr>
              <w:ilvl w:val="0"/>
              <w:numId w:val="0"/>
            </w:numPr>
          </w:pPr>
          <w:r>
            <w:t>Riksdagen ställer sig bakom det som anförs i motionen om att studenthälsan ska ha en större del i sjukskrivna studenters återgång i studier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08BA95BF614C1898678B9CFA849D11"/>
        </w:placeholder>
        <w:text/>
      </w:sdtPr>
      <w:sdtEndPr/>
      <w:sdtContent>
        <w:p w:rsidRPr="009B062B" w:rsidR="006D79C9" w:rsidP="00333E95" w:rsidRDefault="00D435BE" w14:paraId="5C8EC73A" w14:textId="77777777">
          <w:pPr>
            <w:pStyle w:val="Rubrik1"/>
          </w:pPr>
          <w:r>
            <w:t>Motivering</w:t>
          </w:r>
        </w:p>
      </w:sdtContent>
    </w:sdt>
    <w:bookmarkEnd w:displacedByCustomXml="prev" w:id="3"/>
    <w:bookmarkEnd w:displacedByCustomXml="prev" w:id="4"/>
    <w:p w:rsidRPr="00422B9E" w:rsidR="00422B9E" w:rsidP="0071600F" w:rsidRDefault="00D435BE" w14:paraId="6C7DF035" w14:textId="4AA4013A">
      <w:pPr>
        <w:pStyle w:val="Normalutanindragellerluft"/>
      </w:pPr>
      <w:r w:rsidRPr="00D435BE">
        <w:t xml:space="preserve">Det måste vara ett mål att studenter som blir sjukskrivna ska återgå i studier. Så som rehabiliteringen är uppbyggd i dagsläget har studenter möjlighet att få medicinsk, psykologisk och social rehabilitering. Det som kallas arbetslivsinriktade insatser kräver däremot en arbetsgivare, vilket studenter ofta inte har. Även om de arbetar extra ska inte arbetsgivaren ha ansvar för att studenten återgår i studier. Studenter behöver </w:t>
      </w:r>
      <w:r w:rsidRPr="00F326C3">
        <w:rPr>
          <w:spacing w:val="-1"/>
        </w:rPr>
        <w:t>studie</w:t>
      </w:r>
      <w:r w:rsidRPr="00F326C3" w:rsidR="00F326C3">
        <w:rPr>
          <w:spacing w:val="-1"/>
        </w:rPr>
        <w:softHyphen/>
      </w:r>
      <w:r w:rsidRPr="00F326C3">
        <w:rPr>
          <w:spacing w:val="-1"/>
        </w:rPr>
        <w:t>inriktad rehabilitering. Den behöver bedrivas av de som kan och förstår högre utbildning.</w:t>
      </w:r>
      <w:r w:rsidRPr="00D435BE">
        <w:t xml:space="preserve"> Därför bör studenthälsan få utökade resurser och ett utökat uppdrag. I uppdraget bör ligga att hjälpa studenter med studieinriktad rehabilitering med målet att de som sjuk</w:t>
      </w:r>
      <w:r w:rsidR="0071600F">
        <w:softHyphen/>
      </w:r>
      <w:r w:rsidRPr="00D435BE">
        <w:t xml:space="preserve">skrivits från studier ska återgå i detsamma.  </w:t>
      </w:r>
    </w:p>
    <w:sdt>
      <w:sdtPr>
        <w:rPr>
          <w:i/>
          <w:noProof/>
        </w:rPr>
        <w:alias w:val="CC_Underskrifter"/>
        <w:tag w:val="CC_Underskrifter"/>
        <w:id w:val="583496634"/>
        <w:lock w:val="sdtContentLocked"/>
        <w:placeholder>
          <w:docPart w:val="3FF684AF780945D7BBA4C14440EFA3DF"/>
        </w:placeholder>
      </w:sdtPr>
      <w:sdtEndPr>
        <w:rPr>
          <w:i w:val="0"/>
          <w:noProof w:val="0"/>
        </w:rPr>
      </w:sdtEndPr>
      <w:sdtContent>
        <w:p w:rsidR="00430DBB" w:rsidP="00430DBB" w:rsidRDefault="00430DBB" w14:paraId="197FCA12" w14:textId="77777777"/>
        <w:p w:rsidRPr="008E0FE2" w:rsidR="004801AC" w:rsidP="00430DBB" w:rsidRDefault="00F326C3" w14:paraId="04704832" w14:textId="71980703"/>
      </w:sdtContent>
    </w:sdt>
    <w:tbl>
      <w:tblPr>
        <w:tblW w:w="5000" w:type="pct"/>
        <w:tblLook w:val="04A0" w:firstRow="1" w:lastRow="0" w:firstColumn="1" w:lastColumn="0" w:noHBand="0" w:noVBand="1"/>
        <w:tblCaption w:val="underskrifter"/>
      </w:tblPr>
      <w:tblGrid>
        <w:gridCol w:w="4252"/>
        <w:gridCol w:w="4252"/>
      </w:tblGrid>
      <w:tr w:rsidR="004B72F2" w14:paraId="0B7DC8CC" w14:textId="77777777">
        <w:trPr>
          <w:cantSplit/>
        </w:trPr>
        <w:tc>
          <w:tcPr>
            <w:tcW w:w="50" w:type="pct"/>
            <w:vAlign w:val="bottom"/>
          </w:tcPr>
          <w:p w:rsidR="004B72F2" w:rsidRDefault="002D0FAD" w14:paraId="4797FCEB" w14:textId="77777777">
            <w:pPr>
              <w:pStyle w:val="Underskrifter"/>
            </w:pPr>
            <w:r>
              <w:t>Stina Larsson (C)</w:t>
            </w:r>
          </w:p>
        </w:tc>
        <w:tc>
          <w:tcPr>
            <w:tcW w:w="50" w:type="pct"/>
            <w:vAlign w:val="bottom"/>
          </w:tcPr>
          <w:p w:rsidR="004B72F2" w:rsidRDefault="004B72F2" w14:paraId="2CCE902D" w14:textId="77777777">
            <w:pPr>
              <w:pStyle w:val="Underskrifter"/>
            </w:pPr>
          </w:p>
        </w:tc>
      </w:tr>
    </w:tbl>
    <w:p w:rsidR="00657ADA" w:rsidRDefault="00657ADA" w14:paraId="4FA2B268" w14:textId="77777777"/>
    <w:sectPr w:rsidR="00657A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273D" w14:textId="77777777" w:rsidR="00D435BE" w:rsidRDefault="00D435BE" w:rsidP="000C1CAD">
      <w:pPr>
        <w:spacing w:line="240" w:lineRule="auto"/>
      </w:pPr>
      <w:r>
        <w:separator/>
      </w:r>
    </w:p>
  </w:endnote>
  <w:endnote w:type="continuationSeparator" w:id="0">
    <w:p w14:paraId="30D483DD" w14:textId="77777777" w:rsidR="00D435BE" w:rsidRDefault="00D43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A0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7A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7D27" w14:textId="679ABF36" w:rsidR="00262EA3" w:rsidRPr="00430DBB" w:rsidRDefault="00262EA3" w:rsidP="00430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2614" w14:textId="77777777" w:rsidR="00D435BE" w:rsidRDefault="00D435BE" w:rsidP="000C1CAD">
      <w:pPr>
        <w:spacing w:line="240" w:lineRule="auto"/>
      </w:pPr>
      <w:r>
        <w:separator/>
      </w:r>
    </w:p>
  </w:footnote>
  <w:footnote w:type="continuationSeparator" w:id="0">
    <w:p w14:paraId="0DA9FB70" w14:textId="77777777" w:rsidR="00D435BE" w:rsidRDefault="00D435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13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027EF9" wp14:editId="62CDD5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A405B6" w14:textId="4FE1DD67" w:rsidR="00262EA3" w:rsidRDefault="00F326C3" w:rsidP="008103B5">
                          <w:pPr>
                            <w:jc w:val="right"/>
                          </w:pPr>
                          <w:sdt>
                            <w:sdtPr>
                              <w:alias w:val="CC_Noformat_Partikod"/>
                              <w:tag w:val="CC_Noformat_Partikod"/>
                              <w:id w:val="-53464382"/>
                              <w:text/>
                            </w:sdtPr>
                            <w:sdtEndPr/>
                            <w:sdtContent>
                              <w:r w:rsidR="00D435B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027E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A405B6" w14:textId="4FE1DD67" w:rsidR="00262EA3" w:rsidRDefault="00F326C3" w:rsidP="008103B5">
                    <w:pPr>
                      <w:jc w:val="right"/>
                    </w:pPr>
                    <w:sdt>
                      <w:sdtPr>
                        <w:alias w:val="CC_Noformat_Partikod"/>
                        <w:tag w:val="CC_Noformat_Partikod"/>
                        <w:id w:val="-53464382"/>
                        <w:text/>
                      </w:sdtPr>
                      <w:sdtEndPr/>
                      <w:sdtContent>
                        <w:r w:rsidR="00D435B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C6F8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797D" w14:textId="77777777" w:rsidR="00262EA3" w:rsidRDefault="00262EA3" w:rsidP="008563AC">
    <w:pPr>
      <w:jc w:val="right"/>
    </w:pPr>
  </w:p>
  <w:p w14:paraId="21E3A4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83E8" w14:textId="77777777" w:rsidR="00262EA3" w:rsidRDefault="00F326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492CF" wp14:editId="17D0BB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AD2947" w14:textId="02A4604D" w:rsidR="00262EA3" w:rsidRDefault="00F326C3" w:rsidP="00A314CF">
    <w:pPr>
      <w:pStyle w:val="FSHNormal"/>
      <w:spacing w:before="40"/>
    </w:pPr>
    <w:sdt>
      <w:sdtPr>
        <w:alias w:val="CC_Noformat_Motionstyp"/>
        <w:tag w:val="CC_Noformat_Motionstyp"/>
        <w:id w:val="1162973129"/>
        <w:lock w:val="sdtContentLocked"/>
        <w15:appearance w15:val="hidden"/>
        <w:text/>
      </w:sdtPr>
      <w:sdtEndPr/>
      <w:sdtContent>
        <w:r w:rsidR="00430DBB">
          <w:t>Enskild motion</w:t>
        </w:r>
      </w:sdtContent>
    </w:sdt>
    <w:r w:rsidR="00821B36">
      <w:t xml:space="preserve"> </w:t>
    </w:r>
    <w:sdt>
      <w:sdtPr>
        <w:alias w:val="CC_Noformat_Partikod"/>
        <w:tag w:val="CC_Noformat_Partikod"/>
        <w:id w:val="1471015553"/>
        <w:text/>
      </w:sdtPr>
      <w:sdtEndPr/>
      <w:sdtContent>
        <w:r w:rsidR="00D435BE">
          <w:t>C</w:t>
        </w:r>
      </w:sdtContent>
    </w:sdt>
    <w:sdt>
      <w:sdtPr>
        <w:alias w:val="CC_Noformat_Partinummer"/>
        <w:tag w:val="CC_Noformat_Partinummer"/>
        <w:id w:val="-2014525982"/>
        <w:showingPlcHdr/>
        <w:text/>
      </w:sdtPr>
      <w:sdtEndPr/>
      <w:sdtContent>
        <w:r w:rsidR="00821B36">
          <w:t xml:space="preserve"> </w:t>
        </w:r>
      </w:sdtContent>
    </w:sdt>
  </w:p>
  <w:p w14:paraId="27158C5E" w14:textId="77777777" w:rsidR="00262EA3" w:rsidRPr="008227B3" w:rsidRDefault="00F326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B6CA7E" w14:textId="395645C6" w:rsidR="00262EA3" w:rsidRPr="008227B3" w:rsidRDefault="00F326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0DB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0DBB">
          <w:t>:374</w:t>
        </w:r>
      </w:sdtContent>
    </w:sdt>
  </w:p>
  <w:p w14:paraId="7F82FD2A" w14:textId="5157430A" w:rsidR="00262EA3" w:rsidRDefault="00F326C3" w:rsidP="00E03A3D">
    <w:pPr>
      <w:pStyle w:val="Motionr"/>
    </w:pPr>
    <w:sdt>
      <w:sdtPr>
        <w:alias w:val="CC_Noformat_Avtext"/>
        <w:tag w:val="CC_Noformat_Avtext"/>
        <w:id w:val="-2020768203"/>
        <w:lock w:val="sdtContentLocked"/>
        <w:placeholder>
          <w:docPart w:val="24341CABD4FD459D962D0B462BD8B60E"/>
        </w:placeholder>
        <w15:appearance w15:val="hidden"/>
        <w:text/>
      </w:sdtPr>
      <w:sdtEndPr/>
      <w:sdtContent>
        <w:r w:rsidR="00430DBB">
          <w:t>av Stina Larsson (C)</w:t>
        </w:r>
      </w:sdtContent>
    </w:sdt>
  </w:p>
  <w:sdt>
    <w:sdtPr>
      <w:alias w:val="CC_Noformat_Rubtext"/>
      <w:tag w:val="CC_Noformat_Rubtext"/>
      <w:id w:val="-218060500"/>
      <w:lock w:val="sdtLocked"/>
      <w:text/>
    </w:sdtPr>
    <w:sdtEndPr/>
    <w:sdtContent>
      <w:p w14:paraId="5F3739B4" w14:textId="6B08054E" w:rsidR="00262EA3" w:rsidRDefault="00D435BE" w:rsidP="00283E0F">
        <w:pPr>
          <w:pStyle w:val="FSHRub2"/>
        </w:pPr>
        <w:r>
          <w:t>Utveckla studenthälsan</w:t>
        </w:r>
      </w:p>
    </w:sdtContent>
  </w:sdt>
  <w:sdt>
    <w:sdtPr>
      <w:alias w:val="CC_Boilerplate_3"/>
      <w:tag w:val="CC_Boilerplate_3"/>
      <w:id w:val="1606463544"/>
      <w:lock w:val="sdtContentLocked"/>
      <w15:appearance w15:val="hidden"/>
      <w:text w:multiLine="1"/>
    </w:sdtPr>
    <w:sdtEndPr/>
    <w:sdtContent>
      <w:p w14:paraId="64ADA7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435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FAD"/>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BB"/>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2F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ADA"/>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03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0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B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65"/>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C3"/>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6E92B6"/>
  <w15:chartTrackingRefBased/>
  <w15:docId w15:val="{49660FD5-ED14-46AA-AA94-04736F77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84009">
      <w:bodyDiv w:val="1"/>
      <w:marLeft w:val="0"/>
      <w:marRight w:val="0"/>
      <w:marTop w:val="0"/>
      <w:marBottom w:val="0"/>
      <w:divBdr>
        <w:top w:val="none" w:sz="0" w:space="0" w:color="auto"/>
        <w:left w:val="none" w:sz="0" w:space="0" w:color="auto"/>
        <w:bottom w:val="none" w:sz="0" w:space="0" w:color="auto"/>
        <w:right w:val="none" w:sz="0" w:space="0" w:color="auto"/>
      </w:divBdr>
    </w:div>
    <w:div w:id="691497554">
      <w:bodyDiv w:val="1"/>
      <w:marLeft w:val="0"/>
      <w:marRight w:val="0"/>
      <w:marTop w:val="0"/>
      <w:marBottom w:val="0"/>
      <w:divBdr>
        <w:top w:val="none" w:sz="0" w:space="0" w:color="auto"/>
        <w:left w:val="none" w:sz="0" w:space="0" w:color="auto"/>
        <w:bottom w:val="none" w:sz="0" w:space="0" w:color="auto"/>
        <w:right w:val="none" w:sz="0" w:space="0" w:color="auto"/>
      </w:divBdr>
    </w:div>
    <w:div w:id="113259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069512DA424048ABFF943D7871E54C"/>
        <w:category>
          <w:name w:val="Allmänt"/>
          <w:gallery w:val="placeholder"/>
        </w:category>
        <w:types>
          <w:type w:val="bbPlcHdr"/>
        </w:types>
        <w:behaviors>
          <w:behavior w:val="content"/>
        </w:behaviors>
        <w:guid w:val="{1AECC784-AF35-47BA-B690-AD891CCDC07D}"/>
      </w:docPartPr>
      <w:docPartBody>
        <w:p w:rsidR="00FE64E4" w:rsidRDefault="00BB5490">
          <w:pPr>
            <w:pStyle w:val="14069512DA424048ABFF943D7871E54C"/>
          </w:pPr>
          <w:r w:rsidRPr="005A0A93">
            <w:rPr>
              <w:rStyle w:val="Platshllartext"/>
            </w:rPr>
            <w:t>Förslag till riksdagsbeslut</w:t>
          </w:r>
        </w:p>
      </w:docPartBody>
    </w:docPart>
    <w:docPart>
      <w:docPartPr>
        <w:name w:val="8F08BA95BF614C1898678B9CFA849D11"/>
        <w:category>
          <w:name w:val="Allmänt"/>
          <w:gallery w:val="placeholder"/>
        </w:category>
        <w:types>
          <w:type w:val="bbPlcHdr"/>
        </w:types>
        <w:behaviors>
          <w:behavior w:val="content"/>
        </w:behaviors>
        <w:guid w:val="{5F6CBE7E-A8C2-4FF4-8DB0-23B89AEEDE68}"/>
      </w:docPartPr>
      <w:docPartBody>
        <w:p w:rsidR="00FE64E4" w:rsidRDefault="00BB5490">
          <w:pPr>
            <w:pStyle w:val="8F08BA95BF614C1898678B9CFA849D11"/>
          </w:pPr>
          <w:r w:rsidRPr="005A0A93">
            <w:rPr>
              <w:rStyle w:val="Platshllartext"/>
            </w:rPr>
            <w:t>Motivering</w:t>
          </w:r>
        </w:p>
      </w:docPartBody>
    </w:docPart>
    <w:docPart>
      <w:docPartPr>
        <w:name w:val="24341CABD4FD459D962D0B462BD8B60E"/>
        <w:category>
          <w:name w:val="Allmänt"/>
          <w:gallery w:val="placeholder"/>
        </w:category>
        <w:types>
          <w:type w:val="bbPlcHdr"/>
        </w:types>
        <w:behaviors>
          <w:behavior w:val="content"/>
        </w:behaviors>
        <w:guid w:val="{6E7B954A-7DF2-44D2-A9C2-1AB49A1B54BB}"/>
      </w:docPartPr>
      <w:docPartBody>
        <w:p w:rsidR="00FE64E4" w:rsidRDefault="00BB5490" w:rsidP="00BB5490">
          <w:pPr>
            <w:pStyle w:val="24341CABD4FD459D962D0B462BD8B60E"/>
          </w:pPr>
          <w:r>
            <w:rPr>
              <w:rStyle w:val="Platshllartext"/>
              <w:color w:val="808080" w:themeColor="background1" w:themeShade="80"/>
            </w:rPr>
            <w:t>Vänligen skriv in yrkandena här. Genom att använda knapparna under fliken Motion blir de rätt formulerade.</w:t>
          </w:r>
        </w:p>
      </w:docPartBody>
    </w:docPart>
    <w:docPart>
      <w:docPartPr>
        <w:name w:val="3FF684AF780945D7BBA4C14440EFA3DF"/>
        <w:category>
          <w:name w:val="Allmänt"/>
          <w:gallery w:val="placeholder"/>
        </w:category>
        <w:types>
          <w:type w:val="bbPlcHdr"/>
        </w:types>
        <w:behaviors>
          <w:behavior w:val="content"/>
        </w:behaviors>
        <w:guid w:val="{0CE206D1-3E4B-4D66-AB6E-A30134B3D404}"/>
      </w:docPartPr>
      <w:docPartBody>
        <w:p w:rsidR="0082092B" w:rsidRDefault="008209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90"/>
    <w:rsid w:val="0082092B"/>
    <w:rsid w:val="00BB5490"/>
    <w:rsid w:val="00FE64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490"/>
  </w:style>
  <w:style w:type="paragraph" w:customStyle="1" w:styleId="14069512DA424048ABFF943D7871E54C">
    <w:name w:val="14069512DA424048ABFF943D7871E54C"/>
  </w:style>
  <w:style w:type="paragraph" w:customStyle="1" w:styleId="8F08BA95BF614C1898678B9CFA849D11">
    <w:name w:val="8F08BA95BF614C1898678B9CFA849D11"/>
  </w:style>
  <w:style w:type="paragraph" w:customStyle="1" w:styleId="24341CABD4FD459D962D0B462BD8B60E">
    <w:name w:val="24341CABD4FD459D962D0B462BD8B60E"/>
    <w:rsid w:val="00BB5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21AD8-7D9D-49C5-A3D3-6E2E61ECB67C}"/>
</file>

<file path=customXml/itemProps2.xml><?xml version="1.0" encoding="utf-8"?>
<ds:datastoreItem xmlns:ds="http://schemas.openxmlformats.org/officeDocument/2006/customXml" ds:itemID="{EE105E6F-BD7E-4B62-99F4-237B67B34F54}"/>
</file>

<file path=customXml/itemProps3.xml><?xml version="1.0" encoding="utf-8"?>
<ds:datastoreItem xmlns:ds="http://schemas.openxmlformats.org/officeDocument/2006/customXml" ds:itemID="{75080657-4267-46C1-B9DE-E3BC33DDC9B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850</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